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1A4" w:rsidRPr="008E386F" w:rsidRDefault="002721A4" w:rsidP="002721A4">
      <w:pPr>
        <w:widowControl/>
        <w:spacing w:line="660" w:lineRule="exact"/>
        <w:jc w:val="left"/>
        <w:rPr>
          <w:rFonts w:ascii="仿宋_GB2312" w:eastAsia="仿宋_GB2312" w:hAnsi="仿宋" w:cs="宋体" w:hint="eastAsia"/>
          <w:kern w:val="0"/>
          <w:sz w:val="32"/>
          <w:szCs w:val="32"/>
        </w:rPr>
      </w:pPr>
      <w:r w:rsidRPr="008E386F">
        <w:rPr>
          <w:rFonts w:ascii="仿宋_GB2312" w:eastAsia="仿宋_GB2312" w:hAnsi="仿宋" w:cs="宋体" w:hint="eastAsia"/>
          <w:kern w:val="0"/>
          <w:sz w:val="32"/>
          <w:szCs w:val="32"/>
        </w:rPr>
        <w:t>附表</w:t>
      </w:r>
    </w:p>
    <w:p w:rsidR="002721A4" w:rsidRPr="00E874EE" w:rsidRDefault="002721A4" w:rsidP="002721A4">
      <w:pPr>
        <w:widowControl/>
        <w:spacing w:line="660" w:lineRule="exact"/>
        <w:jc w:val="center"/>
        <w:rPr>
          <w:rFonts w:ascii="仿宋_GB2312" w:eastAsia="仿宋_GB2312" w:hAnsi="仿宋" w:cs="宋体" w:hint="eastAsia"/>
          <w:kern w:val="0"/>
          <w:sz w:val="32"/>
          <w:szCs w:val="32"/>
        </w:rPr>
      </w:pPr>
      <w:r>
        <w:rPr>
          <w:rFonts w:ascii="仿宋_GB2312" w:eastAsia="仿宋_GB2312" w:hAnsi="ˎ̥" w:cs="宋体" w:hint="eastAsia"/>
          <w:kern w:val="0"/>
          <w:sz w:val="32"/>
          <w:szCs w:val="32"/>
        </w:rPr>
        <w:t>国道</w:t>
      </w:r>
      <w:proofErr w:type="gramStart"/>
      <w:r>
        <w:rPr>
          <w:rFonts w:ascii="仿宋_GB2312" w:eastAsia="仿宋_GB2312" w:hAnsi="ˎ̥" w:cs="宋体" w:hint="eastAsia"/>
          <w:kern w:val="0"/>
          <w:sz w:val="32"/>
          <w:szCs w:val="32"/>
        </w:rPr>
        <w:t>绥珠线房申</w:t>
      </w:r>
      <w:proofErr w:type="gramEnd"/>
      <w:r>
        <w:rPr>
          <w:rFonts w:ascii="仿宋_GB2312" w:eastAsia="仿宋_GB2312" w:hAnsi="ˎ̥" w:cs="宋体" w:hint="eastAsia"/>
          <w:kern w:val="0"/>
          <w:sz w:val="32"/>
          <w:szCs w:val="32"/>
        </w:rPr>
        <w:t>至花卉市场段</w:t>
      </w:r>
      <w:r w:rsidRPr="00F725EB">
        <w:rPr>
          <w:rFonts w:ascii="仿宋_GB2312" w:eastAsia="仿宋_GB2312" w:hAnsi="ˎ̥" w:cs="宋体" w:hint="eastAsia"/>
          <w:kern w:val="0"/>
          <w:sz w:val="32"/>
          <w:szCs w:val="32"/>
        </w:rPr>
        <w:t>改建工程</w:t>
      </w:r>
      <w:r>
        <w:rPr>
          <w:rFonts w:ascii="仿宋_GB2312" w:eastAsia="仿宋_GB2312" w:hAnsi="ˎ̥" w:cs="宋体" w:hint="eastAsia"/>
          <w:kern w:val="0"/>
          <w:sz w:val="32"/>
          <w:szCs w:val="32"/>
        </w:rPr>
        <w:t>初步设计概算</w:t>
      </w:r>
      <w:r w:rsidRPr="00AF2410">
        <w:rPr>
          <w:rFonts w:ascii="仿宋_GB2312" w:eastAsia="仿宋_GB2312" w:hAnsi="仿宋" w:cs="宋体" w:hint="eastAsia"/>
          <w:kern w:val="0"/>
          <w:sz w:val="32"/>
          <w:szCs w:val="32"/>
        </w:rPr>
        <w:t>表</w:t>
      </w:r>
    </w:p>
    <w:tbl>
      <w:tblPr>
        <w:tblW w:w="13580" w:type="dxa"/>
        <w:tblInd w:w="94" w:type="dxa"/>
        <w:tblLook w:val="04A0"/>
      </w:tblPr>
      <w:tblGrid>
        <w:gridCol w:w="880"/>
        <w:gridCol w:w="3920"/>
        <w:gridCol w:w="1120"/>
        <w:gridCol w:w="1500"/>
        <w:gridCol w:w="1800"/>
        <w:gridCol w:w="1720"/>
        <w:gridCol w:w="1240"/>
        <w:gridCol w:w="1400"/>
      </w:tblGrid>
      <w:tr w:rsidR="002721A4" w:rsidRPr="00C747CC" w:rsidTr="00AC7521">
        <w:trPr>
          <w:trHeight w:val="780"/>
        </w:trPr>
        <w:tc>
          <w:tcPr>
            <w:tcW w:w="8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0"/>
                <w:szCs w:val="20"/>
              </w:rPr>
              <w:t>分项</w:t>
            </w:r>
          </w:p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0"/>
                <w:szCs w:val="20"/>
              </w:rPr>
              <w:t>编号</w:t>
            </w:r>
          </w:p>
        </w:tc>
        <w:tc>
          <w:tcPr>
            <w:tcW w:w="39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0"/>
                <w:szCs w:val="20"/>
              </w:rPr>
              <w:t>工程或费用名称</w:t>
            </w:r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0"/>
                <w:szCs w:val="20"/>
              </w:rPr>
              <w:t>概算金额（元）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0"/>
                <w:szCs w:val="20"/>
              </w:rPr>
              <w:t>技术经济指标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0"/>
                <w:szCs w:val="20"/>
              </w:rPr>
              <w:t>各项费用比例(%)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2721A4" w:rsidRPr="00C747CC" w:rsidTr="00AC7521">
        <w:trPr>
          <w:trHeight w:val="49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94B41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 xml:space="preserve">1　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F9500A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第一部分 建筑安装工程费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F9500A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公路公里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16088387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  <w:t>11250620.35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78.51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路基工程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km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6859027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4796522.56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33.47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路面工程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km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6538595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4572443.88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31.91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桥梁涵洞工程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km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1.43</w:t>
            </w:r>
            <w:r w:rsidRPr="00C747CC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623596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436081.33</w:t>
            </w:r>
            <w:r w:rsidRPr="007866B3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3.04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交叉工程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处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547295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49754.08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2.67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交通工程及沿线设施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公路公里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645542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451427.81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7866B3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3.15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专项费用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元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24A15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8D2618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874332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24A15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4.27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94B41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2</w:t>
            </w: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第二部分 土地使用及拆迁补偿费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公路公里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1814160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1268643.357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8.85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Default="002721A4" w:rsidP="00AC7521">
            <w:pPr>
              <w:widowControl/>
              <w:jc w:val="center"/>
              <w:rPr>
                <w:rFonts w:ascii="宋体" w:hAnsi="宋体" w:cs="Arial"/>
                <w:color w:val="000000"/>
                <w:sz w:val="20"/>
                <w:szCs w:val="20"/>
              </w:rPr>
            </w:pPr>
            <w:r w:rsidRPr="001D06A2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土地</w:t>
            </w: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使用</w:t>
            </w:r>
            <w:r w:rsidRPr="001D06A2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亩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13.1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1214160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92684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5.92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202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拆迁补偿费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平方米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600000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2.93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94B41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</w:pPr>
            <w:r w:rsidRPr="00C94B41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F9500A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第三部分 工程建设其它费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公路公里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  <w:t>1614714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  <w:t>1129170.41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7.88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94B41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</w:pPr>
            <w:r w:rsidRPr="00C94B41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Default="002721A4" w:rsidP="00AC7521">
            <w:pPr>
              <w:widowControl/>
              <w:jc w:val="center"/>
              <w:rPr>
                <w:rFonts w:ascii="宋体" w:hAnsi="宋体" w:cs="Arial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建设项目管理</w:t>
            </w:r>
            <w:r w:rsidRPr="001D06A2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公路公里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1091622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763371.79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5.33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Default="002721A4" w:rsidP="00AC7521">
            <w:pPr>
              <w:widowControl/>
              <w:jc w:val="center"/>
              <w:rPr>
                <w:rFonts w:ascii="宋体" w:hAnsi="宋体" w:cs="Arial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建设项目前期工作</w:t>
            </w:r>
            <w:r w:rsidRPr="001D06A2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公路公里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458738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320796.13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2.24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Default="002721A4" w:rsidP="00AC7521">
            <w:pPr>
              <w:widowControl/>
              <w:jc w:val="center"/>
              <w:rPr>
                <w:rFonts w:ascii="宋体" w:hAnsi="宋体" w:cs="Arial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工程保险</w:t>
            </w:r>
            <w:r w:rsidRPr="001D06A2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公路公里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64354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45002.48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  <w:r w:rsidRPr="00C94B41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第</w:t>
            </w: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四</w:t>
            </w: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 xml:space="preserve">部分 </w:t>
            </w: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预备</w:t>
            </w: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公路公里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  <w:t>975863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  <w:t>682421.72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4.76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401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Default="002721A4" w:rsidP="00AC7521">
            <w:pPr>
              <w:widowControl/>
              <w:jc w:val="center"/>
              <w:rPr>
                <w:rFonts w:ascii="宋体" w:hAnsi="宋体" w:cs="Arial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基本预备</w:t>
            </w:r>
            <w:r w:rsidRPr="001D06A2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元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  <w:t>975863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>4.76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5</w:t>
            </w: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F9500A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第一至四部分合计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公路公里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  <w:t>20493124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  <w:t>14330856.11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721A4" w:rsidRPr="00C747CC" w:rsidTr="00AC7521">
        <w:trPr>
          <w:trHeight w:val="319"/>
        </w:trPr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F9500A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公路基本造价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F9500A"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公路公里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  <w:t>20493124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 w:rsidRPr="00B16362"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  <w:t>14330856.11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21A4" w:rsidRPr="001D06A2" w:rsidRDefault="002721A4" w:rsidP="00AC7521">
            <w:pPr>
              <w:widowControl/>
              <w:jc w:val="center"/>
              <w:rPr>
                <w:rFonts w:ascii="仿宋" w:eastAsia="仿宋" w:hAnsi="仿宋" w:cs="Arial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b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2721A4" w:rsidRPr="00C747CC" w:rsidRDefault="002721A4" w:rsidP="00AC7521">
            <w:pPr>
              <w:widowControl/>
              <w:jc w:val="center"/>
              <w:rPr>
                <w:rFonts w:ascii="仿宋" w:eastAsia="仿宋" w:hAnsi="仿宋" w:cs="Arial"/>
                <w:color w:val="000000"/>
                <w:kern w:val="0"/>
                <w:sz w:val="20"/>
                <w:szCs w:val="20"/>
              </w:rPr>
            </w:pPr>
            <w:r w:rsidRPr="00C747CC">
              <w:rPr>
                <w:rFonts w:ascii="仿宋" w:eastAsia="仿宋" w:hAnsi="仿宋" w:cs="Arial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82347D" w:rsidRDefault="0082347D" w:rsidP="002721A4"/>
    <w:sectPr w:rsidR="0082347D" w:rsidSect="002721A4">
      <w:pgSz w:w="16838" w:h="11906" w:orient="landscape"/>
      <w:pgMar w:top="1701" w:right="1440" w:bottom="1134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721A4"/>
    <w:rsid w:val="002721A4"/>
    <w:rsid w:val="00823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1A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745</Characters>
  <Application>Microsoft Office Word</Application>
  <DocSecurity>0</DocSecurity>
  <Lines>6</Lines>
  <Paragraphs>1</Paragraphs>
  <ScaleCrop>false</ScaleCrop>
  <Company>微软中国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cp:lastPrinted>2021-11-11T03:04:00Z</cp:lastPrinted>
  <dcterms:created xsi:type="dcterms:W3CDTF">2021-11-11T03:03:00Z</dcterms:created>
  <dcterms:modified xsi:type="dcterms:W3CDTF">2021-11-11T03:04:00Z</dcterms:modified>
</cp:coreProperties>
</file>