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4277" w:rsidRPr="00B03F89" w:rsidRDefault="00C14277" w:rsidP="00C14277">
      <w:pPr>
        <w:spacing w:line="580" w:lineRule="exact"/>
        <w:jc w:val="center"/>
        <w:rPr>
          <w:rFonts w:eastAsia="方正小标宋简体"/>
          <w:sz w:val="44"/>
          <w:szCs w:val="44"/>
        </w:rPr>
      </w:pPr>
      <w:r w:rsidRPr="00B03F89">
        <w:rPr>
          <w:rFonts w:eastAsia="方正小标宋简体"/>
          <w:sz w:val="44"/>
          <w:szCs w:val="44"/>
        </w:rPr>
        <w:t>朝阳市农村公路建设管理提升</w:t>
      </w:r>
    </w:p>
    <w:p w:rsidR="00C14277" w:rsidRPr="00B03F89" w:rsidRDefault="00C14277" w:rsidP="00C14277">
      <w:pPr>
        <w:spacing w:line="580" w:lineRule="exact"/>
        <w:jc w:val="center"/>
        <w:rPr>
          <w:rFonts w:eastAsia="方正小标宋简体"/>
          <w:sz w:val="44"/>
          <w:szCs w:val="44"/>
        </w:rPr>
      </w:pPr>
      <w:r w:rsidRPr="00B03F89">
        <w:rPr>
          <w:rFonts w:eastAsia="方正小标宋简体"/>
          <w:sz w:val="44"/>
          <w:szCs w:val="44"/>
        </w:rPr>
        <w:t>专项调查工作方案</w:t>
      </w:r>
    </w:p>
    <w:p w:rsidR="00C14277" w:rsidRPr="00B03F89" w:rsidRDefault="00C14277" w:rsidP="00C14277">
      <w:pPr>
        <w:spacing w:line="580" w:lineRule="exact"/>
        <w:ind w:firstLineChars="200" w:firstLine="640"/>
        <w:rPr>
          <w:rFonts w:eastAsia="仿宋_GB2312"/>
          <w:sz w:val="32"/>
          <w:szCs w:val="32"/>
        </w:rPr>
      </w:pP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为全面贯彻习近平总书记关于</w:t>
      </w:r>
      <w:r w:rsidRPr="00B03F89">
        <w:rPr>
          <w:rFonts w:eastAsia="仿宋_GB2312"/>
          <w:sz w:val="32"/>
          <w:szCs w:val="32"/>
        </w:rPr>
        <w:t>“</w:t>
      </w:r>
      <w:r w:rsidRPr="00B03F89">
        <w:rPr>
          <w:rFonts w:eastAsia="仿宋_GB2312"/>
          <w:sz w:val="32"/>
          <w:szCs w:val="32"/>
        </w:rPr>
        <w:t>四好农村路</w:t>
      </w:r>
      <w:r w:rsidRPr="00B03F89">
        <w:rPr>
          <w:rFonts w:eastAsia="仿宋_GB2312"/>
          <w:sz w:val="32"/>
          <w:szCs w:val="32"/>
        </w:rPr>
        <w:t>”</w:t>
      </w:r>
      <w:r w:rsidRPr="00B03F89">
        <w:rPr>
          <w:rFonts w:eastAsia="仿宋_GB2312"/>
          <w:sz w:val="32"/>
          <w:szCs w:val="32"/>
        </w:rPr>
        <w:t>重要指示精神，贯彻落实省农村公路建设管理提升三年行动方案专项调查工作，牢固树立以人民为中心的思想，以群众需求为导向推动</w:t>
      </w:r>
      <w:r w:rsidRPr="00B03F89">
        <w:rPr>
          <w:rFonts w:eastAsia="仿宋_GB2312"/>
          <w:sz w:val="32"/>
          <w:szCs w:val="32"/>
        </w:rPr>
        <w:t>“</w:t>
      </w:r>
      <w:r w:rsidRPr="00B03F89">
        <w:rPr>
          <w:rFonts w:eastAsia="仿宋_GB2312"/>
          <w:sz w:val="32"/>
          <w:szCs w:val="32"/>
        </w:rPr>
        <w:t>四好农村路</w:t>
      </w:r>
      <w:r w:rsidRPr="00B03F89">
        <w:rPr>
          <w:rFonts w:eastAsia="仿宋_GB2312"/>
          <w:sz w:val="32"/>
          <w:szCs w:val="32"/>
        </w:rPr>
        <w:t>”</w:t>
      </w:r>
      <w:r w:rsidRPr="00B03F89">
        <w:rPr>
          <w:rFonts w:eastAsia="仿宋_GB2312"/>
          <w:sz w:val="32"/>
          <w:szCs w:val="32"/>
        </w:rPr>
        <w:t>高质量发展，更好的服务巩固拓展脱贫攻坚成果与乡村振兴有效衔接，结合全市交通强国行动方案和</w:t>
      </w:r>
      <w:r w:rsidRPr="00B03F89">
        <w:rPr>
          <w:rFonts w:eastAsia="仿宋_GB2312"/>
          <w:sz w:val="32"/>
          <w:szCs w:val="32"/>
        </w:rPr>
        <w:t>“</w:t>
      </w:r>
      <w:r w:rsidRPr="00B03F89">
        <w:rPr>
          <w:rFonts w:eastAsia="仿宋_GB2312"/>
          <w:sz w:val="32"/>
          <w:szCs w:val="32"/>
        </w:rPr>
        <w:t>十四五</w:t>
      </w:r>
      <w:r w:rsidRPr="00B03F89">
        <w:rPr>
          <w:rFonts w:eastAsia="仿宋_GB2312"/>
          <w:sz w:val="32"/>
          <w:szCs w:val="32"/>
        </w:rPr>
        <w:t>”</w:t>
      </w:r>
      <w:r w:rsidRPr="00B03F89">
        <w:rPr>
          <w:rFonts w:eastAsia="仿宋_GB2312"/>
          <w:sz w:val="32"/>
          <w:szCs w:val="32"/>
        </w:rPr>
        <w:t>发展规划重点任务，科学编制好全市农村公路建设管理提升三年行动方案，特制</w:t>
      </w:r>
      <w:proofErr w:type="gramStart"/>
      <w:r w:rsidRPr="00B03F89">
        <w:rPr>
          <w:rFonts w:eastAsia="仿宋_GB2312"/>
          <w:sz w:val="32"/>
          <w:szCs w:val="32"/>
        </w:rPr>
        <w:t>定本专项</w:t>
      </w:r>
      <w:proofErr w:type="gramEnd"/>
      <w:r w:rsidRPr="00B03F89">
        <w:rPr>
          <w:rFonts w:eastAsia="仿宋_GB2312"/>
          <w:sz w:val="32"/>
          <w:szCs w:val="32"/>
        </w:rPr>
        <w:t>调查工作方案。</w:t>
      </w:r>
    </w:p>
    <w:p w:rsidR="00C14277" w:rsidRPr="00B03F89" w:rsidRDefault="00C14277" w:rsidP="00C14277">
      <w:pPr>
        <w:spacing w:line="580" w:lineRule="exact"/>
        <w:ind w:firstLineChars="200" w:firstLine="640"/>
        <w:rPr>
          <w:rFonts w:eastAsia="黑体"/>
          <w:bCs/>
          <w:kern w:val="0"/>
          <w:sz w:val="32"/>
          <w:szCs w:val="32"/>
        </w:rPr>
      </w:pPr>
      <w:r w:rsidRPr="00B03F89">
        <w:rPr>
          <w:rFonts w:eastAsia="黑体"/>
          <w:bCs/>
          <w:kern w:val="0"/>
          <w:sz w:val="32"/>
          <w:szCs w:val="32"/>
        </w:rPr>
        <w:t>一、总体目标</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通过本次专项调查，进一步落实农村公路建设养护地方政府的主体责任，按照国家和省相关要求编制完善本地区农村公路规划，明确发展目标和重点任务，摸清底数，建立三年滚动项目库；全面评估原规划项目</w:t>
      </w:r>
      <w:proofErr w:type="gramStart"/>
      <w:r w:rsidRPr="00B03F89">
        <w:rPr>
          <w:rFonts w:eastAsia="仿宋_GB2312"/>
          <w:sz w:val="32"/>
          <w:szCs w:val="32"/>
        </w:rPr>
        <w:t>库执行</w:t>
      </w:r>
      <w:proofErr w:type="gramEnd"/>
      <w:r w:rsidRPr="00B03F89">
        <w:rPr>
          <w:rFonts w:eastAsia="仿宋_GB2312"/>
          <w:sz w:val="32"/>
          <w:szCs w:val="32"/>
        </w:rPr>
        <w:t>情况，对待建项目提出实施计划；支持乡镇对外第二通道和建制村通双车道建设，支持农村公路与乡村旅游、产业园区协调发展，稳步提高农村公路铺装率，全面提升农村公路安全水平，助力美丽乡村建设与乡村振兴战略实施，以群众需求为导向建设人民满意的</w:t>
      </w:r>
      <w:r w:rsidRPr="00B03F89">
        <w:rPr>
          <w:rFonts w:eastAsia="仿宋_GB2312"/>
          <w:sz w:val="32"/>
          <w:szCs w:val="32"/>
        </w:rPr>
        <w:t>“</w:t>
      </w:r>
      <w:r w:rsidRPr="00B03F89">
        <w:rPr>
          <w:rFonts w:eastAsia="仿宋_GB2312"/>
          <w:sz w:val="32"/>
          <w:szCs w:val="32"/>
        </w:rPr>
        <w:t>四好农村路</w:t>
      </w:r>
      <w:r w:rsidRPr="00B03F89">
        <w:rPr>
          <w:rFonts w:eastAsia="仿宋_GB2312"/>
          <w:sz w:val="32"/>
          <w:szCs w:val="32"/>
        </w:rPr>
        <w:t>”</w:t>
      </w:r>
      <w:r w:rsidRPr="00B03F89">
        <w:rPr>
          <w:rFonts w:eastAsia="仿宋_GB2312"/>
          <w:sz w:val="32"/>
          <w:szCs w:val="32"/>
        </w:rPr>
        <w:t>。</w:t>
      </w:r>
    </w:p>
    <w:p w:rsidR="00C14277" w:rsidRPr="00B03F89" w:rsidRDefault="00C14277" w:rsidP="00C14277">
      <w:pPr>
        <w:spacing w:line="580" w:lineRule="exact"/>
        <w:ind w:firstLineChars="200" w:firstLine="640"/>
        <w:rPr>
          <w:rFonts w:eastAsia="黑体"/>
          <w:bCs/>
          <w:kern w:val="0"/>
          <w:sz w:val="32"/>
          <w:szCs w:val="32"/>
        </w:rPr>
      </w:pPr>
      <w:r w:rsidRPr="00B03F89">
        <w:rPr>
          <w:rFonts w:eastAsia="黑体"/>
          <w:bCs/>
          <w:kern w:val="0"/>
          <w:sz w:val="32"/>
          <w:szCs w:val="32"/>
        </w:rPr>
        <w:t>二、调查内容</w:t>
      </w:r>
    </w:p>
    <w:p w:rsidR="00C14277" w:rsidRPr="00B03F89" w:rsidRDefault="00C14277" w:rsidP="00C14277">
      <w:pPr>
        <w:spacing w:line="580" w:lineRule="exact"/>
        <w:ind w:firstLine="660"/>
        <w:rPr>
          <w:rFonts w:eastAsia="楷体_GB2312"/>
          <w:b/>
          <w:sz w:val="32"/>
          <w:szCs w:val="32"/>
        </w:rPr>
      </w:pPr>
      <w:r w:rsidRPr="00B03F89">
        <w:rPr>
          <w:rFonts w:eastAsia="楷体_GB2312"/>
          <w:b/>
          <w:sz w:val="32"/>
          <w:szCs w:val="32"/>
        </w:rPr>
        <w:t>（一）原规划</w:t>
      </w:r>
      <w:proofErr w:type="gramStart"/>
      <w:r w:rsidRPr="00B03F89">
        <w:rPr>
          <w:rFonts w:eastAsia="楷体_GB2312"/>
          <w:b/>
          <w:sz w:val="32"/>
          <w:szCs w:val="32"/>
        </w:rPr>
        <w:t>库执行</w:t>
      </w:r>
      <w:proofErr w:type="gramEnd"/>
      <w:r w:rsidRPr="00B03F89">
        <w:rPr>
          <w:rFonts w:eastAsia="楷体_GB2312"/>
          <w:b/>
          <w:sz w:val="32"/>
          <w:szCs w:val="32"/>
        </w:rPr>
        <w:t>情况</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全面梳理</w:t>
      </w:r>
      <w:r w:rsidRPr="00B03F89">
        <w:rPr>
          <w:rFonts w:eastAsia="仿宋_GB2312"/>
          <w:sz w:val="32"/>
          <w:szCs w:val="32"/>
        </w:rPr>
        <w:t>2018</w:t>
      </w:r>
      <w:r w:rsidRPr="00B03F89">
        <w:rPr>
          <w:rFonts w:eastAsia="仿宋_GB2312"/>
          <w:sz w:val="32"/>
          <w:szCs w:val="32"/>
        </w:rPr>
        <w:t>年农村公路建设需求大调查项目</w:t>
      </w:r>
      <w:proofErr w:type="gramStart"/>
      <w:r w:rsidRPr="00B03F89">
        <w:rPr>
          <w:rFonts w:eastAsia="仿宋_GB2312"/>
          <w:sz w:val="32"/>
          <w:szCs w:val="32"/>
        </w:rPr>
        <w:t>库执行</w:t>
      </w:r>
      <w:proofErr w:type="gramEnd"/>
      <w:r w:rsidRPr="00B03F89">
        <w:rPr>
          <w:rFonts w:eastAsia="仿宋_GB2312"/>
          <w:sz w:val="32"/>
          <w:szCs w:val="32"/>
        </w:rPr>
        <w:t>情况，对未实施项目提出实施计划。补充调查现有乡村级公路硬化、</w:t>
      </w:r>
      <w:r w:rsidRPr="00B03F89">
        <w:rPr>
          <w:rFonts w:eastAsia="仿宋_GB2312"/>
          <w:spacing w:val="-8"/>
          <w:sz w:val="32"/>
          <w:szCs w:val="32"/>
        </w:rPr>
        <w:t>村</w:t>
      </w:r>
      <w:r w:rsidRPr="00B03F89">
        <w:rPr>
          <w:rFonts w:eastAsia="仿宋_GB2312"/>
          <w:spacing w:val="-8"/>
          <w:sz w:val="32"/>
          <w:szCs w:val="32"/>
        </w:rPr>
        <w:lastRenderedPageBreak/>
        <w:t>组联通等新增通达建设需求以及安防工程提升及隐患治理需求。</w:t>
      </w:r>
    </w:p>
    <w:p w:rsidR="00C14277" w:rsidRPr="00B03F89" w:rsidRDefault="00C14277" w:rsidP="00C14277">
      <w:pPr>
        <w:spacing w:line="580" w:lineRule="exact"/>
        <w:ind w:firstLineChars="200" w:firstLine="640"/>
        <w:rPr>
          <w:rFonts w:eastAsia="仿宋_GB2312"/>
          <w:b/>
          <w:bCs/>
          <w:sz w:val="32"/>
          <w:szCs w:val="32"/>
        </w:rPr>
      </w:pPr>
      <w:r w:rsidRPr="00B03F89">
        <w:rPr>
          <w:rFonts w:eastAsia="仿宋_GB2312"/>
          <w:b/>
          <w:bCs/>
          <w:sz w:val="32"/>
          <w:szCs w:val="32"/>
        </w:rPr>
        <w:t xml:space="preserve">1. </w:t>
      </w:r>
      <w:r w:rsidRPr="00B03F89">
        <w:rPr>
          <w:rFonts w:eastAsia="仿宋_GB2312"/>
          <w:b/>
          <w:bCs/>
          <w:sz w:val="32"/>
          <w:szCs w:val="32"/>
        </w:rPr>
        <w:t>更新原项目库</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对原规划库项目逐项确认实施进展，</w:t>
      </w:r>
      <w:proofErr w:type="gramStart"/>
      <w:r w:rsidRPr="00B03F89">
        <w:rPr>
          <w:rFonts w:eastAsia="仿宋_GB2312"/>
          <w:sz w:val="32"/>
          <w:szCs w:val="32"/>
        </w:rPr>
        <w:t>结合高</w:t>
      </w:r>
      <w:proofErr w:type="gramEnd"/>
      <w:r w:rsidRPr="00B03F89">
        <w:rPr>
          <w:rFonts w:eastAsia="仿宋_GB2312"/>
          <w:sz w:val="32"/>
          <w:szCs w:val="32"/>
        </w:rPr>
        <w:t>清遥感影像及图像处理技术，对项目库中已实施项目（包括其他部门实施项目）注明实施情况（附表</w:t>
      </w:r>
      <w:r w:rsidRPr="00B03F89">
        <w:rPr>
          <w:rFonts w:eastAsia="仿宋_GB2312"/>
          <w:sz w:val="32"/>
          <w:szCs w:val="32"/>
        </w:rPr>
        <w:t>1-3</w:t>
      </w:r>
      <w:r w:rsidRPr="00B03F89">
        <w:rPr>
          <w:rFonts w:eastAsia="仿宋_GB2312"/>
          <w:sz w:val="32"/>
          <w:szCs w:val="32"/>
        </w:rPr>
        <w:t>），</w:t>
      </w:r>
      <w:proofErr w:type="gramStart"/>
      <w:r w:rsidRPr="00B03F89">
        <w:rPr>
          <w:rFonts w:eastAsia="仿宋_GB2312"/>
          <w:sz w:val="32"/>
          <w:szCs w:val="32"/>
        </w:rPr>
        <w:t>明确待</w:t>
      </w:r>
      <w:proofErr w:type="gramEnd"/>
      <w:r w:rsidRPr="00B03F89">
        <w:rPr>
          <w:rFonts w:eastAsia="仿宋_GB2312"/>
          <w:sz w:val="32"/>
          <w:szCs w:val="32"/>
        </w:rPr>
        <w:t>实施项目及规模。具体要求为：已完成的项目（含</w:t>
      </w:r>
      <w:r w:rsidRPr="00B03F89">
        <w:rPr>
          <w:rFonts w:eastAsia="仿宋_GB2312"/>
          <w:sz w:val="32"/>
          <w:szCs w:val="32"/>
        </w:rPr>
        <w:t>2022</w:t>
      </w:r>
      <w:r w:rsidRPr="00B03F89">
        <w:rPr>
          <w:rFonts w:eastAsia="仿宋_GB2312"/>
          <w:sz w:val="32"/>
          <w:szCs w:val="32"/>
        </w:rPr>
        <w:t>年省投资计划项目）需填报实施年份、实施部门等相关信息；无法实施的项目需填报无法实施原因；拟继续实施的项目，可对路线长度、宽度等基本信息进行修改、对桥涵、过水路面等附属构造物信息进行补充完善，附属构造</w:t>
      </w:r>
      <w:proofErr w:type="gramStart"/>
      <w:r w:rsidRPr="00B03F89">
        <w:rPr>
          <w:rFonts w:eastAsia="仿宋_GB2312"/>
          <w:sz w:val="32"/>
          <w:szCs w:val="32"/>
        </w:rPr>
        <w:t>物项目</w:t>
      </w:r>
      <w:proofErr w:type="gramEnd"/>
      <w:r w:rsidRPr="00B03F89">
        <w:rPr>
          <w:rFonts w:eastAsia="仿宋_GB2312"/>
          <w:sz w:val="32"/>
          <w:szCs w:val="32"/>
        </w:rPr>
        <w:t>类型需与路面保持一致。</w:t>
      </w:r>
    </w:p>
    <w:p w:rsidR="00C14277" w:rsidRPr="00B03F89" w:rsidRDefault="00C14277" w:rsidP="00C14277">
      <w:pPr>
        <w:spacing w:line="580" w:lineRule="exact"/>
        <w:ind w:firstLineChars="200" w:firstLine="640"/>
        <w:rPr>
          <w:rFonts w:eastAsia="仿宋_GB2312"/>
          <w:b/>
          <w:bCs/>
          <w:sz w:val="32"/>
          <w:szCs w:val="32"/>
        </w:rPr>
      </w:pPr>
      <w:r w:rsidRPr="00B03F89">
        <w:rPr>
          <w:rFonts w:eastAsia="仿宋_GB2312"/>
          <w:b/>
          <w:bCs/>
          <w:sz w:val="32"/>
          <w:szCs w:val="32"/>
        </w:rPr>
        <w:t xml:space="preserve">2. </w:t>
      </w:r>
      <w:r w:rsidRPr="00B03F89">
        <w:rPr>
          <w:rFonts w:eastAsia="仿宋_GB2312"/>
          <w:b/>
          <w:bCs/>
          <w:sz w:val="32"/>
          <w:szCs w:val="32"/>
        </w:rPr>
        <w:t>村组联通等新增通达建设需求</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对未纳入原</w:t>
      </w:r>
      <w:proofErr w:type="gramStart"/>
      <w:r w:rsidRPr="00B03F89">
        <w:rPr>
          <w:rFonts w:eastAsia="仿宋_GB2312"/>
          <w:sz w:val="32"/>
          <w:szCs w:val="32"/>
        </w:rPr>
        <w:t>规划库但有</w:t>
      </w:r>
      <w:proofErr w:type="gramEnd"/>
      <w:r w:rsidRPr="00B03F89">
        <w:rPr>
          <w:rFonts w:eastAsia="仿宋_GB2312"/>
          <w:sz w:val="32"/>
          <w:szCs w:val="32"/>
        </w:rPr>
        <w:t>迫切建设需求的最后一公里、村</w:t>
      </w:r>
      <w:r w:rsidRPr="00B03F89">
        <w:rPr>
          <w:rFonts w:eastAsia="仿宋_GB2312"/>
          <w:sz w:val="32"/>
          <w:szCs w:val="32"/>
        </w:rPr>
        <w:t>-</w:t>
      </w:r>
      <w:r w:rsidRPr="00B03F89">
        <w:rPr>
          <w:rFonts w:eastAsia="仿宋_GB2312"/>
          <w:sz w:val="32"/>
          <w:szCs w:val="32"/>
        </w:rPr>
        <w:t>村、村</w:t>
      </w:r>
      <w:r w:rsidRPr="00B03F89">
        <w:rPr>
          <w:rFonts w:eastAsia="仿宋_GB2312"/>
          <w:sz w:val="32"/>
          <w:szCs w:val="32"/>
        </w:rPr>
        <w:t>-</w:t>
      </w:r>
      <w:r w:rsidRPr="00B03F89">
        <w:rPr>
          <w:rFonts w:eastAsia="仿宋_GB2312"/>
          <w:sz w:val="32"/>
          <w:szCs w:val="32"/>
        </w:rPr>
        <w:t>组、组</w:t>
      </w:r>
      <w:r w:rsidRPr="00B03F89">
        <w:rPr>
          <w:rFonts w:eastAsia="仿宋_GB2312"/>
          <w:sz w:val="32"/>
          <w:szCs w:val="32"/>
        </w:rPr>
        <w:t>-</w:t>
      </w:r>
      <w:r w:rsidRPr="00B03F89">
        <w:rPr>
          <w:rFonts w:eastAsia="仿宋_GB2312"/>
          <w:sz w:val="32"/>
          <w:szCs w:val="32"/>
        </w:rPr>
        <w:t>组、路网内</w:t>
      </w:r>
      <w:proofErr w:type="gramStart"/>
      <w:r w:rsidRPr="00B03F89">
        <w:rPr>
          <w:rFonts w:eastAsia="仿宋_GB2312"/>
          <w:sz w:val="32"/>
          <w:szCs w:val="32"/>
        </w:rPr>
        <w:t>缺桥少涵</w:t>
      </w:r>
      <w:proofErr w:type="gramEnd"/>
      <w:r w:rsidRPr="00B03F89">
        <w:rPr>
          <w:rFonts w:eastAsia="仿宋_GB2312"/>
          <w:sz w:val="32"/>
          <w:szCs w:val="32"/>
        </w:rPr>
        <w:t>等类型的项目，本次可补充填报建设需求（附表</w:t>
      </w:r>
      <w:r w:rsidRPr="00B03F89">
        <w:rPr>
          <w:rFonts w:eastAsia="仿宋_GB2312"/>
          <w:sz w:val="32"/>
          <w:szCs w:val="32"/>
        </w:rPr>
        <w:t>1-4</w:t>
      </w:r>
      <w:r w:rsidRPr="00B03F89">
        <w:rPr>
          <w:rFonts w:eastAsia="仿宋_GB2312"/>
          <w:sz w:val="32"/>
          <w:szCs w:val="32"/>
        </w:rPr>
        <w:t>），项目类型分别为</w:t>
      </w:r>
      <w:r w:rsidRPr="00B03F89">
        <w:rPr>
          <w:rFonts w:eastAsia="仿宋_GB2312"/>
          <w:sz w:val="32"/>
          <w:szCs w:val="32"/>
        </w:rPr>
        <w:t>2</w:t>
      </w:r>
      <w:r w:rsidRPr="00B03F89">
        <w:rPr>
          <w:rFonts w:eastAsia="仿宋_GB2312"/>
          <w:sz w:val="32"/>
          <w:szCs w:val="32"/>
        </w:rPr>
        <w:t>、</w:t>
      </w:r>
      <w:r w:rsidRPr="00B03F89">
        <w:rPr>
          <w:rFonts w:eastAsia="仿宋_GB2312"/>
          <w:sz w:val="32"/>
          <w:szCs w:val="32"/>
        </w:rPr>
        <w:t>3-1</w:t>
      </w:r>
      <w:r w:rsidRPr="00B03F89">
        <w:rPr>
          <w:rFonts w:eastAsia="仿宋_GB2312"/>
          <w:sz w:val="32"/>
          <w:szCs w:val="32"/>
        </w:rPr>
        <w:t>、</w:t>
      </w:r>
      <w:r w:rsidRPr="00B03F89">
        <w:rPr>
          <w:rFonts w:eastAsia="仿宋_GB2312"/>
          <w:sz w:val="32"/>
          <w:szCs w:val="32"/>
        </w:rPr>
        <w:t>3-2</w:t>
      </w:r>
      <w:r w:rsidRPr="00B03F89">
        <w:rPr>
          <w:rFonts w:eastAsia="仿宋_GB2312"/>
          <w:sz w:val="32"/>
          <w:szCs w:val="32"/>
        </w:rPr>
        <w:t>、</w:t>
      </w:r>
      <w:r w:rsidRPr="00B03F89">
        <w:rPr>
          <w:rFonts w:eastAsia="仿宋_GB2312"/>
          <w:sz w:val="32"/>
          <w:szCs w:val="32"/>
        </w:rPr>
        <w:t>3-3</w:t>
      </w:r>
      <w:r w:rsidRPr="00B03F89">
        <w:rPr>
          <w:rFonts w:eastAsia="仿宋_GB2312"/>
          <w:sz w:val="32"/>
          <w:szCs w:val="32"/>
        </w:rPr>
        <w:t>、</w:t>
      </w:r>
      <w:r w:rsidRPr="00B03F89">
        <w:rPr>
          <w:rFonts w:eastAsia="仿宋_GB2312"/>
          <w:sz w:val="32"/>
          <w:szCs w:val="32"/>
        </w:rPr>
        <w:t>6</w:t>
      </w:r>
      <w:r w:rsidRPr="00B03F89">
        <w:rPr>
          <w:rFonts w:eastAsia="仿宋_GB2312"/>
          <w:sz w:val="32"/>
          <w:szCs w:val="32"/>
        </w:rPr>
        <w:t>；其他新增需求项目类型为</w:t>
      </w:r>
      <w:r w:rsidRPr="00B03F89">
        <w:rPr>
          <w:rFonts w:eastAsia="仿宋_GB2312"/>
          <w:sz w:val="32"/>
          <w:szCs w:val="32"/>
        </w:rPr>
        <w:t>12</w:t>
      </w:r>
      <w:r w:rsidRPr="00B03F89">
        <w:rPr>
          <w:rFonts w:eastAsia="仿宋_GB2312"/>
          <w:sz w:val="32"/>
          <w:szCs w:val="32"/>
        </w:rPr>
        <w:t>，需在备注列写明具体项目类型。</w:t>
      </w:r>
    </w:p>
    <w:p w:rsidR="00C14277" w:rsidRPr="00B03F89" w:rsidRDefault="00C14277" w:rsidP="00C14277">
      <w:pPr>
        <w:spacing w:line="580" w:lineRule="exact"/>
        <w:ind w:firstLineChars="200" w:firstLine="640"/>
        <w:rPr>
          <w:rFonts w:eastAsia="仿宋_GB2312"/>
          <w:b/>
          <w:bCs/>
          <w:sz w:val="32"/>
          <w:szCs w:val="32"/>
        </w:rPr>
      </w:pPr>
      <w:r w:rsidRPr="00B03F89">
        <w:rPr>
          <w:rFonts w:eastAsia="仿宋_GB2312"/>
          <w:b/>
          <w:bCs/>
          <w:sz w:val="32"/>
          <w:szCs w:val="32"/>
        </w:rPr>
        <w:t xml:space="preserve">3. </w:t>
      </w:r>
      <w:r w:rsidRPr="00B03F89">
        <w:rPr>
          <w:rFonts w:eastAsia="仿宋_GB2312"/>
          <w:b/>
          <w:bCs/>
          <w:sz w:val="32"/>
          <w:szCs w:val="32"/>
        </w:rPr>
        <w:t>安防工程</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全面完成农村公路安防工程提升及隐患治理，完善安防工程隐患排查台账。</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w:t>
      </w:r>
      <w:r w:rsidRPr="00B03F89">
        <w:rPr>
          <w:rFonts w:eastAsia="仿宋_GB2312"/>
          <w:sz w:val="32"/>
          <w:szCs w:val="32"/>
        </w:rPr>
        <w:t>1</w:t>
      </w:r>
      <w:r w:rsidRPr="00B03F89">
        <w:rPr>
          <w:rFonts w:eastAsia="仿宋_GB2312"/>
          <w:sz w:val="32"/>
          <w:szCs w:val="32"/>
        </w:rPr>
        <w:t>）对于</w:t>
      </w:r>
      <w:r w:rsidRPr="00B03F89">
        <w:rPr>
          <w:rFonts w:eastAsia="仿宋_GB2312"/>
          <w:sz w:val="32"/>
          <w:szCs w:val="32"/>
        </w:rPr>
        <w:t>2021</w:t>
      </w:r>
      <w:r w:rsidRPr="00B03F89">
        <w:rPr>
          <w:rFonts w:eastAsia="仿宋_GB2312"/>
          <w:sz w:val="32"/>
          <w:szCs w:val="32"/>
        </w:rPr>
        <w:t>年摸底的安防工程隐患排查台</w:t>
      </w:r>
      <w:proofErr w:type="gramStart"/>
      <w:r w:rsidRPr="00B03F89">
        <w:rPr>
          <w:rFonts w:eastAsia="仿宋_GB2312"/>
          <w:sz w:val="32"/>
          <w:szCs w:val="32"/>
        </w:rPr>
        <w:t>账进行</w:t>
      </w:r>
      <w:proofErr w:type="gramEnd"/>
      <w:r w:rsidRPr="00B03F89">
        <w:rPr>
          <w:rFonts w:eastAsia="仿宋_GB2312"/>
          <w:sz w:val="32"/>
          <w:szCs w:val="32"/>
        </w:rPr>
        <w:t>核实完善（附表</w:t>
      </w:r>
      <w:r w:rsidRPr="00B03F89">
        <w:rPr>
          <w:rFonts w:eastAsia="仿宋_GB2312"/>
          <w:sz w:val="32"/>
          <w:szCs w:val="32"/>
        </w:rPr>
        <w:t>1-5</w:t>
      </w:r>
      <w:r w:rsidRPr="00B03F89">
        <w:rPr>
          <w:rFonts w:eastAsia="仿宋_GB2312"/>
          <w:sz w:val="32"/>
          <w:szCs w:val="32"/>
        </w:rPr>
        <w:t>）。已实施的项目标记实施年份；未实施的项目可修改隐患里程等基本信息。</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w:t>
      </w:r>
      <w:r w:rsidRPr="00B03F89">
        <w:rPr>
          <w:rFonts w:eastAsia="仿宋_GB2312"/>
          <w:sz w:val="32"/>
          <w:szCs w:val="32"/>
        </w:rPr>
        <w:t>2</w:t>
      </w:r>
      <w:r w:rsidRPr="00B03F89">
        <w:rPr>
          <w:rFonts w:eastAsia="仿宋_GB2312"/>
          <w:sz w:val="32"/>
          <w:szCs w:val="32"/>
        </w:rPr>
        <w:t>）针对</w:t>
      </w:r>
      <w:r w:rsidRPr="00B03F89">
        <w:rPr>
          <w:rFonts w:eastAsia="仿宋_GB2312"/>
          <w:sz w:val="32"/>
          <w:szCs w:val="32"/>
        </w:rPr>
        <w:t>2021</w:t>
      </w:r>
      <w:r w:rsidRPr="00B03F89">
        <w:rPr>
          <w:rFonts w:eastAsia="仿宋_GB2312"/>
          <w:sz w:val="32"/>
          <w:szCs w:val="32"/>
        </w:rPr>
        <w:t>年底新纳入路网的农村公路存在安全隐患路段钢护栏建设需求进行调查，提报建设需求（附表</w:t>
      </w:r>
      <w:r w:rsidRPr="00B03F89">
        <w:rPr>
          <w:rFonts w:eastAsia="仿宋_GB2312"/>
          <w:sz w:val="32"/>
          <w:szCs w:val="32"/>
        </w:rPr>
        <w:t>1-5</w:t>
      </w:r>
      <w:r w:rsidRPr="00B03F89">
        <w:rPr>
          <w:rFonts w:eastAsia="仿宋_GB2312"/>
          <w:sz w:val="32"/>
          <w:szCs w:val="32"/>
        </w:rPr>
        <w:t>），建立</w:t>
      </w:r>
      <w:r w:rsidRPr="00B03F89">
        <w:rPr>
          <w:rFonts w:eastAsia="仿宋_GB2312"/>
          <w:sz w:val="32"/>
          <w:szCs w:val="32"/>
        </w:rPr>
        <w:lastRenderedPageBreak/>
        <w:t>项目库，项目类型为</w:t>
      </w:r>
      <w:r w:rsidRPr="00B03F89">
        <w:rPr>
          <w:rFonts w:eastAsia="仿宋_GB2312"/>
          <w:sz w:val="32"/>
          <w:szCs w:val="32"/>
        </w:rPr>
        <w:t>13</w:t>
      </w:r>
      <w:r w:rsidRPr="00B03F89">
        <w:rPr>
          <w:rFonts w:eastAsia="仿宋_GB2312"/>
          <w:sz w:val="32"/>
          <w:szCs w:val="32"/>
        </w:rPr>
        <w:t>。经省审核认定符合支持范围的钢护栏建设需求统一纳入全省规划，逐年实施。</w:t>
      </w:r>
    </w:p>
    <w:p w:rsidR="00C14277" w:rsidRPr="00B03F89" w:rsidRDefault="00C14277" w:rsidP="00C14277">
      <w:pPr>
        <w:spacing w:line="580" w:lineRule="exact"/>
        <w:ind w:firstLine="660"/>
        <w:rPr>
          <w:rFonts w:eastAsia="楷体_GB2312"/>
          <w:b/>
          <w:sz w:val="32"/>
          <w:szCs w:val="32"/>
        </w:rPr>
      </w:pPr>
      <w:r w:rsidRPr="00B03F89">
        <w:rPr>
          <w:rFonts w:eastAsia="楷体_GB2312"/>
          <w:b/>
          <w:sz w:val="32"/>
          <w:szCs w:val="32"/>
        </w:rPr>
        <w:t>（二）补充调查农村公路建设需求</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主要调查内容包括乡镇对外双通道、建制村通双车道以及旅游路、产业路、资源路建设需求。</w:t>
      </w:r>
    </w:p>
    <w:p w:rsidR="00C14277" w:rsidRPr="00B03F89" w:rsidRDefault="00C14277" w:rsidP="00C14277">
      <w:pPr>
        <w:spacing w:line="580" w:lineRule="exact"/>
        <w:ind w:firstLineChars="200" w:firstLine="640"/>
        <w:rPr>
          <w:rFonts w:eastAsia="仿宋_GB2312"/>
          <w:b/>
          <w:bCs/>
          <w:sz w:val="32"/>
          <w:szCs w:val="32"/>
        </w:rPr>
      </w:pPr>
      <w:r w:rsidRPr="00B03F89">
        <w:rPr>
          <w:rFonts w:eastAsia="仿宋_GB2312"/>
          <w:b/>
          <w:bCs/>
          <w:sz w:val="32"/>
          <w:szCs w:val="32"/>
        </w:rPr>
        <w:t>1.</w:t>
      </w:r>
      <w:r w:rsidRPr="00B03F89">
        <w:rPr>
          <w:rFonts w:eastAsia="仿宋_GB2312"/>
          <w:b/>
          <w:bCs/>
          <w:sz w:val="32"/>
          <w:szCs w:val="32"/>
        </w:rPr>
        <w:t>乡镇对外双通道建设</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乡镇对外双通道是指乡镇至少有两条技术等级为三级及以上公路（可由多条路线组成），连接至三级及以上公路网。其中第一通道应为优选通达路线，第二通道路线的一端应连接至三级及以上公路网或城区，另一端应满足下列条件之一：穿越乡镇政府所在的居民聚居区域；通至乡镇政府所在地；通至乡镇政府所在的居民聚居区域边缘，并与聚居区域内部的一条道路连接。</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w:t>
      </w:r>
      <w:r w:rsidRPr="00B03F89">
        <w:rPr>
          <w:rFonts w:eastAsia="仿宋_GB2312"/>
          <w:sz w:val="32"/>
          <w:szCs w:val="32"/>
        </w:rPr>
        <w:t>1</w:t>
      </w:r>
      <w:r w:rsidRPr="00B03F89">
        <w:rPr>
          <w:rFonts w:eastAsia="仿宋_GB2312"/>
          <w:sz w:val="32"/>
          <w:szCs w:val="32"/>
        </w:rPr>
        <w:t>）无第二通道的乡镇，具备建设条件和意愿的，填报建设需求（附表</w:t>
      </w:r>
      <w:r w:rsidRPr="00B03F89">
        <w:rPr>
          <w:rFonts w:eastAsia="仿宋_GB2312"/>
          <w:sz w:val="32"/>
          <w:szCs w:val="32"/>
        </w:rPr>
        <w:t>2-2</w:t>
      </w:r>
      <w:r w:rsidRPr="00B03F89">
        <w:rPr>
          <w:rFonts w:eastAsia="仿宋_GB2312"/>
          <w:sz w:val="32"/>
          <w:szCs w:val="32"/>
        </w:rPr>
        <w:t>），项目类型为</w:t>
      </w:r>
      <w:r w:rsidRPr="00B03F89">
        <w:rPr>
          <w:rFonts w:eastAsia="仿宋_GB2312"/>
          <w:sz w:val="32"/>
          <w:szCs w:val="32"/>
        </w:rPr>
        <w:t>14-1</w:t>
      </w:r>
      <w:r w:rsidRPr="00B03F89">
        <w:rPr>
          <w:rFonts w:eastAsia="仿宋_GB2312"/>
          <w:sz w:val="32"/>
          <w:szCs w:val="32"/>
        </w:rPr>
        <w:t>。</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w:t>
      </w:r>
      <w:r w:rsidRPr="00B03F89">
        <w:rPr>
          <w:rFonts w:eastAsia="仿宋_GB2312"/>
          <w:sz w:val="32"/>
          <w:szCs w:val="32"/>
        </w:rPr>
        <w:t>2</w:t>
      </w:r>
      <w:r w:rsidRPr="00B03F89">
        <w:rPr>
          <w:rFonts w:eastAsia="仿宋_GB2312"/>
          <w:sz w:val="32"/>
          <w:szCs w:val="32"/>
        </w:rPr>
        <w:t>）已有第二通道的乡镇，填报第二条通达路线及路径（附表</w:t>
      </w:r>
      <w:r w:rsidRPr="00B03F89">
        <w:rPr>
          <w:rFonts w:eastAsia="仿宋_GB2312"/>
          <w:sz w:val="32"/>
          <w:szCs w:val="32"/>
        </w:rPr>
        <w:t>2-3</w:t>
      </w:r>
      <w:r w:rsidRPr="00B03F89">
        <w:rPr>
          <w:rFonts w:eastAsia="仿宋_GB2312"/>
          <w:sz w:val="32"/>
          <w:szCs w:val="32"/>
        </w:rPr>
        <w:t>）。</w:t>
      </w:r>
    </w:p>
    <w:p w:rsidR="00C14277" w:rsidRPr="00B03F89" w:rsidRDefault="00C14277" w:rsidP="00C14277">
      <w:pPr>
        <w:spacing w:line="580" w:lineRule="exact"/>
        <w:ind w:firstLineChars="200" w:firstLine="640"/>
        <w:rPr>
          <w:rFonts w:eastAsia="仿宋_GB2312"/>
          <w:b/>
          <w:bCs/>
          <w:sz w:val="32"/>
          <w:szCs w:val="32"/>
        </w:rPr>
      </w:pPr>
      <w:r w:rsidRPr="00B03F89">
        <w:rPr>
          <w:rFonts w:eastAsia="仿宋_GB2312"/>
          <w:b/>
          <w:bCs/>
          <w:sz w:val="32"/>
          <w:szCs w:val="32"/>
        </w:rPr>
        <w:t>2.</w:t>
      </w:r>
      <w:r w:rsidRPr="00B03F89">
        <w:rPr>
          <w:rFonts w:eastAsia="仿宋_GB2312"/>
          <w:b/>
          <w:bCs/>
          <w:sz w:val="32"/>
          <w:szCs w:val="32"/>
        </w:rPr>
        <w:t>通建制村公路双车道改造</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w:t>
      </w:r>
      <w:r w:rsidRPr="00B03F89">
        <w:rPr>
          <w:rFonts w:eastAsia="仿宋_GB2312"/>
          <w:sz w:val="32"/>
          <w:szCs w:val="32"/>
        </w:rPr>
        <w:t>1</w:t>
      </w:r>
      <w:r w:rsidRPr="00B03F89">
        <w:rPr>
          <w:rFonts w:eastAsia="仿宋_GB2312"/>
          <w:sz w:val="32"/>
          <w:szCs w:val="32"/>
        </w:rPr>
        <w:t>）填报建制村通达路径及基本信息（附表</w:t>
      </w:r>
      <w:r w:rsidRPr="00B03F89">
        <w:rPr>
          <w:rFonts w:eastAsia="仿宋_GB2312"/>
          <w:sz w:val="32"/>
          <w:szCs w:val="32"/>
        </w:rPr>
        <w:t>2-4</w:t>
      </w:r>
      <w:r w:rsidRPr="00B03F89">
        <w:rPr>
          <w:rFonts w:eastAsia="仿宋_GB2312"/>
          <w:sz w:val="32"/>
          <w:szCs w:val="32"/>
        </w:rPr>
        <w:t>）。路径应为优选通达路线中从建制村连接到乡镇及以上级别城区、乡级以上公路或其他双车道道路的具体路段（可由多条路段组成）。基本信息应包括路径中路线的名称、代码、起终点桩号、里程、宽度等信息。</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w:t>
      </w:r>
      <w:r w:rsidRPr="00B03F89">
        <w:rPr>
          <w:rFonts w:eastAsia="仿宋_GB2312"/>
          <w:sz w:val="32"/>
          <w:szCs w:val="32"/>
        </w:rPr>
        <w:t>2</w:t>
      </w:r>
      <w:r w:rsidRPr="00B03F89">
        <w:rPr>
          <w:rFonts w:eastAsia="仿宋_GB2312"/>
          <w:sz w:val="32"/>
          <w:szCs w:val="32"/>
        </w:rPr>
        <w:t>）从中选择具备加宽至双车道条件的单车道路径，填报</w:t>
      </w:r>
      <w:r w:rsidRPr="00B03F89">
        <w:rPr>
          <w:rFonts w:eastAsia="仿宋_GB2312"/>
          <w:sz w:val="32"/>
          <w:szCs w:val="32"/>
        </w:rPr>
        <w:lastRenderedPageBreak/>
        <w:t>建设需求（附表</w:t>
      </w:r>
      <w:r w:rsidRPr="00B03F89">
        <w:rPr>
          <w:rFonts w:eastAsia="仿宋_GB2312"/>
          <w:sz w:val="32"/>
          <w:szCs w:val="32"/>
        </w:rPr>
        <w:t>2-2</w:t>
      </w:r>
      <w:r w:rsidRPr="00B03F89">
        <w:rPr>
          <w:rFonts w:eastAsia="仿宋_GB2312"/>
          <w:sz w:val="32"/>
          <w:szCs w:val="32"/>
        </w:rPr>
        <w:t>），项目类型为</w:t>
      </w:r>
      <w:r w:rsidRPr="00B03F89">
        <w:rPr>
          <w:rFonts w:eastAsia="仿宋_GB2312"/>
          <w:sz w:val="32"/>
          <w:szCs w:val="32"/>
        </w:rPr>
        <w:t>14-2</w:t>
      </w:r>
      <w:r w:rsidRPr="00B03F89">
        <w:rPr>
          <w:rFonts w:eastAsia="仿宋_GB2312"/>
          <w:sz w:val="32"/>
          <w:szCs w:val="32"/>
        </w:rPr>
        <w:t>。</w:t>
      </w:r>
    </w:p>
    <w:p w:rsidR="00C14277" w:rsidRPr="00B03F89" w:rsidRDefault="00C14277" w:rsidP="00C14277">
      <w:pPr>
        <w:spacing w:line="580" w:lineRule="exact"/>
        <w:ind w:firstLineChars="200" w:firstLine="640"/>
        <w:rPr>
          <w:rFonts w:eastAsia="仿宋_GB2312"/>
          <w:b/>
          <w:bCs/>
          <w:sz w:val="32"/>
          <w:szCs w:val="32"/>
        </w:rPr>
      </w:pPr>
      <w:r w:rsidRPr="00B03F89">
        <w:rPr>
          <w:rFonts w:eastAsia="仿宋_GB2312"/>
          <w:b/>
          <w:bCs/>
          <w:sz w:val="32"/>
          <w:szCs w:val="32"/>
        </w:rPr>
        <w:t>3.</w:t>
      </w:r>
      <w:r w:rsidRPr="00B03F89">
        <w:rPr>
          <w:rFonts w:eastAsia="仿宋_GB2312"/>
          <w:b/>
          <w:bCs/>
          <w:sz w:val="32"/>
          <w:szCs w:val="32"/>
        </w:rPr>
        <w:t>通自然村（组）公路双车道改造</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如有自然村（组）通达路线双车道改造建设需求，可参照建制村填报要求一并填报（附表</w:t>
      </w:r>
      <w:r w:rsidRPr="00B03F89">
        <w:rPr>
          <w:rFonts w:eastAsia="仿宋_GB2312"/>
          <w:sz w:val="32"/>
          <w:szCs w:val="32"/>
        </w:rPr>
        <w:t>2-2</w:t>
      </w:r>
      <w:r w:rsidRPr="00B03F89">
        <w:rPr>
          <w:rFonts w:eastAsia="仿宋_GB2312"/>
          <w:sz w:val="32"/>
          <w:szCs w:val="32"/>
        </w:rPr>
        <w:t>），并按照</w:t>
      </w:r>
      <w:r w:rsidRPr="00B03F89">
        <w:rPr>
          <w:rFonts w:eastAsia="仿宋_GB2312"/>
          <w:sz w:val="32"/>
          <w:szCs w:val="32"/>
        </w:rPr>
        <w:t>14-3</w:t>
      </w:r>
      <w:r w:rsidRPr="00B03F89">
        <w:rPr>
          <w:rFonts w:eastAsia="仿宋_GB2312"/>
          <w:sz w:val="32"/>
          <w:szCs w:val="32"/>
        </w:rPr>
        <w:t>标记项目类型。</w:t>
      </w:r>
    </w:p>
    <w:p w:rsidR="00C14277" w:rsidRPr="00B03F89" w:rsidRDefault="00C14277" w:rsidP="00C14277">
      <w:pPr>
        <w:spacing w:line="580" w:lineRule="exact"/>
        <w:ind w:firstLineChars="200" w:firstLine="640"/>
        <w:rPr>
          <w:rFonts w:eastAsia="仿宋_GB2312"/>
          <w:b/>
          <w:bCs/>
          <w:sz w:val="32"/>
          <w:szCs w:val="32"/>
        </w:rPr>
      </w:pPr>
      <w:r w:rsidRPr="00B03F89">
        <w:rPr>
          <w:rFonts w:eastAsia="仿宋_GB2312"/>
          <w:b/>
          <w:bCs/>
          <w:sz w:val="32"/>
          <w:szCs w:val="32"/>
        </w:rPr>
        <w:t>4.</w:t>
      </w:r>
      <w:r w:rsidRPr="00B03F89">
        <w:rPr>
          <w:rFonts w:eastAsia="仿宋_GB2312"/>
          <w:b/>
          <w:bCs/>
          <w:sz w:val="32"/>
          <w:szCs w:val="32"/>
        </w:rPr>
        <w:t>乡村级公路硬化</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对路网内现有未铺装的乡、村道进行梳理，填报建设需求（附表</w:t>
      </w:r>
      <w:r w:rsidRPr="00B03F89">
        <w:rPr>
          <w:rFonts w:eastAsia="仿宋_GB2312"/>
          <w:sz w:val="32"/>
          <w:szCs w:val="32"/>
        </w:rPr>
        <w:t>2-2</w:t>
      </w:r>
      <w:r w:rsidRPr="00B03F89">
        <w:rPr>
          <w:rFonts w:eastAsia="仿宋_GB2312"/>
          <w:sz w:val="32"/>
          <w:szCs w:val="32"/>
        </w:rPr>
        <w:t>），建立项目库，逐年实施。具体要求为：提报硬化路建设需求的路面铺装类型须为未铺装，路线名称、代码等信息须与农村公路基础数据保持一致，项目类型为</w:t>
      </w:r>
      <w:r w:rsidRPr="00B03F89">
        <w:rPr>
          <w:rFonts w:eastAsia="仿宋_GB2312"/>
          <w:sz w:val="32"/>
          <w:szCs w:val="32"/>
        </w:rPr>
        <w:t>15</w:t>
      </w:r>
      <w:r w:rsidRPr="00B03F89">
        <w:rPr>
          <w:rFonts w:eastAsia="仿宋_GB2312"/>
          <w:sz w:val="32"/>
          <w:szCs w:val="32"/>
        </w:rPr>
        <w:t>；</w:t>
      </w:r>
      <w:proofErr w:type="gramStart"/>
      <w:r w:rsidRPr="00B03F89">
        <w:rPr>
          <w:rFonts w:eastAsia="仿宋_GB2312"/>
          <w:sz w:val="32"/>
          <w:szCs w:val="32"/>
        </w:rPr>
        <w:t>硬化路需满足</w:t>
      </w:r>
      <w:proofErr w:type="gramEnd"/>
      <w:r w:rsidRPr="00B03F89">
        <w:rPr>
          <w:rFonts w:eastAsia="仿宋_GB2312"/>
          <w:sz w:val="32"/>
          <w:szCs w:val="32"/>
        </w:rPr>
        <w:t>《小交通量农村公路工程技术标准》。</w:t>
      </w:r>
    </w:p>
    <w:p w:rsidR="00C14277" w:rsidRPr="00B03F89" w:rsidRDefault="00C14277" w:rsidP="00C14277">
      <w:pPr>
        <w:spacing w:line="580" w:lineRule="exact"/>
        <w:ind w:firstLineChars="200" w:firstLine="640"/>
        <w:rPr>
          <w:rFonts w:eastAsia="仿宋_GB2312"/>
          <w:b/>
          <w:bCs/>
          <w:sz w:val="32"/>
          <w:szCs w:val="32"/>
        </w:rPr>
      </w:pPr>
      <w:r w:rsidRPr="00B03F89">
        <w:rPr>
          <w:rFonts w:eastAsia="仿宋_GB2312"/>
          <w:b/>
          <w:bCs/>
          <w:sz w:val="32"/>
          <w:szCs w:val="32"/>
        </w:rPr>
        <w:t>5.</w:t>
      </w:r>
      <w:r w:rsidRPr="00B03F89">
        <w:rPr>
          <w:rFonts w:eastAsia="仿宋_GB2312"/>
          <w:b/>
          <w:bCs/>
          <w:sz w:val="32"/>
          <w:szCs w:val="32"/>
        </w:rPr>
        <w:t>美丽乡村路，产业路、旅游路、资源路</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w:t>
      </w:r>
      <w:r w:rsidRPr="00B03F89">
        <w:rPr>
          <w:rFonts w:eastAsia="仿宋_GB2312"/>
          <w:sz w:val="32"/>
          <w:szCs w:val="32"/>
        </w:rPr>
        <w:t>1</w:t>
      </w:r>
      <w:r w:rsidRPr="00B03F89">
        <w:rPr>
          <w:rFonts w:eastAsia="仿宋_GB2312"/>
          <w:sz w:val="32"/>
          <w:szCs w:val="32"/>
        </w:rPr>
        <w:t>）对产业路、旅游路、资源路建设需求进行调查，提报建设需求（附表</w:t>
      </w:r>
      <w:r w:rsidRPr="00B03F89">
        <w:rPr>
          <w:rFonts w:eastAsia="仿宋_GB2312"/>
          <w:sz w:val="32"/>
          <w:szCs w:val="32"/>
        </w:rPr>
        <w:t>2-2</w:t>
      </w:r>
      <w:r w:rsidRPr="00B03F89">
        <w:rPr>
          <w:rFonts w:eastAsia="仿宋_GB2312"/>
          <w:sz w:val="32"/>
          <w:szCs w:val="32"/>
        </w:rPr>
        <w:t>），推进农村宜</w:t>
      </w:r>
      <w:proofErr w:type="gramStart"/>
      <w:r w:rsidRPr="00B03F89">
        <w:rPr>
          <w:rFonts w:eastAsia="仿宋_GB2312"/>
          <w:sz w:val="32"/>
          <w:szCs w:val="32"/>
        </w:rPr>
        <w:t>居宜业宜</w:t>
      </w:r>
      <w:proofErr w:type="gramEnd"/>
      <w:r w:rsidRPr="00B03F89">
        <w:rPr>
          <w:rFonts w:eastAsia="仿宋_GB2312"/>
          <w:sz w:val="32"/>
          <w:szCs w:val="32"/>
        </w:rPr>
        <w:t>游。具体要求为：</w:t>
      </w:r>
      <w:proofErr w:type="gramStart"/>
      <w:r w:rsidRPr="00B03F89">
        <w:rPr>
          <w:rFonts w:eastAsia="仿宋_GB2312"/>
          <w:sz w:val="32"/>
          <w:szCs w:val="32"/>
        </w:rPr>
        <w:t>旅游路需填写</w:t>
      </w:r>
      <w:proofErr w:type="gramEnd"/>
      <w:r w:rsidRPr="00B03F89">
        <w:rPr>
          <w:rFonts w:eastAsia="仿宋_GB2312"/>
          <w:sz w:val="32"/>
          <w:szCs w:val="32"/>
        </w:rPr>
        <w:t>通往的旅游景区，资源路、</w:t>
      </w:r>
      <w:proofErr w:type="gramStart"/>
      <w:r w:rsidRPr="00B03F89">
        <w:rPr>
          <w:rFonts w:eastAsia="仿宋_GB2312"/>
          <w:sz w:val="32"/>
          <w:szCs w:val="32"/>
        </w:rPr>
        <w:t>产业路需填写</w:t>
      </w:r>
      <w:proofErr w:type="gramEnd"/>
      <w:r w:rsidRPr="00B03F89">
        <w:rPr>
          <w:rFonts w:eastAsia="仿宋_GB2312"/>
          <w:sz w:val="32"/>
          <w:szCs w:val="32"/>
        </w:rPr>
        <w:t>可创造的社会经济效益；产业路、旅游路、资源路项目类型分别为</w:t>
      </w:r>
      <w:r w:rsidRPr="00B03F89">
        <w:rPr>
          <w:rFonts w:eastAsia="仿宋_GB2312"/>
          <w:sz w:val="32"/>
          <w:szCs w:val="32"/>
        </w:rPr>
        <w:t>16-1</w:t>
      </w:r>
      <w:r w:rsidRPr="00B03F89">
        <w:rPr>
          <w:rFonts w:eastAsia="仿宋_GB2312"/>
          <w:sz w:val="32"/>
          <w:szCs w:val="32"/>
        </w:rPr>
        <w:t>、</w:t>
      </w:r>
      <w:r w:rsidRPr="00B03F89">
        <w:rPr>
          <w:rFonts w:eastAsia="仿宋_GB2312"/>
          <w:sz w:val="32"/>
          <w:szCs w:val="32"/>
        </w:rPr>
        <w:t>16-2</w:t>
      </w:r>
      <w:r w:rsidRPr="00B03F89">
        <w:rPr>
          <w:rFonts w:eastAsia="仿宋_GB2312"/>
          <w:sz w:val="32"/>
          <w:szCs w:val="32"/>
        </w:rPr>
        <w:t>、</w:t>
      </w:r>
      <w:r w:rsidRPr="00B03F89">
        <w:rPr>
          <w:rFonts w:eastAsia="仿宋_GB2312"/>
          <w:sz w:val="32"/>
          <w:szCs w:val="32"/>
        </w:rPr>
        <w:t>16-3</w:t>
      </w:r>
      <w:r w:rsidRPr="00B03F89">
        <w:rPr>
          <w:rFonts w:eastAsia="仿宋_GB2312"/>
          <w:sz w:val="32"/>
          <w:szCs w:val="32"/>
        </w:rPr>
        <w:t>。</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w:t>
      </w:r>
      <w:r w:rsidRPr="00B03F89">
        <w:rPr>
          <w:rFonts w:eastAsia="仿宋_GB2312"/>
          <w:sz w:val="32"/>
          <w:szCs w:val="32"/>
        </w:rPr>
        <w:t>2</w:t>
      </w:r>
      <w:r w:rsidRPr="00B03F89">
        <w:rPr>
          <w:rFonts w:eastAsia="仿宋_GB2312"/>
          <w:sz w:val="32"/>
          <w:szCs w:val="32"/>
        </w:rPr>
        <w:t>）依托现有农村公路网中既有路线，适当结合干线公路进行穿线（附表</w:t>
      </w:r>
      <w:r w:rsidRPr="00B03F89">
        <w:rPr>
          <w:rFonts w:eastAsia="仿宋_GB2312"/>
          <w:sz w:val="32"/>
          <w:szCs w:val="32"/>
        </w:rPr>
        <w:t>2-5</w:t>
      </w:r>
      <w:r w:rsidRPr="00B03F89">
        <w:rPr>
          <w:rFonts w:eastAsia="仿宋_GB2312"/>
          <w:sz w:val="32"/>
          <w:szCs w:val="32"/>
        </w:rPr>
        <w:t>），打造一批具有一定规模的旅游环线、资源产业大通道，为打造美丽乡村路提供载体。对于局部未硬化的路段，提报建设需求（附表</w:t>
      </w:r>
      <w:r w:rsidRPr="00B03F89">
        <w:rPr>
          <w:rFonts w:eastAsia="仿宋_GB2312"/>
          <w:sz w:val="32"/>
          <w:szCs w:val="32"/>
        </w:rPr>
        <w:t>2-2</w:t>
      </w:r>
      <w:r w:rsidRPr="00B03F89">
        <w:rPr>
          <w:rFonts w:eastAsia="仿宋_GB2312"/>
          <w:sz w:val="32"/>
          <w:szCs w:val="32"/>
        </w:rPr>
        <w:t>），建立项目库，逐年实施。具体要求为：美丽乡村路路线长度应为</w:t>
      </w:r>
      <w:r w:rsidRPr="00B03F89">
        <w:rPr>
          <w:rFonts w:eastAsia="仿宋_GB2312"/>
          <w:sz w:val="32"/>
          <w:szCs w:val="32"/>
        </w:rPr>
        <w:t>10</w:t>
      </w:r>
      <w:r w:rsidRPr="00B03F89">
        <w:rPr>
          <w:rFonts w:eastAsia="仿宋_GB2312"/>
          <w:sz w:val="32"/>
          <w:szCs w:val="32"/>
        </w:rPr>
        <w:t>公里以上，原则上每县应提报不少于一条路线，可跨县、跨市，鼓励多报，并做好排序；建设需求项目类型为</w:t>
      </w:r>
      <w:r w:rsidRPr="00B03F89">
        <w:rPr>
          <w:rFonts w:eastAsia="仿宋_GB2312"/>
          <w:sz w:val="32"/>
          <w:szCs w:val="32"/>
        </w:rPr>
        <w:t>16-4</w:t>
      </w:r>
      <w:r w:rsidRPr="00B03F89">
        <w:rPr>
          <w:rFonts w:eastAsia="仿宋_GB2312"/>
          <w:sz w:val="32"/>
          <w:szCs w:val="32"/>
        </w:rPr>
        <w:t>。</w:t>
      </w:r>
    </w:p>
    <w:p w:rsidR="00C14277" w:rsidRPr="00B03F89" w:rsidRDefault="00C14277" w:rsidP="00C14277">
      <w:pPr>
        <w:spacing w:line="580" w:lineRule="exact"/>
        <w:ind w:firstLine="660"/>
        <w:rPr>
          <w:rFonts w:eastAsia="楷体_GB2312"/>
          <w:b/>
          <w:sz w:val="32"/>
          <w:szCs w:val="32"/>
        </w:rPr>
      </w:pPr>
      <w:r w:rsidRPr="00B03F89">
        <w:rPr>
          <w:rFonts w:eastAsia="楷体_GB2312"/>
          <w:b/>
          <w:sz w:val="32"/>
          <w:szCs w:val="32"/>
        </w:rPr>
        <w:lastRenderedPageBreak/>
        <w:t>（三）农村公路专项规划与潜力调查</w:t>
      </w:r>
    </w:p>
    <w:p w:rsidR="00C14277" w:rsidRPr="00B03F89" w:rsidRDefault="00C14277" w:rsidP="00C14277">
      <w:pPr>
        <w:spacing w:line="580" w:lineRule="exact"/>
        <w:ind w:firstLineChars="200" w:firstLine="616"/>
        <w:rPr>
          <w:rFonts w:eastAsia="仿宋_GB2312"/>
          <w:spacing w:val="-6"/>
          <w:sz w:val="32"/>
          <w:szCs w:val="32"/>
        </w:rPr>
      </w:pPr>
      <w:r w:rsidRPr="00B03F89">
        <w:rPr>
          <w:rFonts w:eastAsia="仿宋_GB2312"/>
          <w:spacing w:val="-6"/>
          <w:sz w:val="32"/>
          <w:szCs w:val="32"/>
        </w:rPr>
        <w:t>编制县（市）区级农村公路专项规划，开展农村公路潜力调查。</w:t>
      </w:r>
    </w:p>
    <w:p w:rsidR="00C14277" w:rsidRPr="00B03F89" w:rsidRDefault="00C14277" w:rsidP="00C14277">
      <w:pPr>
        <w:spacing w:line="580" w:lineRule="exact"/>
        <w:ind w:firstLineChars="200" w:firstLine="640"/>
        <w:rPr>
          <w:rFonts w:eastAsia="仿宋_GB2312"/>
          <w:b/>
          <w:bCs/>
          <w:sz w:val="32"/>
          <w:szCs w:val="32"/>
        </w:rPr>
      </w:pPr>
      <w:r w:rsidRPr="00B03F89">
        <w:rPr>
          <w:rFonts w:eastAsia="仿宋_GB2312"/>
          <w:b/>
          <w:bCs/>
          <w:sz w:val="32"/>
          <w:szCs w:val="32"/>
        </w:rPr>
        <w:t>1.</w:t>
      </w:r>
      <w:r w:rsidRPr="00B03F89">
        <w:rPr>
          <w:rFonts w:eastAsia="仿宋_GB2312"/>
          <w:b/>
          <w:bCs/>
          <w:sz w:val="32"/>
          <w:szCs w:val="32"/>
        </w:rPr>
        <w:t>编制地方农村公路专项规划</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按照辽宁省《交通运输领域省与市县财政事权和支出责任划分改革方案》，县（市）区交通运输主管部门应会同各有关部门，按照本级人民政府有关要求，参照《辽宁省交通强国建设行动方案（</w:t>
      </w:r>
      <w:r w:rsidRPr="00B03F89">
        <w:rPr>
          <w:rFonts w:eastAsia="仿宋_GB2312"/>
          <w:sz w:val="32"/>
          <w:szCs w:val="32"/>
        </w:rPr>
        <w:t>2020—2035</w:t>
      </w:r>
      <w:r w:rsidRPr="00B03F89">
        <w:rPr>
          <w:rFonts w:eastAsia="仿宋_GB2312"/>
          <w:sz w:val="32"/>
          <w:szCs w:val="32"/>
        </w:rPr>
        <w:t>年）》、《辽宁省</w:t>
      </w:r>
      <w:r w:rsidRPr="00B03F89">
        <w:rPr>
          <w:rFonts w:eastAsia="仿宋_GB2312"/>
          <w:sz w:val="32"/>
          <w:szCs w:val="32"/>
        </w:rPr>
        <w:t>“</w:t>
      </w:r>
      <w:r w:rsidRPr="00B03F89">
        <w:rPr>
          <w:rFonts w:eastAsia="仿宋_GB2312"/>
          <w:sz w:val="32"/>
          <w:szCs w:val="32"/>
        </w:rPr>
        <w:t>十四五</w:t>
      </w:r>
      <w:r w:rsidRPr="00B03F89">
        <w:rPr>
          <w:rFonts w:eastAsia="仿宋_GB2312"/>
          <w:sz w:val="32"/>
          <w:szCs w:val="32"/>
        </w:rPr>
        <w:t>”</w:t>
      </w:r>
      <w:r w:rsidRPr="00B03F89">
        <w:rPr>
          <w:rFonts w:eastAsia="仿宋_GB2312"/>
          <w:sz w:val="32"/>
          <w:szCs w:val="32"/>
        </w:rPr>
        <w:t>综合交通运输发展规划》、《朝阳市交通强国建设行动方案（</w:t>
      </w:r>
      <w:r w:rsidRPr="00B03F89">
        <w:rPr>
          <w:rFonts w:eastAsia="仿宋_GB2312"/>
          <w:sz w:val="32"/>
          <w:szCs w:val="32"/>
        </w:rPr>
        <w:t>2021-2035</w:t>
      </w:r>
      <w:r w:rsidRPr="00B03F89">
        <w:rPr>
          <w:rFonts w:eastAsia="仿宋_GB2312"/>
          <w:sz w:val="32"/>
          <w:szCs w:val="32"/>
        </w:rPr>
        <w:t>年）》、《</w:t>
      </w:r>
      <w:r w:rsidRPr="00B03F89">
        <w:rPr>
          <w:rFonts w:eastAsia="仿宋_GB2312"/>
          <w:sz w:val="32"/>
          <w:szCs w:val="32"/>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AAA=
</w:fldData>
        </w:fldChar>
      </w:r>
      <w:r w:rsidRPr="00B03F89">
        <w:rPr>
          <w:rFonts w:eastAsia="仿宋_GB2312"/>
          <w:sz w:val="32"/>
          <w:szCs w:val="32"/>
        </w:rPr>
        <w:instrText>ADDIN CNKISM.UserStyle</w:instrText>
      </w:r>
      <w:r w:rsidRPr="00B03F89">
        <w:rPr>
          <w:rFonts w:eastAsia="仿宋_GB2312"/>
          <w:sz w:val="32"/>
          <w:szCs w:val="32"/>
        </w:rPr>
      </w:r>
      <w:r w:rsidRPr="00B03F89">
        <w:rPr>
          <w:rFonts w:eastAsia="仿宋_GB2312"/>
          <w:sz w:val="32"/>
          <w:szCs w:val="32"/>
        </w:rPr>
        <w:fldChar w:fldCharType="end"/>
      </w:r>
      <w:r w:rsidRPr="00B03F89">
        <w:rPr>
          <w:rFonts w:eastAsia="仿宋_GB2312"/>
          <w:sz w:val="32"/>
          <w:szCs w:val="32"/>
        </w:rPr>
        <w:t>朝阳市交通运输</w:t>
      </w:r>
      <w:r w:rsidRPr="00B03F89">
        <w:rPr>
          <w:rFonts w:eastAsia="仿宋_GB2312"/>
          <w:sz w:val="32"/>
          <w:szCs w:val="32"/>
        </w:rPr>
        <w:t>“</w:t>
      </w:r>
      <w:r w:rsidRPr="00B03F89">
        <w:rPr>
          <w:rFonts w:eastAsia="仿宋_GB2312"/>
          <w:sz w:val="32"/>
          <w:szCs w:val="32"/>
        </w:rPr>
        <w:t>十四五</w:t>
      </w:r>
      <w:r w:rsidRPr="00B03F89">
        <w:rPr>
          <w:rFonts w:eastAsia="仿宋_GB2312"/>
          <w:sz w:val="32"/>
          <w:szCs w:val="32"/>
        </w:rPr>
        <w:t>”</w:t>
      </w:r>
      <w:r w:rsidRPr="00B03F89">
        <w:rPr>
          <w:rFonts w:eastAsia="仿宋_GB2312"/>
          <w:sz w:val="32"/>
          <w:szCs w:val="32"/>
        </w:rPr>
        <w:t>综合发展规划》等相关规划方案，编制完善本地区农村公路专项规划。同时，做好交通、财政、水利、农业、林草等各行业规划农村公路建设项目的统筹平衡，划清项目责任，做到地方统一规划、部门分类实施，合理申请各部门资金，避免多头申报计划，造成资金浪费及结余。</w:t>
      </w:r>
    </w:p>
    <w:p w:rsidR="00C14277" w:rsidRPr="00B03F89" w:rsidRDefault="00C14277" w:rsidP="00C14277">
      <w:pPr>
        <w:spacing w:line="580" w:lineRule="exact"/>
        <w:ind w:firstLineChars="200" w:firstLine="640"/>
        <w:rPr>
          <w:rFonts w:eastAsia="仿宋_GB2312"/>
          <w:b/>
          <w:bCs/>
          <w:sz w:val="32"/>
          <w:szCs w:val="32"/>
        </w:rPr>
      </w:pPr>
      <w:r w:rsidRPr="00B03F89">
        <w:rPr>
          <w:rFonts w:eastAsia="仿宋_GB2312"/>
          <w:b/>
          <w:bCs/>
          <w:sz w:val="32"/>
          <w:szCs w:val="32"/>
        </w:rPr>
        <w:t>2.</w:t>
      </w:r>
      <w:r w:rsidRPr="00B03F89">
        <w:rPr>
          <w:rFonts w:eastAsia="仿宋_GB2312"/>
          <w:b/>
          <w:bCs/>
          <w:sz w:val="32"/>
          <w:szCs w:val="32"/>
        </w:rPr>
        <w:t>农村公路潜力调查</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开展农村公路潜力调查（附表</w:t>
      </w:r>
      <w:r w:rsidRPr="00B03F89">
        <w:rPr>
          <w:rFonts w:eastAsia="仿宋_GB2312"/>
          <w:sz w:val="32"/>
          <w:szCs w:val="32"/>
        </w:rPr>
        <w:t>3</w:t>
      </w:r>
      <w:r w:rsidRPr="00B03F89">
        <w:rPr>
          <w:rFonts w:eastAsia="仿宋_GB2312"/>
          <w:sz w:val="32"/>
          <w:szCs w:val="32"/>
        </w:rPr>
        <w:t>），摸清具备纳入我省公路网条件的路网外道路规模底数。调查范围包括尚未纳入路网范围的由地方政府组织财政、农业、水利等部门建设的硬化路，其路面宽度不低于</w:t>
      </w:r>
      <w:r w:rsidRPr="00B03F89">
        <w:rPr>
          <w:rFonts w:eastAsia="仿宋_GB2312"/>
          <w:sz w:val="32"/>
          <w:szCs w:val="32"/>
        </w:rPr>
        <w:t>3.5</w:t>
      </w:r>
      <w:r w:rsidRPr="00B03F89">
        <w:rPr>
          <w:rFonts w:eastAsia="仿宋_GB2312"/>
          <w:sz w:val="32"/>
          <w:szCs w:val="32"/>
        </w:rPr>
        <w:t>米、长度不低于</w:t>
      </w:r>
      <w:r w:rsidRPr="00B03F89">
        <w:rPr>
          <w:rFonts w:eastAsia="仿宋_GB2312"/>
          <w:sz w:val="32"/>
          <w:szCs w:val="32"/>
        </w:rPr>
        <w:t>0.5</w:t>
      </w:r>
      <w:r w:rsidRPr="00B03F89">
        <w:rPr>
          <w:rFonts w:eastAsia="仿宋_GB2312"/>
          <w:sz w:val="32"/>
          <w:szCs w:val="32"/>
        </w:rPr>
        <w:t>公里。调查内容包括路线名称、起终点桩号、里程、宽度、技术等级、矢量数据等。</w:t>
      </w:r>
    </w:p>
    <w:p w:rsidR="00C14277" w:rsidRPr="00B03F89" w:rsidRDefault="00C14277" w:rsidP="00C14277">
      <w:pPr>
        <w:spacing w:line="580" w:lineRule="exact"/>
        <w:ind w:firstLine="660"/>
        <w:rPr>
          <w:rFonts w:eastAsia="楷体_GB2312"/>
          <w:b/>
          <w:sz w:val="32"/>
          <w:szCs w:val="32"/>
        </w:rPr>
      </w:pPr>
      <w:r w:rsidRPr="00B03F89">
        <w:rPr>
          <w:rFonts w:eastAsia="楷体_GB2312"/>
          <w:b/>
          <w:sz w:val="32"/>
          <w:szCs w:val="32"/>
        </w:rPr>
        <w:t>（四）完善农村公路建设需求电子地图与数据库</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补充填报的项目均需要提供电子地图矢量数据，并关联属性信息，完善农村公路建设需求电子地图与数据库。电子地图矢量数据应为</w:t>
      </w:r>
      <w:proofErr w:type="spellStart"/>
      <w:r w:rsidRPr="00B03F89">
        <w:rPr>
          <w:rFonts w:eastAsia="仿宋_GB2312"/>
          <w:sz w:val="32"/>
          <w:szCs w:val="32"/>
        </w:rPr>
        <w:t>shp</w:t>
      </w:r>
      <w:proofErr w:type="spellEnd"/>
      <w:r w:rsidRPr="00B03F89">
        <w:rPr>
          <w:rFonts w:eastAsia="仿宋_GB2312"/>
          <w:sz w:val="32"/>
          <w:szCs w:val="32"/>
        </w:rPr>
        <w:t>格式，</w:t>
      </w:r>
      <w:r w:rsidRPr="00B03F89">
        <w:rPr>
          <w:rFonts w:eastAsia="仿宋_GB2312"/>
          <w:sz w:val="32"/>
          <w:szCs w:val="32"/>
        </w:rPr>
        <w:t xml:space="preserve"> WGS84</w:t>
      </w:r>
      <w:r w:rsidRPr="00B03F89">
        <w:rPr>
          <w:rFonts w:eastAsia="仿宋_GB2312"/>
          <w:sz w:val="32"/>
          <w:szCs w:val="32"/>
        </w:rPr>
        <w:t>坐标系统，属性中唯一标识需与建</w:t>
      </w:r>
      <w:r w:rsidRPr="00B03F89">
        <w:rPr>
          <w:rFonts w:eastAsia="仿宋_GB2312"/>
          <w:sz w:val="32"/>
          <w:szCs w:val="32"/>
        </w:rPr>
        <w:lastRenderedPageBreak/>
        <w:t>设需求表</w:t>
      </w:r>
      <w:r w:rsidRPr="00B03F89">
        <w:rPr>
          <w:rFonts w:eastAsia="仿宋_GB2312"/>
          <w:sz w:val="32"/>
          <w:szCs w:val="32"/>
        </w:rPr>
        <w:t>2-2</w:t>
      </w:r>
      <w:r w:rsidRPr="00B03F89">
        <w:rPr>
          <w:rFonts w:eastAsia="仿宋_GB2312"/>
          <w:sz w:val="32"/>
          <w:szCs w:val="32"/>
        </w:rPr>
        <w:t>保持一致。</w:t>
      </w:r>
    </w:p>
    <w:p w:rsidR="00C14277" w:rsidRPr="00B03F89" w:rsidRDefault="00C14277" w:rsidP="00C14277">
      <w:pPr>
        <w:spacing w:line="580" w:lineRule="exact"/>
        <w:ind w:firstLineChars="200" w:firstLine="640"/>
        <w:rPr>
          <w:rFonts w:eastAsia="黑体"/>
          <w:bCs/>
          <w:kern w:val="0"/>
          <w:sz w:val="32"/>
          <w:szCs w:val="32"/>
        </w:rPr>
      </w:pPr>
      <w:r w:rsidRPr="00B03F89">
        <w:rPr>
          <w:rFonts w:eastAsia="黑体"/>
          <w:bCs/>
          <w:kern w:val="0"/>
          <w:sz w:val="32"/>
          <w:szCs w:val="32"/>
        </w:rPr>
        <w:t>三、调查方式及分工</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由于本次调查涉及范围广、信息采集量大，为切实做到政府主导、社会认可、群众满意，在各级交通运输主管部门分工负责基础上，由县、乡、村三级路长统筹协调，县（市、区）党委政府、乡镇党委政府及交通助理、村党组织、村民委员会、驻村干部和村民共同参与，上下联动、合力攻坚。具体分工建议如下，各单位可按照本地区实际适当调整：</w:t>
      </w:r>
    </w:p>
    <w:p w:rsidR="00C14277" w:rsidRPr="00B03F89" w:rsidRDefault="00C14277" w:rsidP="00C14277">
      <w:pPr>
        <w:spacing w:line="580" w:lineRule="exact"/>
        <w:ind w:firstLineChars="200" w:firstLine="640"/>
        <w:rPr>
          <w:rFonts w:eastAsia="楷体_GB2312"/>
          <w:b/>
          <w:bCs/>
          <w:sz w:val="32"/>
          <w:szCs w:val="32"/>
        </w:rPr>
      </w:pPr>
      <w:r w:rsidRPr="00B03F89">
        <w:rPr>
          <w:rFonts w:eastAsia="楷体_GB2312"/>
          <w:b/>
          <w:bCs/>
          <w:sz w:val="32"/>
          <w:szCs w:val="32"/>
        </w:rPr>
        <w:t>（一）建制村党组织、村民委员会、驻村干部和村民主要负责：</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征求群众意见，开展村级公路硬化和村组联通建设补充需求、村（屯）通双车道需求等调查工作。</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 xml:space="preserve">1. </w:t>
      </w:r>
      <w:r w:rsidRPr="00B03F89">
        <w:rPr>
          <w:rFonts w:eastAsia="仿宋_GB2312"/>
          <w:sz w:val="32"/>
          <w:szCs w:val="32"/>
        </w:rPr>
        <w:t>调查本建制村及所辖村民组（屯）村组联通建设补充需求，对应调查内容（一）</w:t>
      </w:r>
      <w:r w:rsidRPr="00B03F89">
        <w:rPr>
          <w:rFonts w:eastAsia="仿宋_GB2312"/>
          <w:sz w:val="32"/>
          <w:szCs w:val="32"/>
        </w:rPr>
        <w:t>2</w:t>
      </w:r>
      <w:r w:rsidRPr="00B03F89">
        <w:rPr>
          <w:rFonts w:eastAsia="仿宋_GB2312"/>
          <w:sz w:val="32"/>
          <w:szCs w:val="32"/>
        </w:rPr>
        <w:t>村组联通等新增通达建设需求，填写附表</w:t>
      </w:r>
      <w:r w:rsidRPr="00B03F89">
        <w:rPr>
          <w:rFonts w:eastAsia="仿宋_GB2312"/>
          <w:sz w:val="32"/>
          <w:szCs w:val="32"/>
        </w:rPr>
        <w:t>1-4</w:t>
      </w:r>
      <w:r w:rsidRPr="00B03F89">
        <w:rPr>
          <w:rFonts w:eastAsia="仿宋_GB2312"/>
          <w:sz w:val="32"/>
          <w:szCs w:val="32"/>
        </w:rPr>
        <w:t>。</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 xml:space="preserve">2. </w:t>
      </w:r>
      <w:r w:rsidRPr="00B03F89">
        <w:rPr>
          <w:rFonts w:eastAsia="仿宋_GB2312"/>
          <w:sz w:val="32"/>
          <w:szCs w:val="32"/>
        </w:rPr>
        <w:t>调查本建制村通建制村单车道公路升级改造建设需求，对应调查内容（二）</w:t>
      </w:r>
      <w:r w:rsidRPr="00B03F89">
        <w:rPr>
          <w:rFonts w:eastAsia="仿宋_GB2312"/>
          <w:sz w:val="32"/>
          <w:szCs w:val="32"/>
        </w:rPr>
        <w:t>1</w:t>
      </w:r>
      <w:r w:rsidRPr="00B03F89">
        <w:rPr>
          <w:rFonts w:eastAsia="仿宋_GB2312"/>
          <w:sz w:val="32"/>
          <w:szCs w:val="32"/>
        </w:rPr>
        <w:t>（</w:t>
      </w:r>
      <w:r w:rsidRPr="00B03F89">
        <w:rPr>
          <w:rFonts w:eastAsia="仿宋_GB2312"/>
          <w:sz w:val="32"/>
          <w:szCs w:val="32"/>
        </w:rPr>
        <w:t>2</w:t>
      </w:r>
      <w:r w:rsidRPr="00B03F89">
        <w:rPr>
          <w:rFonts w:eastAsia="仿宋_GB2312"/>
          <w:sz w:val="32"/>
          <w:szCs w:val="32"/>
        </w:rPr>
        <w:t>），填写附表</w:t>
      </w:r>
      <w:r w:rsidRPr="00B03F89">
        <w:rPr>
          <w:rFonts w:eastAsia="仿宋_GB2312"/>
          <w:sz w:val="32"/>
          <w:szCs w:val="32"/>
        </w:rPr>
        <w:t>2-2</w:t>
      </w:r>
      <w:r w:rsidRPr="00B03F89">
        <w:rPr>
          <w:rFonts w:eastAsia="仿宋_GB2312"/>
          <w:sz w:val="32"/>
          <w:szCs w:val="32"/>
        </w:rPr>
        <w:t>、</w:t>
      </w:r>
      <w:r w:rsidRPr="00B03F89">
        <w:rPr>
          <w:rFonts w:eastAsia="仿宋_GB2312"/>
          <w:sz w:val="32"/>
          <w:szCs w:val="32"/>
        </w:rPr>
        <w:t>2-4</w:t>
      </w:r>
      <w:r w:rsidRPr="00B03F89">
        <w:rPr>
          <w:rFonts w:eastAsia="仿宋_GB2312"/>
          <w:sz w:val="32"/>
          <w:szCs w:val="32"/>
        </w:rPr>
        <w:t>。</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 xml:space="preserve">3. </w:t>
      </w:r>
      <w:r w:rsidRPr="00B03F89">
        <w:rPr>
          <w:rFonts w:eastAsia="仿宋_GB2312"/>
          <w:sz w:val="32"/>
          <w:szCs w:val="32"/>
        </w:rPr>
        <w:t>调查本建制村通自然屯单车道公路升级改造建设需求，对应调查内容（二）</w:t>
      </w:r>
      <w:r w:rsidRPr="00B03F89">
        <w:rPr>
          <w:rFonts w:eastAsia="仿宋_GB2312"/>
          <w:sz w:val="32"/>
          <w:szCs w:val="32"/>
        </w:rPr>
        <w:t>1</w:t>
      </w:r>
      <w:r w:rsidRPr="00B03F89">
        <w:rPr>
          <w:rFonts w:eastAsia="仿宋_GB2312"/>
          <w:sz w:val="32"/>
          <w:szCs w:val="32"/>
        </w:rPr>
        <w:t>（</w:t>
      </w:r>
      <w:r w:rsidRPr="00B03F89">
        <w:rPr>
          <w:rFonts w:eastAsia="仿宋_GB2312"/>
          <w:sz w:val="32"/>
          <w:szCs w:val="32"/>
        </w:rPr>
        <w:t>3</w:t>
      </w:r>
      <w:r w:rsidRPr="00B03F89">
        <w:rPr>
          <w:rFonts w:eastAsia="仿宋_GB2312"/>
          <w:sz w:val="32"/>
          <w:szCs w:val="32"/>
        </w:rPr>
        <w:t>）通自然屯单车道公路升级改造，填写附表</w:t>
      </w:r>
      <w:r w:rsidRPr="00B03F89">
        <w:rPr>
          <w:rFonts w:eastAsia="仿宋_GB2312"/>
          <w:sz w:val="32"/>
          <w:szCs w:val="32"/>
        </w:rPr>
        <w:t>2-2</w:t>
      </w:r>
      <w:r w:rsidRPr="00B03F89">
        <w:rPr>
          <w:rFonts w:eastAsia="仿宋_GB2312"/>
          <w:sz w:val="32"/>
          <w:szCs w:val="32"/>
        </w:rPr>
        <w:t>。</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 xml:space="preserve">4. </w:t>
      </w:r>
      <w:r w:rsidRPr="00B03F89">
        <w:rPr>
          <w:rFonts w:eastAsia="仿宋_GB2312"/>
          <w:sz w:val="32"/>
          <w:szCs w:val="32"/>
        </w:rPr>
        <w:t>调查本建制</w:t>
      </w:r>
      <w:proofErr w:type="gramStart"/>
      <w:r w:rsidRPr="00B03F89">
        <w:rPr>
          <w:rFonts w:eastAsia="仿宋_GB2312"/>
          <w:sz w:val="32"/>
          <w:szCs w:val="32"/>
        </w:rPr>
        <w:t>村村级</w:t>
      </w:r>
      <w:proofErr w:type="gramEnd"/>
      <w:r w:rsidRPr="00B03F89">
        <w:rPr>
          <w:rFonts w:eastAsia="仿宋_GB2312"/>
          <w:sz w:val="32"/>
          <w:szCs w:val="32"/>
        </w:rPr>
        <w:t>公路硬化建设需求，对应调查内容（二）</w:t>
      </w:r>
      <w:r w:rsidRPr="00B03F89">
        <w:rPr>
          <w:rFonts w:eastAsia="仿宋_GB2312"/>
          <w:sz w:val="32"/>
          <w:szCs w:val="32"/>
        </w:rPr>
        <w:t>2</w:t>
      </w:r>
      <w:r w:rsidRPr="00B03F89">
        <w:rPr>
          <w:rFonts w:eastAsia="仿宋_GB2312"/>
          <w:sz w:val="32"/>
          <w:szCs w:val="32"/>
        </w:rPr>
        <w:t>乡村级公路硬化，填写附表</w:t>
      </w:r>
      <w:r w:rsidRPr="00B03F89">
        <w:rPr>
          <w:rFonts w:eastAsia="仿宋_GB2312"/>
          <w:sz w:val="32"/>
          <w:szCs w:val="32"/>
        </w:rPr>
        <w:t>2-2</w:t>
      </w:r>
      <w:r w:rsidRPr="00B03F89">
        <w:rPr>
          <w:rFonts w:eastAsia="仿宋_GB2312"/>
          <w:sz w:val="32"/>
          <w:szCs w:val="32"/>
        </w:rPr>
        <w:t>。</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 xml:space="preserve">5. </w:t>
      </w:r>
      <w:r w:rsidRPr="00B03F89">
        <w:rPr>
          <w:rFonts w:eastAsia="仿宋_GB2312"/>
          <w:sz w:val="32"/>
          <w:szCs w:val="32"/>
        </w:rPr>
        <w:t>开展农村公路潜力调查，对应调查内容（三）农村公路</w:t>
      </w:r>
      <w:r w:rsidRPr="00B03F89">
        <w:rPr>
          <w:rFonts w:eastAsia="仿宋_GB2312"/>
          <w:sz w:val="32"/>
          <w:szCs w:val="32"/>
        </w:rPr>
        <w:lastRenderedPageBreak/>
        <w:t>专项规划与潜力调查，填写附表</w:t>
      </w:r>
      <w:r w:rsidRPr="00B03F89">
        <w:rPr>
          <w:rFonts w:eastAsia="仿宋_GB2312"/>
          <w:sz w:val="32"/>
          <w:szCs w:val="32"/>
        </w:rPr>
        <w:t>3</w:t>
      </w:r>
      <w:r w:rsidRPr="00B03F89">
        <w:rPr>
          <w:rFonts w:eastAsia="仿宋_GB2312"/>
          <w:sz w:val="32"/>
          <w:szCs w:val="32"/>
        </w:rPr>
        <w:t>。</w:t>
      </w:r>
    </w:p>
    <w:p w:rsidR="00C14277" w:rsidRPr="00B03F89" w:rsidRDefault="00C14277" w:rsidP="00C14277">
      <w:pPr>
        <w:spacing w:line="580" w:lineRule="exact"/>
        <w:ind w:firstLineChars="200" w:firstLine="640"/>
        <w:rPr>
          <w:rFonts w:eastAsia="楷体_GB2312"/>
          <w:b/>
          <w:bCs/>
          <w:sz w:val="32"/>
          <w:szCs w:val="32"/>
        </w:rPr>
      </w:pPr>
      <w:r w:rsidRPr="00B03F89">
        <w:rPr>
          <w:rFonts w:eastAsia="楷体_GB2312"/>
          <w:b/>
          <w:bCs/>
          <w:sz w:val="32"/>
          <w:szCs w:val="32"/>
        </w:rPr>
        <w:t>（二）乡镇政府及交通助理主要负责：</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 xml:space="preserve">1. </w:t>
      </w:r>
      <w:r w:rsidRPr="00B03F89">
        <w:rPr>
          <w:rFonts w:eastAsia="仿宋_GB2312"/>
          <w:sz w:val="32"/>
          <w:szCs w:val="32"/>
        </w:rPr>
        <w:t>组织和领导本辖区内建制村党组织、村委会、驻村干部和村民认真开展调查工作。</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 xml:space="preserve">2. </w:t>
      </w:r>
      <w:r w:rsidRPr="00B03F89">
        <w:rPr>
          <w:rFonts w:eastAsia="仿宋_GB2312"/>
          <w:sz w:val="32"/>
          <w:szCs w:val="32"/>
        </w:rPr>
        <w:t>审核辖区内各建制村上报的建设需求情况，对填报不合格的要返回重新填报，确保数据规范准确。审核需求项目的可行性、必要性。依据核实后数据汇总各建制村上报建设需求。</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 xml:space="preserve">3. </w:t>
      </w:r>
      <w:r w:rsidRPr="00B03F89">
        <w:rPr>
          <w:rFonts w:eastAsia="仿宋_GB2312"/>
          <w:sz w:val="32"/>
          <w:szCs w:val="32"/>
        </w:rPr>
        <w:t>更新本乡（镇）原项目</w:t>
      </w:r>
      <w:proofErr w:type="gramStart"/>
      <w:r w:rsidRPr="00B03F89">
        <w:rPr>
          <w:rFonts w:eastAsia="仿宋_GB2312"/>
          <w:sz w:val="32"/>
          <w:szCs w:val="32"/>
        </w:rPr>
        <w:t>库完成</w:t>
      </w:r>
      <w:proofErr w:type="gramEnd"/>
      <w:r w:rsidRPr="00B03F89">
        <w:rPr>
          <w:rFonts w:eastAsia="仿宋_GB2312"/>
          <w:sz w:val="32"/>
          <w:szCs w:val="32"/>
        </w:rPr>
        <w:t>情况，对应调查内容（一）</w:t>
      </w:r>
      <w:r w:rsidRPr="00B03F89">
        <w:rPr>
          <w:rFonts w:eastAsia="仿宋_GB2312"/>
          <w:sz w:val="32"/>
          <w:szCs w:val="32"/>
        </w:rPr>
        <w:t>1</w:t>
      </w:r>
      <w:r w:rsidRPr="00B03F89">
        <w:rPr>
          <w:rFonts w:eastAsia="仿宋_GB2312"/>
          <w:sz w:val="32"/>
          <w:szCs w:val="32"/>
        </w:rPr>
        <w:t>更新原项目库，填写附表</w:t>
      </w:r>
      <w:r w:rsidRPr="00B03F89">
        <w:rPr>
          <w:rFonts w:eastAsia="仿宋_GB2312"/>
          <w:sz w:val="32"/>
          <w:szCs w:val="32"/>
        </w:rPr>
        <w:t>1-3</w:t>
      </w:r>
      <w:r w:rsidRPr="00B03F89">
        <w:rPr>
          <w:rFonts w:eastAsia="仿宋_GB2312"/>
          <w:sz w:val="32"/>
          <w:szCs w:val="32"/>
        </w:rPr>
        <w:t>。</w:t>
      </w:r>
      <w:r w:rsidRPr="00B03F89">
        <w:rPr>
          <w:rFonts w:eastAsia="仿宋_GB2312"/>
          <w:sz w:val="32"/>
          <w:szCs w:val="32"/>
        </w:rPr>
        <w:t xml:space="preserve">  </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 xml:space="preserve">4. </w:t>
      </w:r>
      <w:r w:rsidRPr="00B03F89">
        <w:rPr>
          <w:rFonts w:eastAsia="仿宋_GB2312"/>
          <w:sz w:val="32"/>
          <w:szCs w:val="32"/>
        </w:rPr>
        <w:t>调查乡（镇）双车道升级改造建设需求，对应调查内容（二）</w:t>
      </w:r>
      <w:r w:rsidRPr="00B03F89">
        <w:rPr>
          <w:rFonts w:eastAsia="仿宋_GB2312"/>
          <w:sz w:val="32"/>
          <w:szCs w:val="32"/>
        </w:rPr>
        <w:t>1</w:t>
      </w:r>
      <w:r w:rsidRPr="00B03F89">
        <w:rPr>
          <w:rFonts w:eastAsia="仿宋_GB2312"/>
          <w:sz w:val="32"/>
          <w:szCs w:val="32"/>
        </w:rPr>
        <w:t>（</w:t>
      </w:r>
      <w:r w:rsidRPr="00B03F89">
        <w:rPr>
          <w:rFonts w:eastAsia="仿宋_GB2312"/>
          <w:sz w:val="32"/>
          <w:szCs w:val="32"/>
        </w:rPr>
        <w:t>1</w:t>
      </w:r>
      <w:r w:rsidRPr="00B03F89">
        <w:rPr>
          <w:rFonts w:eastAsia="仿宋_GB2312"/>
          <w:sz w:val="32"/>
          <w:szCs w:val="32"/>
        </w:rPr>
        <w:t>）乡镇对外双通道建设，填写附表</w:t>
      </w:r>
      <w:r w:rsidRPr="00B03F89">
        <w:rPr>
          <w:rFonts w:eastAsia="仿宋_GB2312"/>
          <w:sz w:val="32"/>
          <w:szCs w:val="32"/>
        </w:rPr>
        <w:t>2-2</w:t>
      </w:r>
      <w:r w:rsidRPr="00B03F89">
        <w:rPr>
          <w:rFonts w:eastAsia="仿宋_GB2312"/>
          <w:sz w:val="32"/>
          <w:szCs w:val="32"/>
        </w:rPr>
        <w:t>、</w:t>
      </w:r>
      <w:r w:rsidRPr="00B03F89">
        <w:rPr>
          <w:rFonts w:eastAsia="仿宋_GB2312"/>
          <w:sz w:val="32"/>
          <w:szCs w:val="32"/>
        </w:rPr>
        <w:t>2-3</w:t>
      </w:r>
      <w:r w:rsidRPr="00B03F89">
        <w:rPr>
          <w:rFonts w:eastAsia="仿宋_GB2312"/>
          <w:sz w:val="32"/>
          <w:szCs w:val="32"/>
        </w:rPr>
        <w:t>。</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 xml:space="preserve">5. </w:t>
      </w:r>
      <w:r w:rsidRPr="00B03F89">
        <w:rPr>
          <w:rFonts w:eastAsia="仿宋_GB2312"/>
          <w:sz w:val="32"/>
          <w:szCs w:val="32"/>
        </w:rPr>
        <w:t>调查本乡（镇）乡级公路硬化需求，对应调查内容（二）</w:t>
      </w:r>
      <w:r w:rsidRPr="00B03F89">
        <w:rPr>
          <w:rFonts w:eastAsia="仿宋_GB2312"/>
          <w:sz w:val="32"/>
          <w:szCs w:val="32"/>
        </w:rPr>
        <w:t>2</w:t>
      </w:r>
      <w:r w:rsidRPr="00B03F89">
        <w:rPr>
          <w:rFonts w:eastAsia="仿宋_GB2312"/>
          <w:sz w:val="32"/>
          <w:szCs w:val="32"/>
        </w:rPr>
        <w:t>乡村级公路硬化，补充填写附表</w:t>
      </w:r>
      <w:r w:rsidRPr="00B03F89">
        <w:rPr>
          <w:rFonts w:eastAsia="仿宋_GB2312"/>
          <w:sz w:val="32"/>
          <w:szCs w:val="32"/>
        </w:rPr>
        <w:t>2-2</w:t>
      </w:r>
      <w:r w:rsidRPr="00B03F89">
        <w:rPr>
          <w:rFonts w:eastAsia="仿宋_GB2312"/>
          <w:sz w:val="32"/>
          <w:szCs w:val="32"/>
        </w:rPr>
        <w:t>。</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 xml:space="preserve">6. </w:t>
      </w:r>
      <w:r w:rsidRPr="00B03F89">
        <w:rPr>
          <w:rFonts w:eastAsia="仿宋_GB2312"/>
          <w:sz w:val="32"/>
          <w:szCs w:val="32"/>
        </w:rPr>
        <w:t>采集辖区内各建制村路网外新增建设需求（非原库中项目）矢量数据，对应调查内容（四）完善农村公路建设需求电子地图与数据库。矢量数据应根据实际线型走向采集路线及构造物点位，保证属性信息录入完整，建设需求表格、矢量数据及属性信息应一一对应。</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 xml:space="preserve">7. </w:t>
      </w:r>
      <w:r w:rsidRPr="00B03F89">
        <w:rPr>
          <w:rFonts w:eastAsia="仿宋_GB2312"/>
          <w:sz w:val="32"/>
          <w:szCs w:val="32"/>
        </w:rPr>
        <w:t>汇总各建制村上报的数据，正式征求各方意见后，将电子表格、矢量数据及属性信息等电子数据上报上级交通运输主管部门。</w:t>
      </w:r>
    </w:p>
    <w:p w:rsidR="00C14277" w:rsidRPr="00B03F89" w:rsidRDefault="00C14277" w:rsidP="00C14277">
      <w:pPr>
        <w:spacing w:line="580" w:lineRule="exact"/>
        <w:ind w:firstLineChars="200" w:firstLine="640"/>
        <w:rPr>
          <w:rFonts w:eastAsia="楷体_GB2312"/>
          <w:b/>
          <w:bCs/>
          <w:sz w:val="32"/>
          <w:szCs w:val="32"/>
        </w:rPr>
      </w:pPr>
      <w:r w:rsidRPr="00B03F89">
        <w:rPr>
          <w:rFonts w:eastAsia="楷体_GB2312"/>
          <w:b/>
          <w:bCs/>
          <w:sz w:val="32"/>
          <w:szCs w:val="32"/>
        </w:rPr>
        <w:t>（三）县级交通运输主管部门主要负责：</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 xml:space="preserve">1. </w:t>
      </w:r>
      <w:r w:rsidRPr="00B03F89">
        <w:rPr>
          <w:rFonts w:eastAsia="仿宋_GB2312"/>
          <w:sz w:val="32"/>
          <w:szCs w:val="32"/>
        </w:rPr>
        <w:t>组织乡（镇）、建制村开展具体调查工作，并对相关工作</w:t>
      </w:r>
      <w:r w:rsidRPr="00B03F89">
        <w:rPr>
          <w:rFonts w:eastAsia="仿宋_GB2312"/>
          <w:sz w:val="32"/>
          <w:szCs w:val="32"/>
        </w:rPr>
        <w:lastRenderedPageBreak/>
        <w:t>人员进行培训。</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 xml:space="preserve">2. </w:t>
      </w:r>
      <w:r w:rsidRPr="00B03F89">
        <w:rPr>
          <w:rFonts w:eastAsia="仿宋_GB2312"/>
          <w:sz w:val="32"/>
          <w:szCs w:val="32"/>
        </w:rPr>
        <w:t>汇总更新本县（市、区）原项目</w:t>
      </w:r>
      <w:proofErr w:type="gramStart"/>
      <w:r w:rsidRPr="00B03F89">
        <w:rPr>
          <w:rFonts w:eastAsia="仿宋_GB2312"/>
          <w:sz w:val="32"/>
          <w:szCs w:val="32"/>
        </w:rPr>
        <w:t>库完成</w:t>
      </w:r>
      <w:proofErr w:type="gramEnd"/>
      <w:r w:rsidRPr="00B03F89">
        <w:rPr>
          <w:rFonts w:eastAsia="仿宋_GB2312"/>
          <w:sz w:val="32"/>
          <w:szCs w:val="32"/>
        </w:rPr>
        <w:t>情况，填写附表</w:t>
      </w:r>
      <w:r w:rsidRPr="00B03F89">
        <w:rPr>
          <w:rFonts w:eastAsia="仿宋_GB2312"/>
          <w:sz w:val="32"/>
          <w:szCs w:val="32"/>
        </w:rPr>
        <w:t>1-2</w:t>
      </w:r>
      <w:r w:rsidRPr="00B03F89">
        <w:rPr>
          <w:rFonts w:eastAsia="仿宋_GB2312"/>
          <w:sz w:val="32"/>
          <w:szCs w:val="32"/>
        </w:rPr>
        <w:t>，汇总附表</w:t>
      </w:r>
      <w:r w:rsidRPr="00B03F89">
        <w:rPr>
          <w:rFonts w:eastAsia="仿宋_GB2312"/>
          <w:sz w:val="32"/>
          <w:szCs w:val="32"/>
        </w:rPr>
        <w:t>1-3</w:t>
      </w:r>
      <w:r w:rsidRPr="00B03F89">
        <w:rPr>
          <w:rFonts w:eastAsia="仿宋_GB2312"/>
          <w:sz w:val="32"/>
          <w:szCs w:val="32"/>
        </w:rPr>
        <w:t>。</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 xml:space="preserve">3. </w:t>
      </w:r>
      <w:r w:rsidRPr="00B03F89">
        <w:rPr>
          <w:rFonts w:eastAsia="仿宋_GB2312"/>
          <w:sz w:val="32"/>
          <w:szCs w:val="32"/>
        </w:rPr>
        <w:t>调查本县（市、区）安防工程提升及隐患治理需求，对应调查内容（一）</w:t>
      </w:r>
      <w:r w:rsidRPr="00B03F89">
        <w:rPr>
          <w:rFonts w:eastAsia="仿宋_GB2312"/>
          <w:sz w:val="32"/>
          <w:szCs w:val="32"/>
        </w:rPr>
        <w:t>3</w:t>
      </w:r>
      <w:r w:rsidRPr="00B03F89">
        <w:rPr>
          <w:rFonts w:eastAsia="仿宋_GB2312"/>
          <w:sz w:val="32"/>
          <w:szCs w:val="32"/>
        </w:rPr>
        <w:t>安防工程，正式征求县政府相关部门意见后，更新本县（市、区）安防</w:t>
      </w:r>
      <w:proofErr w:type="gramStart"/>
      <w:r w:rsidRPr="00B03F89">
        <w:rPr>
          <w:rFonts w:eastAsia="仿宋_GB2312"/>
          <w:sz w:val="32"/>
          <w:szCs w:val="32"/>
        </w:rPr>
        <w:t>工程台</w:t>
      </w:r>
      <w:proofErr w:type="gramEnd"/>
      <w:r w:rsidRPr="00B03F89">
        <w:rPr>
          <w:rFonts w:eastAsia="仿宋_GB2312"/>
          <w:sz w:val="32"/>
          <w:szCs w:val="32"/>
        </w:rPr>
        <w:t>账，填写附表</w:t>
      </w:r>
      <w:r w:rsidRPr="00B03F89">
        <w:rPr>
          <w:rFonts w:eastAsia="仿宋_GB2312"/>
          <w:sz w:val="32"/>
          <w:szCs w:val="32"/>
        </w:rPr>
        <w:t>1-5</w:t>
      </w:r>
      <w:r w:rsidRPr="00B03F89">
        <w:rPr>
          <w:rFonts w:eastAsia="仿宋_GB2312"/>
          <w:sz w:val="32"/>
          <w:szCs w:val="32"/>
        </w:rPr>
        <w:t>。</w:t>
      </w:r>
      <w:r w:rsidRPr="00B03F89">
        <w:rPr>
          <w:rFonts w:eastAsia="仿宋_GB2312"/>
          <w:sz w:val="32"/>
          <w:szCs w:val="32"/>
        </w:rPr>
        <w:t xml:space="preserve"> </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 xml:space="preserve">4. </w:t>
      </w:r>
      <w:r w:rsidRPr="00B03F89">
        <w:rPr>
          <w:rFonts w:eastAsia="仿宋_GB2312"/>
          <w:sz w:val="32"/>
          <w:szCs w:val="32"/>
        </w:rPr>
        <w:t>审核辖区内各乡（镇）上报的建设需求情况，分析技术可行性，依据核实后数据汇总各乡（镇）上报建设需求，按照轻重缓急进行排序，形成本县（市、区）建设需求，同时填写附表</w:t>
      </w:r>
      <w:r w:rsidRPr="00B03F89">
        <w:rPr>
          <w:rFonts w:eastAsia="仿宋_GB2312"/>
          <w:sz w:val="32"/>
          <w:szCs w:val="32"/>
        </w:rPr>
        <w:t>2-1</w:t>
      </w:r>
      <w:r w:rsidRPr="00B03F89">
        <w:rPr>
          <w:rFonts w:eastAsia="仿宋_GB2312"/>
          <w:sz w:val="32"/>
          <w:szCs w:val="32"/>
        </w:rPr>
        <w:t>。</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 xml:space="preserve">5. </w:t>
      </w:r>
      <w:r w:rsidRPr="00B03F89">
        <w:rPr>
          <w:rFonts w:eastAsia="仿宋_GB2312"/>
          <w:sz w:val="32"/>
          <w:szCs w:val="32"/>
        </w:rPr>
        <w:t>调查本县（市、区）美丽乡村路、产业路、旅游路、资源路建设需求，对应调查内容的（二）</w:t>
      </w:r>
      <w:r w:rsidRPr="00B03F89">
        <w:rPr>
          <w:rFonts w:eastAsia="仿宋_GB2312"/>
          <w:sz w:val="32"/>
          <w:szCs w:val="32"/>
        </w:rPr>
        <w:t>3</w:t>
      </w:r>
      <w:r w:rsidRPr="00B03F89">
        <w:rPr>
          <w:rFonts w:eastAsia="仿宋_GB2312"/>
          <w:sz w:val="32"/>
          <w:szCs w:val="32"/>
        </w:rPr>
        <w:t>美丽乡村路，产业路、旅游路、资源路，填写附表</w:t>
      </w:r>
      <w:r w:rsidRPr="00B03F89">
        <w:rPr>
          <w:rFonts w:eastAsia="仿宋_GB2312"/>
          <w:sz w:val="32"/>
          <w:szCs w:val="32"/>
        </w:rPr>
        <w:t>2-2</w:t>
      </w:r>
      <w:r w:rsidRPr="00B03F89">
        <w:rPr>
          <w:rFonts w:eastAsia="仿宋_GB2312"/>
          <w:sz w:val="32"/>
          <w:szCs w:val="32"/>
        </w:rPr>
        <w:t>、</w:t>
      </w:r>
      <w:r w:rsidRPr="00B03F89">
        <w:rPr>
          <w:rFonts w:eastAsia="仿宋_GB2312"/>
          <w:sz w:val="32"/>
          <w:szCs w:val="32"/>
        </w:rPr>
        <w:t>2-5</w:t>
      </w:r>
      <w:r w:rsidRPr="00B03F89">
        <w:rPr>
          <w:rFonts w:eastAsia="仿宋_GB2312"/>
          <w:sz w:val="32"/>
          <w:szCs w:val="32"/>
        </w:rPr>
        <w:t>。</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 xml:space="preserve">6. </w:t>
      </w:r>
      <w:r w:rsidRPr="00B03F89">
        <w:rPr>
          <w:rFonts w:eastAsia="仿宋_GB2312"/>
          <w:sz w:val="32"/>
          <w:szCs w:val="32"/>
        </w:rPr>
        <w:t>配合第三方技术支持单位进行数据审核整理，及时指导乡镇进行错误修改及遗漏信息完善。</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 xml:space="preserve">7. </w:t>
      </w:r>
      <w:r w:rsidRPr="00B03F89">
        <w:rPr>
          <w:rFonts w:eastAsia="仿宋_GB2312"/>
          <w:sz w:val="32"/>
          <w:szCs w:val="32"/>
        </w:rPr>
        <w:t>汇总各乡镇上报的数据，将纸质表格及调查报告充分征求各方意见后，报经县（市、区）级人民政府同意，加盖公章，以正式文件形式上报市级交通运输主管部门，同时上报电子表格、矢量数据及属性信息等电子数据。</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 xml:space="preserve">8. </w:t>
      </w:r>
      <w:r w:rsidRPr="00B03F89">
        <w:rPr>
          <w:rFonts w:eastAsia="仿宋_GB2312"/>
          <w:sz w:val="32"/>
          <w:szCs w:val="32"/>
        </w:rPr>
        <w:t>将上述调查内容补充纳入地方规划。同时，做好年度实施项目的统筹规划。</w:t>
      </w:r>
    </w:p>
    <w:p w:rsidR="00C14277" w:rsidRPr="00B03F89" w:rsidRDefault="00C14277" w:rsidP="00C14277">
      <w:pPr>
        <w:spacing w:line="580" w:lineRule="exact"/>
        <w:ind w:firstLineChars="200" w:firstLine="640"/>
        <w:rPr>
          <w:rFonts w:eastAsia="楷体_GB2312"/>
          <w:b/>
          <w:bCs/>
          <w:sz w:val="32"/>
          <w:szCs w:val="32"/>
        </w:rPr>
      </w:pPr>
      <w:r w:rsidRPr="00B03F89">
        <w:rPr>
          <w:rFonts w:eastAsia="楷体_GB2312"/>
          <w:b/>
          <w:bCs/>
          <w:sz w:val="32"/>
          <w:szCs w:val="32"/>
        </w:rPr>
        <w:t>（四）市级交通运输主管部门主要负责：</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 xml:space="preserve">1. </w:t>
      </w:r>
      <w:r w:rsidRPr="00B03F89">
        <w:rPr>
          <w:rFonts w:eastAsia="仿宋_GB2312"/>
          <w:sz w:val="32"/>
          <w:szCs w:val="32"/>
        </w:rPr>
        <w:t>制定本地区专项调查工作方案，组织开展调查工作，排</w:t>
      </w:r>
      <w:r w:rsidRPr="00B03F89">
        <w:rPr>
          <w:rFonts w:eastAsia="仿宋_GB2312"/>
          <w:sz w:val="32"/>
          <w:szCs w:val="32"/>
        </w:rPr>
        <w:lastRenderedPageBreak/>
        <w:t>定时间表，明确责任人，确保如期高效完成本市调查工作。</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 xml:space="preserve">2. </w:t>
      </w:r>
      <w:r w:rsidRPr="00B03F89">
        <w:rPr>
          <w:rFonts w:eastAsia="仿宋_GB2312"/>
          <w:sz w:val="32"/>
          <w:szCs w:val="32"/>
        </w:rPr>
        <w:t>填报附表</w:t>
      </w:r>
      <w:r w:rsidRPr="00B03F89">
        <w:rPr>
          <w:rFonts w:eastAsia="仿宋_GB2312"/>
          <w:sz w:val="32"/>
          <w:szCs w:val="32"/>
        </w:rPr>
        <w:t>1-1</w:t>
      </w:r>
      <w:r w:rsidRPr="00B03F89">
        <w:rPr>
          <w:rFonts w:eastAsia="仿宋_GB2312"/>
          <w:sz w:val="32"/>
          <w:szCs w:val="32"/>
        </w:rPr>
        <w:t>，汇总更新附表</w:t>
      </w:r>
      <w:r w:rsidRPr="00B03F89">
        <w:rPr>
          <w:rFonts w:eastAsia="仿宋_GB2312"/>
          <w:sz w:val="32"/>
          <w:szCs w:val="32"/>
        </w:rPr>
        <w:t>1-2</w:t>
      </w:r>
      <w:r w:rsidRPr="00B03F89">
        <w:rPr>
          <w:rFonts w:eastAsia="仿宋_GB2312"/>
          <w:sz w:val="32"/>
          <w:szCs w:val="32"/>
        </w:rPr>
        <w:t>、</w:t>
      </w:r>
      <w:r w:rsidRPr="00B03F89">
        <w:rPr>
          <w:rFonts w:eastAsia="仿宋_GB2312"/>
          <w:sz w:val="32"/>
          <w:szCs w:val="32"/>
        </w:rPr>
        <w:t>1-3</w:t>
      </w:r>
      <w:r w:rsidRPr="00B03F89">
        <w:rPr>
          <w:rFonts w:eastAsia="仿宋_GB2312"/>
          <w:sz w:val="32"/>
          <w:szCs w:val="32"/>
        </w:rPr>
        <w:t>、</w:t>
      </w:r>
      <w:r w:rsidRPr="00B03F89">
        <w:rPr>
          <w:rFonts w:eastAsia="仿宋_GB2312"/>
          <w:sz w:val="32"/>
          <w:szCs w:val="32"/>
        </w:rPr>
        <w:t>1-4</w:t>
      </w:r>
      <w:r w:rsidRPr="00B03F89">
        <w:rPr>
          <w:rFonts w:eastAsia="仿宋_GB2312"/>
          <w:sz w:val="32"/>
          <w:szCs w:val="32"/>
        </w:rPr>
        <w:t>、</w:t>
      </w:r>
      <w:r w:rsidRPr="00B03F89">
        <w:rPr>
          <w:rFonts w:eastAsia="仿宋_GB2312"/>
          <w:sz w:val="32"/>
          <w:szCs w:val="32"/>
        </w:rPr>
        <w:t>1-5</w:t>
      </w:r>
      <w:r w:rsidRPr="00B03F89">
        <w:rPr>
          <w:rFonts w:eastAsia="仿宋_GB2312"/>
          <w:sz w:val="32"/>
          <w:szCs w:val="32"/>
        </w:rPr>
        <w:t>。</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 xml:space="preserve">3. </w:t>
      </w:r>
      <w:r w:rsidRPr="00B03F89">
        <w:rPr>
          <w:rFonts w:eastAsia="仿宋_GB2312"/>
          <w:sz w:val="32"/>
          <w:szCs w:val="32"/>
        </w:rPr>
        <w:t>审核各县（市）区上报的建设需求表格、矢量数据及属性信息，按照一定比例抽查验证后，汇总形成本市建设需求汇总表（附表</w:t>
      </w:r>
      <w:r w:rsidRPr="00B03F89">
        <w:rPr>
          <w:rFonts w:eastAsia="仿宋_GB2312"/>
          <w:sz w:val="32"/>
          <w:szCs w:val="32"/>
        </w:rPr>
        <w:t>2-1</w:t>
      </w:r>
      <w:r w:rsidRPr="00B03F89">
        <w:rPr>
          <w:rFonts w:eastAsia="仿宋_GB2312"/>
          <w:sz w:val="32"/>
          <w:szCs w:val="32"/>
        </w:rPr>
        <w:t>）及明细表（附表</w:t>
      </w:r>
      <w:r w:rsidRPr="00B03F89">
        <w:rPr>
          <w:rFonts w:eastAsia="仿宋_GB2312"/>
          <w:sz w:val="32"/>
          <w:szCs w:val="32"/>
        </w:rPr>
        <w:t>2-2</w:t>
      </w:r>
      <w:r w:rsidRPr="00B03F89">
        <w:rPr>
          <w:rFonts w:eastAsia="仿宋_GB2312"/>
          <w:sz w:val="32"/>
          <w:szCs w:val="32"/>
        </w:rPr>
        <w:t>），整理形成本地区农村公路基本情况和建设需求专项调查报告。</w:t>
      </w:r>
    </w:p>
    <w:p w:rsidR="00C14277" w:rsidRPr="00B03F89" w:rsidRDefault="00C14277" w:rsidP="00C14277">
      <w:pPr>
        <w:spacing w:line="580" w:lineRule="exact"/>
        <w:ind w:firstLineChars="200" w:firstLine="608"/>
        <w:rPr>
          <w:rFonts w:eastAsia="仿宋_GB2312"/>
          <w:spacing w:val="-8"/>
          <w:sz w:val="32"/>
          <w:szCs w:val="32"/>
        </w:rPr>
      </w:pPr>
      <w:r w:rsidRPr="00B03F89">
        <w:rPr>
          <w:rFonts w:eastAsia="仿宋_GB2312"/>
          <w:spacing w:val="-8"/>
          <w:sz w:val="32"/>
          <w:szCs w:val="32"/>
        </w:rPr>
        <w:t>4.</w:t>
      </w:r>
      <w:r w:rsidRPr="00B03F89">
        <w:rPr>
          <w:rFonts w:eastAsia="仿宋_GB2312"/>
          <w:spacing w:val="-8"/>
          <w:sz w:val="32"/>
          <w:szCs w:val="32"/>
        </w:rPr>
        <w:t>汇总、审核各县（市、区）填报的附表</w:t>
      </w:r>
      <w:r w:rsidRPr="00B03F89">
        <w:rPr>
          <w:rFonts w:eastAsia="仿宋_GB2312"/>
          <w:spacing w:val="-8"/>
          <w:sz w:val="32"/>
          <w:szCs w:val="32"/>
        </w:rPr>
        <w:t>2-3</w:t>
      </w:r>
      <w:r w:rsidRPr="00B03F89">
        <w:rPr>
          <w:rFonts w:eastAsia="仿宋_GB2312"/>
          <w:spacing w:val="-8"/>
          <w:sz w:val="32"/>
          <w:szCs w:val="32"/>
        </w:rPr>
        <w:t>、</w:t>
      </w:r>
      <w:r w:rsidRPr="00B03F89">
        <w:rPr>
          <w:rFonts w:eastAsia="仿宋_GB2312"/>
          <w:spacing w:val="-8"/>
          <w:sz w:val="32"/>
          <w:szCs w:val="32"/>
        </w:rPr>
        <w:t>2-4</w:t>
      </w:r>
      <w:r w:rsidRPr="00B03F89">
        <w:rPr>
          <w:rFonts w:eastAsia="仿宋_GB2312"/>
          <w:spacing w:val="-8"/>
          <w:sz w:val="32"/>
          <w:szCs w:val="32"/>
        </w:rPr>
        <w:t>、</w:t>
      </w:r>
      <w:r w:rsidRPr="00B03F89">
        <w:rPr>
          <w:rFonts w:eastAsia="仿宋_GB2312"/>
          <w:spacing w:val="-8"/>
          <w:sz w:val="32"/>
          <w:szCs w:val="32"/>
        </w:rPr>
        <w:t>2-5</w:t>
      </w:r>
      <w:r w:rsidRPr="00B03F89">
        <w:rPr>
          <w:rFonts w:eastAsia="仿宋_GB2312"/>
          <w:spacing w:val="-8"/>
          <w:sz w:val="32"/>
          <w:szCs w:val="32"/>
        </w:rPr>
        <w:t>、</w:t>
      </w:r>
      <w:r w:rsidRPr="00B03F89">
        <w:rPr>
          <w:rFonts w:eastAsia="仿宋_GB2312"/>
          <w:spacing w:val="-8"/>
          <w:sz w:val="32"/>
          <w:szCs w:val="32"/>
        </w:rPr>
        <w:t>3</w:t>
      </w:r>
      <w:r w:rsidRPr="00B03F89">
        <w:rPr>
          <w:rFonts w:eastAsia="仿宋_GB2312"/>
          <w:spacing w:val="-8"/>
          <w:sz w:val="32"/>
          <w:szCs w:val="32"/>
        </w:rPr>
        <w:t>。</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 xml:space="preserve">5. </w:t>
      </w:r>
      <w:r w:rsidRPr="00B03F89">
        <w:rPr>
          <w:rFonts w:eastAsia="仿宋_GB2312"/>
          <w:sz w:val="32"/>
          <w:szCs w:val="32"/>
        </w:rPr>
        <w:t>定期督促调度，现场指导工作。与第三方技术支持单位进行对接，配合技术支持单位进行数据审核整理，及时指导县（市、区）进行错误修改及遗漏信息完善。</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 xml:space="preserve">6. </w:t>
      </w:r>
      <w:r w:rsidRPr="00B03F89">
        <w:rPr>
          <w:rFonts w:eastAsia="仿宋_GB2312"/>
          <w:sz w:val="32"/>
          <w:szCs w:val="32"/>
        </w:rPr>
        <w:t>将纸质表格及调查报告以正式文件形式上报</w:t>
      </w:r>
      <w:proofErr w:type="gramStart"/>
      <w:r w:rsidRPr="00B03F89">
        <w:rPr>
          <w:rFonts w:eastAsia="仿宋_GB2312"/>
          <w:sz w:val="32"/>
          <w:szCs w:val="32"/>
        </w:rPr>
        <w:t>省级交通</w:t>
      </w:r>
      <w:proofErr w:type="gramEnd"/>
      <w:r w:rsidRPr="00B03F89">
        <w:rPr>
          <w:rFonts w:eastAsia="仿宋_GB2312"/>
          <w:sz w:val="32"/>
          <w:szCs w:val="32"/>
        </w:rPr>
        <w:t>运</w:t>
      </w:r>
      <w:r w:rsidRPr="00B03F89">
        <w:rPr>
          <w:rFonts w:eastAsia="仿宋_GB2312"/>
          <w:spacing w:val="-6"/>
          <w:sz w:val="32"/>
          <w:szCs w:val="32"/>
        </w:rPr>
        <w:t>输主管部门，同时上报电子表格、矢量数据及属性信息等电子数据</w:t>
      </w:r>
      <w:r w:rsidRPr="00B03F89">
        <w:rPr>
          <w:rFonts w:eastAsia="仿宋_GB2312"/>
          <w:sz w:val="32"/>
          <w:szCs w:val="32"/>
        </w:rPr>
        <w:t>。</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 xml:space="preserve">7. </w:t>
      </w:r>
      <w:r w:rsidRPr="00B03F89">
        <w:rPr>
          <w:rFonts w:eastAsia="仿宋_GB2312"/>
          <w:sz w:val="32"/>
          <w:szCs w:val="32"/>
        </w:rPr>
        <w:t>协调政府各部门，协助各县区人民政府，修改完善本地区规划。</w:t>
      </w:r>
    </w:p>
    <w:p w:rsidR="00C14277" w:rsidRPr="00B03F89" w:rsidRDefault="00C14277" w:rsidP="00C14277">
      <w:pPr>
        <w:spacing w:line="580" w:lineRule="exact"/>
        <w:ind w:firstLineChars="200" w:firstLine="640"/>
        <w:rPr>
          <w:rFonts w:eastAsia="黑体"/>
          <w:bCs/>
          <w:kern w:val="0"/>
          <w:sz w:val="32"/>
          <w:szCs w:val="32"/>
        </w:rPr>
      </w:pPr>
      <w:r w:rsidRPr="00B03F89">
        <w:rPr>
          <w:rFonts w:eastAsia="黑体"/>
          <w:bCs/>
          <w:kern w:val="0"/>
          <w:sz w:val="32"/>
          <w:szCs w:val="32"/>
        </w:rPr>
        <w:t>四、时间节点</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7</w:t>
      </w:r>
      <w:r w:rsidRPr="00B03F89">
        <w:rPr>
          <w:rFonts w:eastAsia="仿宋_GB2312"/>
          <w:sz w:val="32"/>
          <w:szCs w:val="32"/>
        </w:rPr>
        <w:t>月</w:t>
      </w:r>
      <w:r w:rsidRPr="00B03F89">
        <w:rPr>
          <w:rFonts w:eastAsia="仿宋_GB2312"/>
          <w:sz w:val="32"/>
          <w:szCs w:val="32"/>
        </w:rPr>
        <w:t>10</w:t>
      </w:r>
      <w:r w:rsidRPr="00B03F89">
        <w:rPr>
          <w:rFonts w:eastAsia="仿宋_GB2312"/>
          <w:sz w:val="32"/>
          <w:szCs w:val="32"/>
        </w:rPr>
        <w:t>日前：市印发工作方案；县（市）区进行工作部署，明确责任人及分工，及时开展调查工作。</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7</w:t>
      </w:r>
      <w:r w:rsidRPr="00B03F89">
        <w:rPr>
          <w:rFonts w:eastAsia="仿宋_GB2312"/>
          <w:sz w:val="32"/>
          <w:szCs w:val="32"/>
        </w:rPr>
        <w:t>月</w:t>
      </w:r>
      <w:r w:rsidRPr="00B03F89">
        <w:rPr>
          <w:rFonts w:eastAsia="仿宋_GB2312"/>
          <w:sz w:val="32"/>
          <w:szCs w:val="32"/>
        </w:rPr>
        <w:t>11</w:t>
      </w:r>
      <w:r w:rsidRPr="00B03F89">
        <w:rPr>
          <w:rFonts w:eastAsia="仿宋_GB2312"/>
          <w:sz w:val="32"/>
          <w:szCs w:val="32"/>
        </w:rPr>
        <w:t>日</w:t>
      </w:r>
      <w:r w:rsidRPr="00B03F89">
        <w:rPr>
          <w:rFonts w:eastAsia="仿宋_GB2312"/>
          <w:sz w:val="32"/>
          <w:szCs w:val="32"/>
        </w:rPr>
        <w:t>-7</w:t>
      </w:r>
      <w:r w:rsidRPr="00B03F89">
        <w:rPr>
          <w:rFonts w:eastAsia="仿宋_GB2312"/>
          <w:sz w:val="32"/>
          <w:szCs w:val="32"/>
        </w:rPr>
        <w:t>月</w:t>
      </w:r>
      <w:r w:rsidRPr="00B03F89">
        <w:rPr>
          <w:rFonts w:eastAsia="仿宋_GB2312"/>
          <w:sz w:val="32"/>
          <w:szCs w:val="32"/>
        </w:rPr>
        <w:t>31</w:t>
      </w:r>
      <w:r w:rsidRPr="00B03F89">
        <w:rPr>
          <w:rFonts w:eastAsia="仿宋_GB2312"/>
          <w:sz w:val="32"/>
          <w:szCs w:val="32"/>
        </w:rPr>
        <w:t>日：县、乡、村开展具体调查工作，采集矢量数据，填报建设需求表格及录入属性信息；县交通运输主管部门审核汇总后将表格及矢量数据报市交通运输主管部门。</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8</w:t>
      </w:r>
      <w:r w:rsidRPr="00B03F89">
        <w:rPr>
          <w:rFonts w:eastAsia="仿宋_GB2312"/>
          <w:sz w:val="32"/>
          <w:szCs w:val="32"/>
        </w:rPr>
        <w:t>月</w:t>
      </w:r>
      <w:r w:rsidRPr="00B03F89">
        <w:rPr>
          <w:rFonts w:eastAsia="仿宋_GB2312"/>
          <w:sz w:val="32"/>
          <w:szCs w:val="32"/>
        </w:rPr>
        <w:t>1</w:t>
      </w:r>
      <w:r w:rsidRPr="00B03F89">
        <w:rPr>
          <w:rFonts w:eastAsia="仿宋_GB2312"/>
          <w:sz w:val="32"/>
          <w:szCs w:val="32"/>
        </w:rPr>
        <w:t>日</w:t>
      </w:r>
      <w:r w:rsidRPr="00B03F89">
        <w:rPr>
          <w:rFonts w:eastAsia="仿宋_GB2312"/>
          <w:sz w:val="32"/>
          <w:szCs w:val="32"/>
        </w:rPr>
        <w:t>-8</w:t>
      </w:r>
      <w:r w:rsidRPr="00B03F89">
        <w:rPr>
          <w:rFonts w:eastAsia="仿宋_GB2312"/>
          <w:sz w:val="32"/>
          <w:szCs w:val="32"/>
        </w:rPr>
        <w:t>月</w:t>
      </w:r>
      <w:r w:rsidRPr="00B03F89">
        <w:rPr>
          <w:rFonts w:eastAsia="仿宋_GB2312"/>
          <w:sz w:val="32"/>
          <w:szCs w:val="32"/>
        </w:rPr>
        <w:t>10</w:t>
      </w:r>
      <w:r w:rsidRPr="00B03F89">
        <w:rPr>
          <w:rFonts w:eastAsia="仿宋_GB2312"/>
          <w:sz w:val="32"/>
          <w:szCs w:val="32"/>
        </w:rPr>
        <w:t>日：市交通运输主管部门审核汇总，将汇总后的表格及矢量数据报省交通运输事业发展中心。</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8</w:t>
      </w:r>
      <w:r w:rsidRPr="00B03F89">
        <w:rPr>
          <w:rFonts w:eastAsia="仿宋_GB2312"/>
          <w:sz w:val="32"/>
          <w:szCs w:val="32"/>
        </w:rPr>
        <w:t>月</w:t>
      </w:r>
      <w:r w:rsidRPr="00B03F89">
        <w:rPr>
          <w:rFonts w:eastAsia="仿宋_GB2312"/>
          <w:sz w:val="32"/>
          <w:szCs w:val="32"/>
        </w:rPr>
        <w:t>11</w:t>
      </w:r>
      <w:r w:rsidRPr="00B03F89">
        <w:rPr>
          <w:rFonts w:eastAsia="仿宋_GB2312"/>
          <w:sz w:val="32"/>
          <w:szCs w:val="32"/>
        </w:rPr>
        <w:t>日</w:t>
      </w:r>
      <w:r w:rsidRPr="00B03F89">
        <w:rPr>
          <w:rFonts w:eastAsia="仿宋_GB2312"/>
          <w:sz w:val="32"/>
          <w:szCs w:val="32"/>
        </w:rPr>
        <w:t>-8</w:t>
      </w:r>
      <w:r w:rsidRPr="00B03F89">
        <w:rPr>
          <w:rFonts w:eastAsia="仿宋_GB2312"/>
          <w:sz w:val="32"/>
          <w:szCs w:val="32"/>
        </w:rPr>
        <w:t>月</w:t>
      </w:r>
      <w:r w:rsidRPr="00B03F89">
        <w:rPr>
          <w:rFonts w:eastAsia="仿宋_GB2312"/>
          <w:sz w:val="32"/>
          <w:szCs w:val="32"/>
        </w:rPr>
        <w:t>25</w:t>
      </w:r>
      <w:r w:rsidRPr="00B03F89">
        <w:rPr>
          <w:rFonts w:eastAsia="仿宋_GB2312"/>
          <w:sz w:val="32"/>
          <w:szCs w:val="32"/>
        </w:rPr>
        <w:t>日：根据省、市审核结果，对不满足填报</w:t>
      </w:r>
      <w:r w:rsidRPr="00B03F89">
        <w:rPr>
          <w:rFonts w:eastAsia="仿宋_GB2312"/>
          <w:sz w:val="32"/>
          <w:szCs w:val="32"/>
        </w:rPr>
        <w:lastRenderedPageBreak/>
        <w:t>要求的，县（市）区需完成修改并重新上报。经县（市）区政府同意后，以正式文件报市局。</w:t>
      </w:r>
    </w:p>
    <w:p w:rsidR="00C14277" w:rsidRPr="00B03F89" w:rsidRDefault="00C14277" w:rsidP="00C14277">
      <w:pPr>
        <w:spacing w:line="580" w:lineRule="exact"/>
        <w:ind w:firstLineChars="200" w:firstLine="640"/>
        <w:rPr>
          <w:rFonts w:eastAsia="仿宋_GB2312"/>
          <w:spacing w:val="-8"/>
          <w:sz w:val="32"/>
          <w:szCs w:val="32"/>
        </w:rPr>
      </w:pPr>
      <w:r w:rsidRPr="00B03F89">
        <w:rPr>
          <w:rFonts w:eastAsia="仿宋_GB2312"/>
          <w:sz w:val="32"/>
          <w:szCs w:val="32"/>
        </w:rPr>
        <w:t>12</w:t>
      </w:r>
      <w:r w:rsidRPr="00B03F89">
        <w:rPr>
          <w:rFonts w:eastAsia="仿宋_GB2312"/>
          <w:spacing w:val="-8"/>
          <w:sz w:val="32"/>
          <w:szCs w:val="32"/>
        </w:rPr>
        <w:t>月底前，各县（市）区将本地区农村公路专项规划报市局。</w:t>
      </w:r>
    </w:p>
    <w:p w:rsidR="00C14277" w:rsidRPr="00B03F89" w:rsidRDefault="00C14277" w:rsidP="00C14277">
      <w:pPr>
        <w:spacing w:line="580" w:lineRule="exact"/>
        <w:ind w:firstLineChars="200" w:firstLine="640"/>
        <w:rPr>
          <w:rFonts w:eastAsia="黑体"/>
          <w:bCs/>
          <w:kern w:val="0"/>
          <w:sz w:val="32"/>
          <w:szCs w:val="32"/>
        </w:rPr>
      </w:pPr>
      <w:r w:rsidRPr="00B03F89">
        <w:rPr>
          <w:rFonts w:eastAsia="黑体"/>
          <w:bCs/>
          <w:kern w:val="0"/>
          <w:sz w:val="32"/>
          <w:szCs w:val="32"/>
        </w:rPr>
        <w:t>五、相关要求</w:t>
      </w:r>
    </w:p>
    <w:p w:rsidR="00C14277" w:rsidRPr="00B03F89" w:rsidRDefault="00C14277" w:rsidP="00C14277">
      <w:pPr>
        <w:spacing w:line="580" w:lineRule="exact"/>
        <w:ind w:firstLine="660"/>
        <w:rPr>
          <w:rFonts w:eastAsia="楷体_GB2312"/>
          <w:b/>
          <w:sz w:val="32"/>
          <w:szCs w:val="32"/>
        </w:rPr>
      </w:pPr>
      <w:r w:rsidRPr="00B03F89">
        <w:rPr>
          <w:rFonts w:eastAsia="楷体_GB2312"/>
          <w:b/>
          <w:sz w:val="32"/>
          <w:szCs w:val="32"/>
        </w:rPr>
        <w:t>（一）加强组织领导</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本次农村公路提升三年行动方案和项目</w:t>
      </w:r>
      <w:proofErr w:type="gramStart"/>
      <w:r w:rsidRPr="00B03F89">
        <w:rPr>
          <w:rFonts w:eastAsia="仿宋_GB2312"/>
          <w:sz w:val="32"/>
          <w:szCs w:val="32"/>
        </w:rPr>
        <w:t>库需求</w:t>
      </w:r>
      <w:proofErr w:type="gramEnd"/>
      <w:r w:rsidRPr="00B03F89">
        <w:rPr>
          <w:rFonts w:eastAsia="仿宋_GB2312"/>
          <w:sz w:val="32"/>
          <w:szCs w:val="32"/>
        </w:rPr>
        <w:t>专项调查是</w:t>
      </w:r>
      <w:r w:rsidRPr="00B03F89">
        <w:rPr>
          <w:rFonts w:eastAsia="仿宋_GB2312"/>
          <w:sz w:val="32"/>
          <w:szCs w:val="32"/>
        </w:rPr>
        <w:t>“</w:t>
      </w:r>
      <w:r w:rsidRPr="00B03F89">
        <w:rPr>
          <w:rFonts w:eastAsia="仿宋_GB2312"/>
          <w:sz w:val="32"/>
          <w:szCs w:val="32"/>
        </w:rPr>
        <w:t>四好农村路</w:t>
      </w:r>
      <w:r w:rsidRPr="00B03F89">
        <w:rPr>
          <w:rFonts w:eastAsia="仿宋_GB2312"/>
          <w:sz w:val="32"/>
          <w:szCs w:val="32"/>
        </w:rPr>
        <w:t>”</w:t>
      </w:r>
      <w:r w:rsidRPr="00B03F89">
        <w:rPr>
          <w:rFonts w:eastAsia="仿宋_GB2312"/>
          <w:sz w:val="32"/>
          <w:szCs w:val="32"/>
        </w:rPr>
        <w:t>建设的一项重要基础性工作，各县（市）区交通运输主管部门要及时报告本级党委、政府，制定本地区专项调查工作方案。及时转发、传达至乡镇政府和村委会，形成政府领导、交通部门承办、乡镇政府负责、建制村具体落实的责任体系。</w:t>
      </w:r>
    </w:p>
    <w:p w:rsidR="00C14277" w:rsidRPr="00B03F89" w:rsidRDefault="00C14277" w:rsidP="00C14277">
      <w:pPr>
        <w:spacing w:line="580" w:lineRule="exact"/>
        <w:ind w:firstLine="660"/>
        <w:rPr>
          <w:rFonts w:eastAsia="楷体_GB2312"/>
          <w:b/>
          <w:sz w:val="32"/>
          <w:szCs w:val="32"/>
        </w:rPr>
      </w:pPr>
      <w:r w:rsidRPr="00B03F89">
        <w:rPr>
          <w:rFonts w:eastAsia="楷体_GB2312"/>
          <w:b/>
          <w:sz w:val="32"/>
          <w:szCs w:val="32"/>
        </w:rPr>
        <w:t>（二）保证数据质量</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各级政府和交通运输主管部门要研究吃透专项调查工作方案，落实、</w:t>
      </w:r>
      <w:proofErr w:type="gramStart"/>
      <w:r w:rsidRPr="00B03F89">
        <w:rPr>
          <w:rFonts w:eastAsia="仿宋_GB2312"/>
          <w:sz w:val="32"/>
          <w:szCs w:val="32"/>
        </w:rPr>
        <w:t>落细具体</w:t>
      </w:r>
      <w:proofErr w:type="gramEnd"/>
      <w:r w:rsidRPr="00B03F89">
        <w:rPr>
          <w:rFonts w:eastAsia="仿宋_GB2312"/>
          <w:sz w:val="32"/>
          <w:szCs w:val="32"/>
        </w:rPr>
        <w:t>调查任务。村党组织、村民委员会要充分征求村民意见，现场踏勘，确保调查数据的真实、准确、及时。</w:t>
      </w:r>
    </w:p>
    <w:p w:rsidR="00C14277" w:rsidRPr="00B03F89" w:rsidRDefault="00C14277" w:rsidP="00C14277">
      <w:pPr>
        <w:spacing w:line="580" w:lineRule="exact"/>
        <w:ind w:firstLine="660"/>
        <w:rPr>
          <w:rFonts w:eastAsia="楷体_GB2312"/>
          <w:b/>
          <w:sz w:val="32"/>
          <w:szCs w:val="32"/>
        </w:rPr>
      </w:pPr>
      <w:r w:rsidRPr="00B03F89">
        <w:rPr>
          <w:rFonts w:eastAsia="楷体_GB2312"/>
          <w:b/>
          <w:sz w:val="32"/>
          <w:szCs w:val="32"/>
        </w:rPr>
        <w:t>（三）加强宣传力度</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各县（市）区要把此项工作作为一项重要的民生工程来抓，切实加大宣传力度，充分发挥基层和农村群众的积极性，切实了解农村公路建设需求，建设满意农村路。</w:t>
      </w:r>
    </w:p>
    <w:p w:rsidR="00C14277" w:rsidRPr="00B03F89" w:rsidRDefault="00C14277" w:rsidP="00C14277">
      <w:pPr>
        <w:spacing w:line="580" w:lineRule="exact"/>
        <w:ind w:firstLine="660"/>
        <w:rPr>
          <w:rFonts w:eastAsia="楷体_GB2312"/>
          <w:b/>
          <w:sz w:val="32"/>
          <w:szCs w:val="32"/>
        </w:rPr>
      </w:pPr>
      <w:r w:rsidRPr="00B03F89">
        <w:rPr>
          <w:rFonts w:eastAsia="楷体_GB2312"/>
          <w:b/>
          <w:sz w:val="32"/>
          <w:szCs w:val="32"/>
        </w:rPr>
        <w:t>（四）加强协调指导</w:t>
      </w:r>
    </w:p>
    <w:p w:rsidR="00C14277" w:rsidRPr="00B03F89" w:rsidRDefault="00C14277" w:rsidP="00C14277">
      <w:pPr>
        <w:spacing w:line="580" w:lineRule="exact"/>
        <w:ind w:firstLineChars="200" w:firstLine="640"/>
        <w:rPr>
          <w:rFonts w:eastAsia="仿宋_GB2312"/>
          <w:sz w:val="32"/>
          <w:szCs w:val="32"/>
        </w:rPr>
      </w:pPr>
      <w:r w:rsidRPr="00B03F89">
        <w:rPr>
          <w:rFonts w:eastAsia="仿宋_GB2312"/>
          <w:sz w:val="32"/>
          <w:szCs w:val="32"/>
        </w:rPr>
        <w:t>各县（市）区交通运输主管部门要选派专业知识扎实、业务能力强、踏实肯干的骨干人员专门负责此项工作。积极做好与民政部门、乡镇政府和村民委的沟通协调，强化对乡镇、村开展调查工作人员的业务培训，做好技术指导，务求高质量完成调查工</w:t>
      </w:r>
      <w:r w:rsidRPr="00B03F89">
        <w:rPr>
          <w:rFonts w:eastAsia="仿宋_GB2312"/>
          <w:sz w:val="32"/>
          <w:szCs w:val="32"/>
        </w:rPr>
        <w:lastRenderedPageBreak/>
        <w:t>作。</w:t>
      </w:r>
    </w:p>
    <w:p w:rsidR="00C14277" w:rsidRPr="00B03F89" w:rsidRDefault="00C14277" w:rsidP="00C14277">
      <w:pPr>
        <w:spacing w:line="580" w:lineRule="exact"/>
        <w:ind w:firstLineChars="200" w:firstLine="640"/>
        <w:rPr>
          <w:rFonts w:eastAsia="仿宋_GB2312"/>
          <w:sz w:val="32"/>
          <w:szCs w:val="32"/>
        </w:rPr>
      </w:pPr>
    </w:p>
    <w:p w:rsidR="00C14277" w:rsidRPr="00B03F89" w:rsidRDefault="00C14277" w:rsidP="00C14277">
      <w:pPr>
        <w:spacing w:line="580" w:lineRule="exact"/>
        <w:ind w:firstLineChars="200" w:firstLine="640"/>
        <w:rPr>
          <w:rFonts w:eastAsia="仿宋_GB2312"/>
          <w:bCs/>
          <w:sz w:val="44"/>
          <w:szCs w:val="44"/>
        </w:rPr>
      </w:pPr>
      <w:r w:rsidRPr="00B03F89">
        <w:rPr>
          <w:rFonts w:eastAsia="仿宋_GB2312"/>
          <w:sz w:val="32"/>
          <w:szCs w:val="32"/>
        </w:rPr>
        <w:t>附表：全市农村公路建设管理提升专项调查附表</w:t>
      </w:r>
    </w:p>
    <w:p w:rsidR="00C14277" w:rsidRPr="00B03F89" w:rsidRDefault="00C14277" w:rsidP="00C14277">
      <w:pPr>
        <w:spacing w:line="580" w:lineRule="exact"/>
        <w:rPr>
          <w:rFonts w:eastAsia="仿宋_GB2312"/>
        </w:rPr>
      </w:pPr>
    </w:p>
    <w:p w:rsidR="00C14277" w:rsidRDefault="00C14277" w:rsidP="00C14277">
      <w:pPr>
        <w:spacing w:line="400" w:lineRule="exact"/>
        <w:rPr>
          <w:rFonts w:eastAsia="仿宋_GB2312" w:hint="eastAsia"/>
          <w:sz w:val="32"/>
          <w:szCs w:val="32"/>
        </w:rPr>
      </w:pPr>
    </w:p>
    <w:p w:rsidR="00C14277" w:rsidRDefault="00C14277" w:rsidP="00C14277">
      <w:pPr>
        <w:spacing w:line="400" w:lineRule="exact"/>
        <w:rPr>
          <w:rFonts w:eastAsia="仿宋_GB2312" w:hint="eastAsia"/>
          <w:sz w:val="32"/>
          <w:szCs w:val="32"/>
        </w:rPr>
      </w:pPr>
    </w:p>
    <w:p w:rsidR="00C14277" w:rsidRDefault="00C14277" w:rsidP="00C14277">
      <w:pPr>
        <w:spacing w:line="400" w:lineRule="exact"/>
        <w:rPr>
          <w:rFonts w:eastAsia="仿宋_GB2312" w:hint="eastAsia"/>
          <w:sz w:val="28"/>
          <w:szCs w:val="28"/>
        </w:rPr>
      </w:pPr>
    </w:p>
    <w:p w:rsidR="00BD3A25" w:rsidRPr="00C14277" w:rsidRDefault="00BD3A25"/>
    <w:sectPr w:rsidR="00BD3A25" w:rsidRPr="00C14277">
      <w:footerReference w:type="even" r:id="rId4"/>
      <w:footerReference w:type="default" r:id="rId5"/>
      <w:pgSz w:w="11906" w:h="16838"/>
      <w:pgMar w:top="2098" w:right="1287" w:bottom="1134" w:left="1701" w:header="851" w:footer="992" w:gutter="0"/>
      <w:pgNumType w:fmt="numberInDash"/>
      <w:cols w:space="720"/>
      <w:docGrid w:type="linesAndChar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方正小标宋简体">
    <w:altName w:val="Arial Unicode MS"/>
    <w:charset w:val="86"/>
    <w:family w:val="script"/>
    <w:pitch w:val="fixed"/>
    <w:sig w:usb0="00000000" w:usb1="080E0000" w:usb2="00000010" w:usb3="00000000" w:csb0="00040000" w:csb1="00000000"/>
  </w:font>
  <w:font w:name="仿宋_GB2312">
    <w:altName w:val="Arial Unicode MS"/>
    <w:charset w:val="86"/>
    <w:family w:val="modern"/>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F89" w:rsidRDefault="00C14277" w:rsidP="00156567">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B03F89" w:rsidRDefault="00C14277">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F89" w:rsidRPr="00156567" w:rsidRDefault="00C14277" w:rsidP="00156567">
    <w:pPr>
      <w:pStyle w:val="a3"/>
      <w:framePr w:wrap="around" w:vAnchor="text" w:hAnchor="margin" w:xAlign="center" w:y="1"/>
      <w:rPr>
        <w:rStyle w:val="a4"/>
        <w:sz w:val="28"/>
        <w:szCs w:val="28"/>
      </w:rPr>
    </w:pPr>
    <w:r w:rsidRPr="00156567">
      <w:rPr>
        <w:rStyle w:val="a4"/>
        <w:sz w:val="28"/>
        <w:szCs w:val="28"/>
      </w:rPr>
      <w:fldChar w:fldCharType="begin"/>
    </w:r>
    <w:r w:rsidRPr="00156567">
      <w:rPr>
        <w:rStyle w:val="a4"/>
        <w:sz w:val="28"/>
        <w:szCs w:val="28"/>
      </w:rPr>
      <w:instrText xml:space="preserve">PAGE  </w:instrText>
    </w:r>
    <w:r w:rsidRPr="00156567">
      <w:rPr>
        <w:rStyle w:val="a4"/>
        <w:sz w:val="28"/>
        <w:szCs w:val="28"/>
      </w:rPr>
      <w:fldChar w:fldCharType="separate"/>
    </w:r>
    <w:r>
      <w:rPr>
        <w:rStyle w:val="a4"/>
        <w:noProof/>
        <w:sz w:val="28"/>
        <w:szCs w:val="28"/>
      </w:rPr>
      <w:t>- 2 -</w:t>
    </w:r>
    <w:r w:rsidRPr="00156567">
      <w:rPr>
        <w:rStyle w:val="a4"/>
        <w:sz w:val="28"/>
        <w:szCs w:val="28"/>
      </w:rPr>
      <w:fldChar w:fldCharType="end"/>
    </w:r>
  </w:p>
  <w:p w:rsidR="00B03F89" w:rsidRDefault="00C14277">
    <w:pPr>
      <w:pStyle w:val="a3"/>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C14277"/>
    <w:rsid w:val="00BD3A25"/>
    <w:rsid w:val="00C142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427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
    <w:name w:val="Char"/>
    <w:basedOn w:val="a"/>
    <w:rsid w:val="00C14277"/>
    <w:pPr>
      <w:spacing w:line="360" w:lineRule="auto"/>
    </w:pPr>
    <w:rPr>
      <w:rFonts w:ascii="Tahoma" w:hAnsi="Tahoma"/>
      <w:sz w:val="24"/>
      <w:szCs w:val="20"/>
    </w:rPr>
  </w:style>
  <w:style w:type="paragraph" w:styleId="a3">
    <w:name w:val="footer"/>
    <w:basedOn w:val="a"/>
    <w:link w:val="Char0"/>
    <w:rsid w:val="00C14277"/>
    <w:pPr>
      <w:tabs>
        <w:tab w:val="center" w:pos="4153"/>
        <w:tab w:val="right" w:pos="8306"/>
      </w:tabs>
      <w:snapToGrid w:val="0"/>
      <w:jc w:val="left"/>
    </w:pPr>
    <w:rPr>
      <w:sz w:val="18"/>
      <w:szCs w:val="18"/>
    </w:rPr>
  </w:style>
  <w:style w:type="character" w:customStyle="1" w:styleId="Char0">
    <w:name w:val="页脚 Char"/>
    <w:basedOn w:val="a0"/>
    <w:link w:val="a3"/>
    <w:rsid w:val="00C14277"/>
    <w:rPr>
      <w:rFonts w:ascii="Times New Roman" w:eastAsia="宋体" w:hAnsi="Times New Roman" w:cs="Times New Roman"/>
      <w:sz w:val="18"/>
      <w:szCs w:val="18"/>
    </w:rPr>
  </w:style>
  <w:style w:type="character" w:styleId="a4">
    <w:name w:val="page number"/>
    <w:basedOn w:val="a0"/>
    <w:rsid w:val="00C1427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815</Words>
  <Characters>4650</Characters>
  <Application>Microsoft Office Word</Application>
  <DocSecurity>0</DocSecurity>
  <Lines>38</Lines>
  <Paragraphs>10</Paragraphs>
  <ScaleCrop>false</ScaleCrop>
  <Company>Microsoft</Company>
  <LinksUpToDate>false</LinksUpToDate>
  <CharactersWithSpaces>5455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1</cp:revision>
  <dcterms:created xsi:type="dcterms:W3CDTF">2022-08-19T08:05:00Z</dcterms:created>
  <dcterms:modified xsi:type="dcterms:W3CDTF">2022-08-19T08:06:00Z</dcterms:modified>
</cp:coreProperties>
</file>