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58" w:rsidRDefault="00ED2758" w:rsidP="00ED2758">
      <w:pPr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附件1</w:t>
      </w:r>
    </w:p>
    <w:p w:rsidR="00ED2758" w:rsidRDefault="00ED2758" w:rsidP="00ED2758">
      <w:pPr>
        <w:jc w:val="center"/>
        <w:rPr>
          <w:rFonts w:ascii="方正小标宋简体" w:hAnsi="仿宋_GB2312" w:cs="仿宋_GB2312" w:hint="eastAsia"/>
          <w:sz w:val="36"/>
          <w:szCs w:val="36"/>
        </w:rPr>
      </w:pPr>
      <w:r>
        <w:rPr>
          <w:rFonts w:ascii="方正小标宋简体" w:hAnsi="方正小标宋简体" w:cs="仿宋_GB2312"/>
          <w:sz w:val="36"/>
          <w:szCs w:val="36"/>
        </w:rPr>
        <w:t>超限超载运输车辆告知单</w:t>
      </w:r>
    </w:p>
    <w:p w:rsidR="00ED2758" w:rsidRDefault="00ED2758" w:rsidP="00ED2758">
      <w:pPr>
        <w:jc w:val="center"/>
        <w:rPr>
          <w:rFonts w:ascii="方正小标宋简体" w:hAnsi="仿宋_GB2312" w:cs="仿宋_GB2312"/>
          <w:sz w:val="18"/>
          <w:szCs w:val="18"/>
        </w:rPr>
      </w:pPr>
      <w:r>
        <w:rPr>
          <w:rFonts w:ascii="方正小标宋简体" w:hAnsi="仿宋_GB2312" w:cs="仿宋_GB2312"/>
          <w:sz w:val="18"/>
          <w:szCs w:val="18"/>
        </w:rPr>
        <w:t xml:space="preserve"> </w:t>
      </w:r>
    </w:p>
    <w:p w:rsidR="00ED2758" w:rsidRDefault="00ED2758" w:rsidP="00ED2758">
      <w:pPr>
        <w:spacing w:afterLines="100"/>
        <w:jc w:val="righ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朝交执法</w:t>
      </w:r>
      <w:proofErr w:type="gramEnd"/>
      <w:r>
        <w:rPr>
          <w:rFonts w:ascii="宋体" w:hAnsi="宋体" w:hint="eastAsia"/>
          <w:sz w:val="24"/>
          <w:szCs w:val="24"/>
        </w:rPr>
        <w:t>（       ）告知字［     ］第</w:t>
      </w:r>
      <w:r>
        <w:rPr>
          <w:rFonts w:ascii="宋体" w:hAnsi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hint="eastAsia"/>
          <w:sz w:val="24"/>
          <w:szCs w:val="24"/>
        </w:rPr>
        <w:t>号</w:t>
      </w:r>
    </w:p>
    <w:p w:rsidR="00ED2758" w:rsidRDefault="00ED2758" w:rsidP="00ED2758">
      <w:pPr>
        <w:spacing w:afterLines="100" w:line="360" w:lineRule="auto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楷体_GB2312"/>
          <w:sz w:val="24"/>
          <w:szCs w:val="24"/>
          <w:u w:val="single"/>
        </w:rPr>
        <w:t xml:space="preserve">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  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ED2758" w:rsidRDefault="00ED2758" w:rsidP="00ED2758">
      <w:pPr>
        <w:ind w:firstLineChars="200" w:firstLine="640"/>
        <w:rPr>
          <w:rFonts w:ascii="仿宋" w:eastAsia="仿宋" w:hAnsi="仿宋" w:hint="eastAsia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我单位于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日在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hint="eastAsia"/>
          <w:sz w:val="32"/>
          <w:szCs w:val="32"/>
        </w:rPr>
        <w:t>巡查过程中发现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hint="eastAsia"/>
          <w:sz w:val="32"/>
          <w:szCs w:val="32"/>
        </w:rPr>
        <w:t>货运车辆疑似超限超载，现已将该车辆押送至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hint="eastAsia"/>
          <w:sz w:val="32"/>
          <w:szCs w:val="32"/>
        </w:rPr>
        <w:t>超限检测站。经测量，该货运车辆实际车货总重为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hint="eastAsia"/>
          <w:sz w:val="32"/>
          <w:szCs w:val="32"/>
        </w:rPr>
        <w:t>吨，超限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</w:t>
      </w:r>
      <w:r>
        <w:rPr>
          <w:rFonts w:ascii="仿宋" w:eastAsia="仿宋" w:hAnsi="仿宋" w:hint="eastAsia"/>
          <w:sz w:val="32"/>
          <w:szCs w:val="32"/>
        </w:rPr>
        <w:t>吨。现将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hint="eastAsia"/>
          <w:sz w:val="32"/>
          <w:szCs w:val="32"/>
        </w:rPr>
        <w:t>货运车辆超限超载违法行为告知你单位，请及时进行处理。</w:t>
      </w:r>
    </w:p>
    <w:p w:rsidR="00ED2758" w:rsidRDefault="00ED2758" w:rsidP="00ED2758">
      <w:pPr>
        <w:spacing w:beforeLines="50" w:afterLines="50" w:line="360" w:lineRule="auto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移交物品或材料明细如下：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162"/>
        <w:gridCol w:w="1799"/>
        <w:gridCol w:w="1039"/>
        <w:gridCol w:w="1705"/>
      </w:tblGrid>
      <w:tr w:rsidR="00ED2758" w:rsidTr="00ED2758">
        <w:trPr>
          <w:trHeight w:val="68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2758" w:rsidRDefault="00ED2758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2758" w:rsidRDefault="00ED2758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材料（物品）名称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2758" w:rsidRDefault="00ED2758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规格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2758" w:rsidRDefault="00ED2758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2758" w:rsidRDefault="00ED2758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备注</w:t>
            </w:r>
          </w:p>
        </w:tc>
      </w:tr>
      <w:tr w:rsidR="00ED2758" w:rsidTr="00ED2758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ED2758" w:rsidTr="00ED2758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ED2758" w:rsidTr="00ED2758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ED2758" w:rsidTr="00ED2758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58" w:rsidRDefault="00ED275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D2758" w:rsidRDefault="00ED2758" w:rsidP="00ED2758">
      <w:pPr>
        <w:spacing w:line="480" w:lineRule="auto"/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</w:t>
      </w:r>
    </w:p>
    <w:p w:rsidR="00ED2758" w:rsidRDefault="00ED2758" w:rsidP="00ED2758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移交单位（盖章）：                       接收单位（盖章）：</w:t>
      </w:r>
    </w:p>
    <w:p w:rsidR="00ED2758" w:rsidRDefault="00ED2758" w:rsidP="00ED2758">
      <w:pPr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</w:t>
      </w:r>
    </w:p>
    <w:p w:rsidR="00ED2758" w:rsidRDefault="00ED2758" w:rsidP="00ED2758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移 交 人（签字）：                       接 收 人（签字）：</w:t>
      </w:r>
    </w:p>
    <w:p w:rsidR="00ED2758" w:rsidRDefault="00ED2758" w:rsidP="00ED2758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ED2758" w:rsidRDefault="00ED2758" w:rsidP="00ED2758">
      <w:pPr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移交时间：    年    月    日             接收时间：    年    月    日</w:t>
      </w:r>
    </w:p>
    <w:p w:rsidR="00ED2758" w:rsidRDefault="00ED2758" w:rsidP="00ED2758">
      <w:pPr>
        <w:spacing w:beforeLines="100" w:line="480" w:lineRule="auto"/>
        <w:jc w:val="left"/>
        <w:rPr>
          <w:rFonts w:ascii="楷体_GB2312" w:hAnsi="宋体"/>
          <w:sz w:val="24"/>
          <w:szCs w:val="24"/>
        </w:rPr>
        <w:sectPr w:rsidR="00ED2758">
          <w:pgSz w:w="12240" w:h="15840"/>
          <w:pgMar w:top="1440" w:right="1800" w:bottom="1440" w:left="1800" w:header="720" w:footer="720" w:gutter="0"/>
          <w:cols w:space="720"/>
        </w:sectPr>
      </w:pPr>
      <w:r>
        <w:rPr>
          <w:rFonts w:ascii="楷体_GB2312" w:hAnsi="楷体_GB2312"/>
          <w:sz w:val="24"/>
          <w:szCs w:val="24"/>
        </w:rPr>
        <w:t>（本文书一式两份：一份移交单位留存，一份交接收单位。</w:t>
      </w:r>
    </w:p>
    <w:p w:rsidR="00332572" w:rsidRDefault="00332572"/>
    <w:sectPr w:rsidR="00332572" w:rsidSect="003325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2758"/>
    <w:rsid w:val="00332572"/>
    <w:rsid w:val="00ED2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58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2023-12-05T08:28:00Z</dcterms:created>
  <dcterms:modified xsi:type="dcterms:W3CDTF">2023-12-05T08:29:00Z</dcterms:modified>
</cp:coreProperties>
</file>