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旅行社设立申请材料表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600"/>
        <w:gridCol w:w="2341"/>
        <w:gridCol w:w="1756"/>
        <w:gridCol w:w="1368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申请材料目录</w:t>
            </w:r>
          </w:p>
        </w:tc>
        <w:tc>
          <w:tcPr>
            <w:tcW w:w="6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申请材料名称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文件限制类型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是否必须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是否需要原件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旅行社设立所在地县级旅游管理部门的推荐申请</w:t>
            </w:r>
          </w:p>
        </w:tc>
        <w:tc>
          <w:tcPr>
            <w:tcW w:w="175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☑word□pdf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□tif□jpg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□rar□mp4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☑是□否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☑是□否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工商行政管理部门下发的营业执照副本复印件</w:t>
            </w:r>
          </w:p>
        </w:tc>
        <w:tc>
          <w:tcPr>
            <w:tcW w:w="175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□word□pdf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□tif☑jpg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□rar□mp4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☑是□否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□是☑否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公司章程</w:t>
            </w:r>
          </w:p>
        </w:tc>
        <w:tc>
          <w:tcPr>
            <w:tcW w:w="175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□word□pdf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□tif☑jpg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□rar□mp4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☑是□否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□是☑否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《旅行社审批备案登记表》</w:t>
            </w:r>
          </w:p>
        </w:tc>
        <w:tc>
          <w:tcPr>
            <w:tcW w:w="175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☑word□pdf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□tif□jpg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□rar□mp4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☑是□否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☑是□否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申请人身份证明、管理人员、导游员、会计人员履历表、资质证明原件及复印件</w:t>
            </w:r>
          </w:p>
        </w:tc>
        <w:tc>
          <w:tcPr>
            <w:tcW w:w="175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□word□pdf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□tif☑jpg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□rar□mp4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☑是□否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☑是□否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经营场所证明</w:t>
            </w:r>
          </w:p>
        </w:tc>
        <w:tc>
          <w:tcPr>
            <w:tcW w:w="175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☑word□pdf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□tif□jpg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□rar□mp4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☑是□否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☑是□否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营业设施、设备清单。</w:t>
            </w:r>
          </w:p>
        </w:tc>
        <w:tc>
          <w:tcPr>
            <w:tcW w:w="175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☑word□pdf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□tif□jpg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□rar□mp4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☑是□否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☑是□否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A4A91"/>
    <w:rsid w:val="133B270C"/>
    <w:rsid w:val="3DA10181"/>
    <w:rsid w:val="507A4A91"/>
    <w:rsid w:val="798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386</Characters>
  <Lines>0</Lines>
  <Paragraphs>0</Paragraphs>
  <TotalTime>3</TotalTime>
  <ScaleCrop>false</ScaleCrop>
  <LinksUpToDate>false</LinksUpToDate>
  <CharactersWithSpaces>386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2020-06-29T05:48:00Z</dcterms:created>
  <dc:creator>俄亥俄火柴</dc:creator>
  <cp:lastModifiedBy>Administrator</cp:lastModifiedBy>
  <dcterms:modified xsi:type="dcterms:W3CDTF">2022-11-06T03:13:58Z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8A0552B9ECDF44FAAD943AF8D52C6A6E</vt:lpwstr>
  </property>
</Properties>
</file>