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16"/>
        <w:ind w:right="4466"/>
        <w:jc w:val="center"/>
      </w:pP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/>
          <w:lang w:eastAsia="zh-CN"/>
        </w:rPr>
        <w:t>朝阳县</w:t>
      </w:r>
      <w:r>
        <w:t>国有土地上房屋征收与补偿领域基层政务公开标准目录</w:t>
      </w:r>
    </w:p>
    <w:p>
      <w:pPr>
        <w:pStyle w:val="2"/>
        <w:spacing w:before="6"/>
        <w:rPr>
          <w:sz w:val="24"/>
        </w:rPr>
      </w:pPr>
    </w:p>
    <w:tbl>
      <w:tblPr>
        <w:tblStyle w:val="3"/>
        <w:tblW w:w="0" w:type="auto"/>
        <w:tblInd w:w="12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572"/>
        <w:gridCol w:w="601"/>
        <w:gridCol w:w="2055"/>
        <w:gridCol w:w="2326"/>
        <w:gridCol w:w="1066"/>
        <w:gridCol w:w="840"/>
        <w:gridCol w:w="3106"/>
        <w:gridCol w:w="675"/>
        <w:gridCol w:w="886"/>
        <w:gridCol w:w="600"/>
        <w:gridCol w:w="674"/>
        <w:gridCol w:w="600"/>
        <w:gridCol w:w="67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15" w:hRule="atLeast"/>
        </w:trPr>
        <w:tc>
          <w:tcPr>
            <w:tcW w:w="466" w:type="dxa"/>
            <w:vMerge w:val="restart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10"/>
              <w:rPr>
                <w:rFonts w:ascii="黑体"/>
                <w:sz w:val="14"/>
              </w:rPr>
            </w:pPr>
          </w:p>
          <w:p>
            <w:pPr>
              <w:pStyle w:val="7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1173" w:type="dxa"/>
            <w:gridSpan w:val="2"/>
          </w:tcPr>
          <w:p>
            <w:pPr>
              <w:pStyle w:val="7"/>
              <w:spacing w:before="154"/>
              <w:ind w:left="229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2055" w:type="dxa"/>
            <w:vMerge w:val="restart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10"/>
              <w:rPr>
                <w:rFonts w:ascii="黑体"/>
                <w:sz w:val="14"/>
              </w:rPr>
            </w:pPr>
          </w:p>
          <w:p>
            <w:pPr>
              <w:pStyle w:val="7"/>
              <w:ind w:left="669"/>
              <w:rPr>
                <w:b/>
                <w:sz w:val="18"/>
              </w:rPr>
            </w:pPr>
            <w:r>
              <w:rPr>
                <w:b/>
                <w:sz w:val="18"/>
              </w:rPr>
              <w:t>公开内容</w:t>
            </w:r>
          </w:p>
        </w:tc>
        <w:tc>
          <w:tcPr>
            <w:tcW w:w="2326" w:type="dxa"/>
            <w:vMerge w:val="restart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10"/>
              <w:rPr>
                <w:rFonts w:ascii="黑体"/>
                <w:sz w:val="14"/>
              </w:rPr>
            </w:pPr>
          </w:p>
          <w:p>
            <w:pPr>
              <w:pStyle w:val="7"/>
              <w:ind w:left="787" w:right="7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066" w:type="dxa"/>
            <w:vMerge w:val="restart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10"/>
              <w:rPr>
                <w:rFonts w:ascii="黑体"/>
                <w:sz w:val="14"/>
              </w:rPr>
            </w:pPr>
          </w:p>
          <w:p>
            <w:pPr>
              <w:pStyle w:val="7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40" w:type="dxa"/>
            <w:vMerge w:val="restart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10"/>
              <w:rPr>
                <w:rFonts w:ascii="黑体"/>
                <w:sz w:val="14"/>
              </w:rPr>
            </w:pPr>
          </w:p>
          <w:p>
            <w:pPr>
              <w:pStyle w:val="7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3106" w:type="dxa"/>
            <w:vMerge w:val="restart"/>
          </w:tcPr>
          <w:p>
            <w:pPr>
              <w:pStyle w:val="7"/>
              <w:spacing w:before="4"/>
              <w:rPr>
                <w:rFonts w:ascii="黑体"/>
                <w:sz w:val="24"/>
              </w:rPr>
            </w:pPr>
          </w:p>
          <w:p>
            <w:pPr>
              <w:pStyle w:val="7"/>
              <w:spacing w:line="235" w:lineRule="auto"/>
              <w:ind w:left="557" w:right="163" w:hanging="36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公开渠道和载体（“■”表示必选项，“□”表示可选项）</w:t>
            </w:r>
          </w:p>
        </w:tc>
        <w:tc>
          <w:tcPr>
            <w:tcW w:w="1561" w:type="dxa"/>
            <w:gridSpan w:val="2"/>
          </w:tcPr>
          <w:p>
            <w:pPr>
              <w:pStyle w:val="7"/>
              <w:spacing w:before="154"/>
              <w:ind w:left="420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1274" w:type="dxa"/>
            <w:gridSpan w:val="2"/>
          </w:tcPr>
          <w:p>
            <w:pPr>
              <w:pStyle w:val="7"/>
              <w:spacing w:before="154"/>
              <w:ind w:left="277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  <w:tc>
          <w:tcPr>
            <w:tcW w:w="1274" w:type="dxa"/>
            <w:gridSpan w:val="2"/>
          </w:tcPr>
          <w:p>
            <w:pPr>
              <w:pStyle w:val="7"/>
              <w:spacing w:before="154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>
            <w:pPr>
              <w:pStyle w:val="7"/>
              <w:spacing w:before="40" w:line="226" w:lineRule="exact"/>
              <w:ind w:left="109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601" w:type="dxa"/>
          </w:tcPr>
          <w:p>
            <w:pPr>
              <w:pStyle w:val="7"/>
              <w:spacing w:before="40" w:line="226" w:lineRule="exact"/>
              <w:ind w:left="125"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20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7"/>
              <w:spacing w:before="154"/>
              <w:ind w:left="48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886" w:type="dxa"/>
          </w:tcPr>
          <w:p>
            <w:pPr>
              <w:pStyle w:val="7"/>
              <w:spacing w:before="154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600" w:type="dxa"/>
          </w:tcPr>
          <w:p>
            <w:pPr>
              <w:pStyle w:val="7"/>
              <w:spacing w:before="154"/>
              <w:ind w:left="100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674" w:type="dxa"/>
          </w:tcPr>
          <w:p>
            <w:pPr>
              <w:pStyle w:val="7"/>
              <w:spacing w:before="154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  <w:tc>
          <w:tcPr>
            <w:tcW w:w="600" w:type="dxa"/>
          </w:tcPr>
          <w:p>
            <w:pPr>
              <w:pStyle w:val="7"/>
              <w:spacing w:before="154"/>
              <w:ind w:left="101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市级</w:t>
            </w:r>
          </w:p>
        </w:tc>
        <w:tc>
          <w:tcPr>
            <w:tcW w:w="674" w:type="dxa"/>
          </w:tcPr>
          <w:p>
            <w:pPr>
              <w:pStyle w:val="7"/>
              <w:spacing w:before="154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县级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431" w:hRule="atLeast"/>
        </w:trPr>
        <w:tc>
          <w:tcPr>
            <w:tcW w:w="466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9"/>
              <w:rPr>
                <w:rFonts w:ascii="黑体"/>
                <w:sz w:val="17"/>
              </w:rPr>
            </w:pPr>
          </w:p>
          <w:p>
            <w:pPr>
              <w:pStyle w:val="7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2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117" w:line="235" w:lineRule="auto"/>
              <w:ind w:left="111" w:right="78"/>
              <w:rPr>
                <w:sz w:val="18"/>
              </w:rPr>
            </w:pPr>
            <w:r>
              <w:rPr>
                <w:sz w:val="18"/>
              </w:rPr>
              <w:t>法规政策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125" w:line="235" w:lineRule="auto"/>
              <w:ind w:left="36" w:right="182"/>
              <w:jc w:val="both"/>
              <w:rPr>
                <w:sz w:val="18"/>
              </w:rPr>
            </w:pPr>
            <w:r>
              <w:rPr>
                <w:sz w:val="18"/>
              </w:rPr>
              <w:t>国家层面法规政策</w:t>
            </w:r>
          </w:p>
        </w:tc>
        <w:tc>
          <w:tcPr>
            <w:tcW w:w="2055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19"/>
              </w:tabs>
              <w:spacing w:before="149" w:after="0" w:line="232" w:lineRule="auto"/>
              <w:ind w:left="218" w:right="194" w:hanging="183"/>
              <w:jc w:val="left"/>
              <w:rPr>
                <w:sz w:val="18"/>
              </w:rPr>
            </w:pPr>
            <w:r>
              <w:rPr>
                <w:sz w:val="18"/>
              </w:rPr>
              <w:t xml:space="preserve">《国有土地上房屋 </w:t>
            </w:r>
            <w:r>
              <w:rPr>
                <w:spacing w:val="-2"/>
                <w:sz w:val="18"/>
              </w:rPr>
              <w:t>征收与补偿条例》；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19"/>
              </w:tabs>
              <w:spacing w:before="0" w:after="0" w:line="235" w:lineRule="auto"/>
              <w:ind w:left="35" w:right="374" w:firstLine="0"/>
              <w:jc w:val="right"/>
              <w:rPr>
                <w:sz w:val="18"/>
              </w:rPr>
            </w:pPr>
            <w:r>
              <w:rPr>
                <w:spacing w:val="-3"/>
                <w:sz w:val="18"/>
              </w:rPr>
              <w:t>《国有土地上房屋</w:t>
            </w:r>
            <w:r>
              <w:rPr>
                <w:sz w:val="18"/>
              </w:rPr>
              <w:t>征收评估办法》； 3</w:t>
            </w:r>
            <w:r>
              <w:rPr>
                <w:spacing w:val="-2"/>
                <w:sz w:val="18"/>
              </w:rPr>
              <w:t>.《关于推进国有土</w:t>
            </w:r>
            <w:r>
              <w:rPr>
                <w:sz w:val="18"/>
              </w:rPr>
              <w:t>地上房屋征收与补 偿信息公开工作的</w:t>
            </w:r>
          </w:p>
          <w:p>
            <w:pPr>
              <w:pStyle w:val="7"/>
              <w:spacing w:line="220" w:lineRule="exact"/>
              <w:ind w:left="218"/>
              <w:rPr>
                <w:sz w:val="18"/>
              </w:rPr>
            </w:pPr>
            <w:r>
              <w:rPr>
                <w:sz w:val="18"/>
              </w:rPr>
              <w:t>实施意见》；</w:t>
            </w:r>
          </w:p>
          <w:p>
            <w:pPr>
              <w:pStyle w:val="7"/>
              <w:spacing w:before="1" w:line="235" w:lineRule="auto"/>
              <w:ind w:left="218" w:right="374" w:hanging="183"/>
              <w:jc w:val="both"/>
              <w:rPr>
                <w:sz w:val="18"/>
              </w:rPr>
            </w:pPr>
            <w:r>
              <w:rPr>
                <w:sz w:val="18"/>
              </w:rPr>
              <w:t>4.《关于进一步加强国有土地上房屋征收与补偿信息公开工作的通知》。</w:t>
            </w:r>
          </w:p>
        </w:tc>
        <w:tc>
          <w:tcPr>
            <w:tcW w:w="2326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117" w:line="235" w:lineRule="auto"/>
              <w:ind w:left="37" w:right="106"/>
              <w:rPr>
                <w:sz w:val="18"/>
              </w:rPr>
            </w:pPr>
            <w:r>
              <w:rPr>
                <w:sz w:val="18"/>
              </w:rPr>
              <w:t>《中国人民共和国政府信息公开条例》</w:t>
            </w:r>
          </w:p>
        </w:tc>
        <w:tc>
          <w:tcPr>
            <w:tcW w:w="1066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10"/>
              <w:rPr>
                <w:rFonts w:ascii="黑体"/>
                <w:sz w:val="18"/>
              </w:rPr>
            </w:pPr>
          </w:p>
          <w:p>
            <w:pPr>
              <w:pStyle w:val="7"/>
              <w:spacing w:line="235" w:lineRule="auto"/>
              <w:ind w:left="34" w:right="106"/>
              <w:jc w:val="both"/>
              <w:rPr>
                <w:sz w:val="18"/>
              </w:rPr>
            </w:pPr>
            <w:r>
              <w:rPr>
                <w:sz w:val="18"/>
              </w:rPr>
              <w:t>信息形成或者变更之日起20个工作日内予以公开</w:t>
            </w:r>
          </w:p>
        </w:tc>
        <w:tc>
          <w:tcPr>
            <w:tcW w:w="840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10"/>
              <w:rPr>
                <w:rFonts w:ascii="黑体"/>
                <w:sz w:val="18"/>
              </w:rPr>
            </w:pPr>
          </w:p>
          <w:p>
            <w:pPr>
              <w:pStyle w:val="7"/>
              <w:spacing w:line="235" w:lineRule="auto"/>
              <w:ind w:left="36" w:right="61"/>
              <w:jc w:val="both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朝阳县房屋征收管理办公室</w:t>
            </w:r>
          </w:p>
        </w:tc>
        <w:tc>
          <w:tcPr>
            <w:tcW w:w="3106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18"/>
                <w:tab w:val="left" w:pos="1481"/>
              </w:tabs>
              <w:spacing w:before="132" w:after="0" w:line="228" w:lineRule="exact"/>
              <w:ind w:left="217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7"/>
              <w:tabs>
                <w:tab w:val="left" w:pos="1481"/>
              </w:tabs>
              <w:spacing w:line="225" w:lineRule="exact"/>
              <w:ind w:left="36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7"/>
              <w:tabs>
                <w:tab w:val="left" w:pos="1481"/>
              </w:tabs>
              <w:spacing w:line="224" w:lineRule="exact"/>
              <w:ind w:left="36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7"/>
              <w:tabs>
                <w:tab w:val="left" w:pos="1479"/>
              </w:tabs>
              <w:spacing w:line="225" w:lineRule="exact"/>
              <w:ind w:left="36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7"/>
              <w:tabs>
                <w:tab w:val="left" w:pos="1479"/>
              </w:tabs>
              <w:spacing w:line="226" w:lineRule="exact"/>
              <w:ind w:left="36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  <w:lang w:eastAsia="zh-CN"/>
              </w:rPr>
              <w:t>□</w:t>
            </w:r>
            <w:r>
              <w:rPr>
                <w:sz w:val="18"/>
              </w:rPr>
              <w:t>入户/现场</w:t>
            </w:r>
          </w:p>
          <w:p>
            <w:pPr>
              <w:pStyle w:val="7"/>
              <w:spacing w:before="1" w:line="235" w:lineRule="auto"/>
              <w:ind w:left="216" w:right="167" w:hanging="180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□</w:t>
            </w:r>
            <w:r>
              <w:rPr>
                <w:sz w:val="18"/>
              </w:rPr>
              <w:t>社区/企事业单位/村公示栏（电子屏）</w:t>
            </w:r>
          </w:p>
          <w:p>
            <w:pPr>
              <w:pStyle w:val="7"/>
              <w:tabs>
                <w:tab w:val="left" w:pos="1481"/>
              </w:tabs>
              <w:spacing w:line="223" w:lineRule="exact"/>
              <w:ind w:left="36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□其他_</w:t>
            </w:r>
          </w:p>
        </w:tc>
        <w:tc>
          <w:tcPr>
            <w:tcW w:w="675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9"/>
              <w:rPr>
                <w:rFonts w:ascii="黑体"/>
                <w:sz w:val="17"/>
              </w:rPr>
            </w:pPr>
          </w:p>
          <w:p>
            <w:pPr>
              <w:pStyle w:val="7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88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9"/>
              <w:rPr>
                <w:rFonts w:ascii="黑体"/>
                <w:sz w:val="17"/>
              </w:rPr>
            </w:pPr>
          </w:p>
          <w:p>
            <w:pPr>
              <w:pStyle w:val="7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9"/>
              <w:rPr>
                <w:rFonts w:ascii="黑体"/>
                <w:sz w:val="17"/>
              </w:rPr>
            </w:pPr>
          </w:p>
          <w:p>
            <w:pPr>
              <w:pStyle w:val="7"/>
              <w:ind w:left="27"/>
              <w:jc w:val="center"/>
              <w:rPr>
                <w:sz w:val="18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751" w:hRule="atLeast"/>
        </w:trPr>
        <w:tc>
          <w:tcPr>
            <w:tcW w:w="466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119"/>
              <w:ind w:left="19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2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10"/>
              <w:rPr>
                <w:rFonts w:ascii="黑体"/>
                <w:sz w:val="18"/>
              </w:rPr>
            </w:pPr>
          </w:p>
          <w:p>
            <w:pPr>
              <w:pStyle w:val="7"/>
              <w:spacing w:line="235" w:lineRule="auto"/>
              <w:ind w:left="111" w:right="78"/>
              <w:rPr>
                <w:sz w:val="18"/>
              </w:rPr>
            </w:pPr>
            <w:r>
              <w:rPr>
                <w:sz w:val="18"/>
              </w:rPr>
              <w:t>法规政策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4"/>
              <w:rPr>
                <w:rFonts w:ascii="黑体"/>
                <w:sz w:val="19"/>
              </w:rPr>
            </w:pPr>
          </w:p>
          <w:p>
            <w:pPr>
              <w:pStyle w:val="7"/>
              <w:spacing w:line="232" w:lineRule="auto"/>
              <w:ind w:left="36" w:right="182"/>
              <w:jc w:val="both"/>
              <w:rPr>
                <w:sz w:val="18"/>
              </w:rPr>
            </w:pPr>
            <w:r>
              <w:rPr>
                <w:sz w:val="18"/>
              </w:rPr>
              <w:t>地方层面法规政策</w:t>
            </w:r>
          </w:p>
        </w:tc>
        <w:tc>
          <w:tcPr>
            <w:tcW w:w="2055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19"/>
              </w:tabs>
              <w:spacing w:before="124" w:after="0" w:line="228" w:lineRule="exact"/>
              <w:ind w:left="218" w:right="0" w:hanging="184"/>
              <w:jc w:val="left"/>
              <w:rPr>
                <w:sz w:val="18"/>
              </w:rPr>
            </w:pPr>
            <w:r>
              <w:rPr>
                <w:sz w:val="18"/>
              </w:rPr>
              <w:t>地方性法规；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19"/>
              </w:tabs>
              <w:spacing w:before="0" w:after="0" w:line="224" w:lineRule="exact"/>
              <w:ind w:left="218" w:right="0" w:hanging="184"/>
              <w:jc w:val="left"/>
              <w:rPr>
                <w:sz w:val="18"/>
              </w:rPr>
            </w:pPr>
            <w:r>
              <w:rPr>
                <w:sz w:val="18"/>
              </w:rPr>
              <w:t>地方政府规章；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19"/>
              </w:tabs>
              <w:spacing w:before="0" w:after="0" w:line="227" w:lineRule="exact"/>
              <w:ind w:left="218" w:right="0" w:hanging="184"/>
              <w:jc w:val="left"/>
              <w:rPr>
                <w:sz w:val="18"/>
              </w:rPr>
            </w:pPr>
            <w:r>
              <w:rPr>
                <w:sz w:val="18"/>
              </w:rPr>
              <w:t>规范性文件。</w:t>
            </w:r>
          </w:p>
        </w:tc>
        <w:tc>
          <w:tcPr>
            <w:tcW w:w="2326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10"/>
              <w:rPr>
                <w:rFonts w:ascii="黑体"/>
                <w:sz w:val="18"/>
              </w:rPr>
            </w:pPr>
          </w:p>
          <w:p>
            <w:pPr>
              <w:pStyle w:val="7"/>
              <w:spacing w:line="235" w:lineRule="auto"/>
              <w:ind w:left="37" w:right="106"/>
              <w:rPr>
                <w:sz w:val="18"/>
              </w:rPr>
            </w:pPr>
            <w:r>
              <w:rPr>
                <w:sz w:val="18"/>
              </w:rPr>
              <w:t>《中国人民共和国政府信息公开条例》</w:t>
            </w:r>
          </w:p>
        </w:tc>
        <w:tc>
          <w:tcPr>
            <w:tcW w:w="1066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133" w:line="235" w:lineRule="auto"/>
              <w:ind w:left="34" w:right="106"/>
              <w:jc w:val="both"/>
              <w:rPr>
                <w:sz w:val="18"/>
              </w:rPr>
            </w:pPr>
            <w:r>
              <w:rPr>
                <w:sz w:val="18"/>
              </w:rPr>
              <w:t>信息形成或者变更之日起20个工作日内予以公开</w:t>
            </w:r>
          </w:p>
        </w:tc>
        <w:tc>
          <w:tcPr>
            <w:tcW w:w="840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133" w:line="235" w:lineRule="auto"/>
              <w:ind w:left="36" w:right="61"/>
              <w:jc w:val="both"/>
              <w:rPr>
                <w:sz w:val="18"/>
              </w:rPr>
            </w:pPr>
            <w:r>
              <w:rPr>
                <w:rFonts w:hint="eastAsia" w:asciiTheme="minorHAnsi" w:eastAsiaTheme="minorHAnsi"/>
                <w:sz w:val="18"/>
                <w:lang w:val="en-US" w:eastAsia="zh-CN"/>
              </w:rPr>
              <w:t>朝阳县房屋征收管理办公室</w:t>
            </w:r>
          </w:p>
        </w:tc>
        <w:tc>
          <w:tcPr>
            <w:tcW w:w="3106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11"/>
              <w:rPr>
                <w:rFonts w:ascii="黑体"/>
                <w:sz w:val="19"/>
              </w:rPr>
            </w:pP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218"/>
                <w:tab w:val="left" w:pos="1481"/>
              </w:tabs>
              <w:spacing w:before="0" w:after="0" w:line="227" w:lineRule="exact"/>
              <w:ind w:left="217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7"/>
              <w:tabs>
                <w:tab w:val="left" w:pos="1481"/>
              </w:tabs>
              <w:spacing w:line="224" w:lineRule="exact"/>
              <w:ind w:left="36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7"/>
              <w:tabs>
                <w:tab w:val="left" w:pos="1481"/>
              </w:tabs>
              <w:spacing w:line="226" w:lineRule="exact"/>
              <w:ind w:left="36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7"/>
              <w:tabs>
                <w:tab w:val="left" w:pos="1479"/>
              </w:tabs>
              <w:spacing w:line="226" w:lineRule="exact"/>
              <w:ind w:left="36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7"/>
              <w:tabs>
                <w:tab w:val="left" w:pos="1479"/>
              </w:tabs>
              <w:spacing w:line="224" w:lineRule="exact"/>
              <w:ind w:left="36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  <w:lang w:eastAsia="zh-CN"/>
              </w:rPr>
              <w:t>☑</w:t>
            </w:r>
            <w:r>
              <w:rPr>
                <w:sz w:val="18"/>
              </w:rPr>
              <w:t>入户/现场</w:t>
            </w:r>
          </w:p>
          <w:p>
            <w:pPr>
              <w:pStyle w:val="7"/>
              <w:spacing w:line="235" w:lineRule="auto"/>
              <w:ind w:left="216" w:right="167" w:hanging="180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☑</w:t>
            </w:r>
            <w:r>
              <w:rPr>
                <w:sz w:val="18"/>
              </w:rPr>
              <w:t>社区/企事业单位/村公示栏（电子屏）</w:t>
            </w:r>
          </w:p>
          <w:p>
            <w:pPr>
              <w:pStyle w:val="7"/>
              <w:tabs>
                <w:tab w:val="left" w:pos="1481"/>
              </w:tabs>
              <w:spacing w:line="226" w:lineRule="exact"/>
              <w:ind w:left="36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□其他_</w:t>
            </w:r>
          </w:p>
        </w:tc>
        <w:tc>
          <w:tcPr>
            <w:tcW w:w="675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119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88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119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119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74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rPr>
          <w:rFonts w:ascii="Times New Roman"/>
          <w:sz w:val="18"/>
        </w:rPr>
        <w:sectPr>
          <w:footerReference r:id="rId5" w:type="default"/>
          <w:type w:val="continuous"/>
          <w:pgSz w:w="16840" w:h="11910" w:orient="landscape"/>
          <w:pgMar w:top="1100" w:right="780" w:bottom="740" w:left="680" w:header="720" w:footer="550" w:gutter="0"/>
          <w:pgNumType w:start="14"/>
          <w:cols w:space="720" w:num="1"/>
        </w:sectPr>
      </w:pPr>
    </w:p>
    <w:p>
      <w:pPr>
        <w:pStyle w:val="2"/>
        <w:spacing w:before="9"/>
        <w:rPr>
          <w:rFonts w:ascii="Times New Roman"/>
          <w:sz w:val="20"/>
        </w:rPr>
      </w:pPr>
    </w:p>
    <w:tbl>
      <w:tblPr>
        <w:tblStyle w:val="3"/>
        <w:tblW w:w="0" w:type="auto"/>
        <w:tblInd w:w="12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572"/>
        <w:gridCol w:w="601"/>
        <w:gridCol w:w="2055"/>
        <w:gridCol w:w="2326"/>
        <w:gridCol w:w="1066"/>
        <w:gridCol w:w="840"/>
        <w:gridCol w:w="3106"/>
        <w:gridCol w:w="675"/>
        <w:gridCol w:w="886"/>
        <w:gridCol w:w="600"/>
        <w:gridCol w:w="674"/>
        <w:gridCol w:w="600"/>
        <w:gridCol w:w="67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4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1173" w:type="dxa"/>
            <w:gridSpan w:val="2"/>
          </w:tcPr>
          <w:p>
            <w:pPr>
              <w:pStyle w:val="7"/>
              <w:spacing w:before="154"/>
              <w:ind w:left="229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2055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669"/>
              <w:rPr>
                <w:b/>
                <w:sz w:val="18"/>
              </w:rPr>
            </w:pPr>
            <w:r>
              <w:rPr>
                <w:b/>
                <w:sz w:val="18"/>
              </w:rPr>
              <w:t>公开内容</w:t>
            </w:r>
          </w:p>
        </w:tc>
        <w:tc>
          <w:tcPr>
            <w:tcW w:w="232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787" w:right="7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0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4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310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4" w:line="235" w:lineRule="auto"/>
              <w:ind w:left="557" w:right="163" w:hanging="36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公开渠道和载体（“■”表示必选项，“□”表示可选项）</w:t>
            </w:r>
          </w:p>
        </w:tc>
        <w:tc>
          <w:tcPr>
            <w:tcW w:w="1561" w:type="dxa"/>
            <w:gridSpan w:val="2"/>
          </w:tcPr>
          <w:p>
            <w:pPr>
              <w:pStyle w:val="7"/>
              <w:spacing w:before="154"/>
              <w:ind w:left="420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1274" w:type="dxa"/>
            <w:gridSpan w:val="2"/>
          </w:tcPr>
          <w:p>
            <w:pPr>
              <w:pStyle w:val="7"/>
              <w:spacing w:before="154"/>
              <w:ind w:left="277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  <w:tc>
          <w:tcPr>
            <w:tcW w:w="1274" w:type="dxa"/>
            <w:gridSpan w:val="2"/>
          </w:tcPr>
          <w:p>
            <w:pPr>
              <w:pStyle w:val="7"/>
              <w:spacing w:before="154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>
            <w:pPr>
              <w:pStyle w:val="7"/>
              <w:spacing w:before="40" w:line="226" w:lineRule="exact"/>
              <w:ind w:left="109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601" w:type="dxa"/>
          </w:tcPr>
          <w:p>
            <w:pPr>
              <w:pStyle w:val="7"/>
              <w:spacing w:before="40" w:line="226" w:lineRule="exact"/>
              <w:ind w:left="125"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20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7"/>
              <w:spacing w:before="154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886" w:type="dxa"/>
          </w:tcPr>
          <w:p>
            <w:pPr>
              <w:pStyle w:val="7"/>
              <w:spacing w:before="154"/>
              <w:ind w:left="65"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600" w:type="dxa"/>
          </w:tcPr>
          <w:p>
            <w:pPr>
              <w:pStyle w:val="7"/>
              <w:spacing w:before="154"/>
              <w:ind w:left="100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674" w:type="dxa"/>
          </w:tcPr>
          <w:p>
            <w:pPr>
              <w:pStyle w:val="7"/>
              <w:spacing w:before="154"/>
              <w:ind w:left="47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  <w:tc>
          <w:tcPr>
            <w:tcW w:w="600" w:type="dxa"/>
          </w:tcPr>
          <w:p>
            <w:pPr>
              <w:pStyle w:val="7"/>
              <w:spacing w:before="154"/>
              <w:ind w:left="101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市级</w:t>
            </w:r>
          </w:p>
        </w:tc>
        <w:tc>
          <w:tcPr>
            <w:tcW w:w="674" w:type="dxa"/>
          </w:tcPr>
          <w:p>
            <w:pPr>
              <w:pStyle w:val="7"/>
              <w:spacing w:before="154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县级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atLeast"/>
        </w:trPr>
        <w:tc>
          <w:tcPr>
            <w:tcW w:w="4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7"/>
              <w:ind w:left="19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7"/>
              <w:ind w:left="91" w:right="60"/>
              <w:jc w:val="center"/>
              <w:rPr>
                <w:sz w:val="18"/>
              </w:rPr>
            </w:pPr>
            <w:r>
              <w:rPr>
                <w:sz w:val="18"/>
              </w:rPr>
              <w:t>征收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35" w:lineRule="auto"/>
              <w:ind w:left="36" w:right="182"/>
              <w:rPr>
                <w:sz w:val="18"/>
              </w:rPr>
            </w:pPr>
            <w:r>
              <w:rPr>
                <w:sz w:val="18"/>
              </w:rPr>
              <w:t>启动要件</w:t>
            </w:r>
          </w:p>
        </w:tc>
        <w:tc>
          <w:tcPr>
            <w:tcW w:w="20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35" w:lineRule="auto"/>
              <w:ind w:left="35" w:right="17"/>
              <w:rPr>
                <w:sz w:val="18"/>
              </w:rPr>
            </w:pPr>
            <w:r>
              <w:rPr>
                <w:sz w:val="18"/>
              </w:rPr>
              <w:t>征收项目符合公共利益的相关材料。</w:t>
            </w:r>
          </w:p>
        </w:tc>
        <w:tc>
          <w:tcPr>
            <w:tcW w:w="232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35" w:lineRule="auto"/>
              <w:ind w:left="37" w:right="106"/>
              <w:rPr>
                <w:sz w:val="18"/>
              </w:rPr>
            </w:pPr>
            <w:r>
              <w:rPr>
                <w:sz w:val="18"/>
              </w:rPr>
              <w:t>《国有土地上房屋征收与补偿条例》</w:t>
            </w:r>
          </w:p>
        </w:tc>
        <w:tc>
          <w:tcPr>
            <w:tcW w:w="10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35" w:lineRule="auto"/>
              <w:ind w:left="34" w:right="106"/>
              <w:jc w:val="both"/>
              <w:rPr>
                <w:sz w:val="18"/>
              </w:rPr>
            </w:pPr>
            <w:r>
              <w:rPr>
                <w:sz w:val="18"/>
              </w:rPr>
              <w:t>自收到申请之日起20个工作日内公开</w:t>
            </w:r>
          </w:p>
        </w:tc>
        <w:tc>
          <w:tcPr>
            <w:tcW w:w="8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35" w:lineRule="auto"/>
              <w:ind w:left="36" w:right="61"/>
              <w:jc w:val="both"/>
              <w:rPr>
                <w:sz w:val="18"/>
              </w:rPr>
            </w:pPr>
            <w:r>
              <w:rPr>
                <w:rFonts w:hint="eastAsia" w:asciiTheme="minorHAnsi" w:eastAsiaTheme="minorHAnsi"/>
                <w:sz w:val="18"/>
                <w:lang w:val="en-US" w:eastAsia="zh-CN"/>
              </w:rPr>
              <w:t>朝阳县房屋征收管理办公室</w:t>
            </w:r>
          </w:p>
        </w:tc>
        <w:tc>
          <w:tcPr>
            <w:tcW w:w="3106" w:type="dxa"/>
          </w:tcPr>
          <w:p>
            <w:pPr>
              <w:pStyle w:val="7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7"/>
              <w:tabs>
                <w:tab w:val="left" w:pos="1481"/>
              </w:tabs>
              <w:spacing w:line="228" w:lineRule="exact"/>
              <w:ind w:left="36"/>
              <w:rPr>
                <w:sz w:val="18"/>
              </w:rPr>
            </w:pPr>
            <w:r>
              <w:rPr>
                <w:sz w:val="18"/>
              </w:rPr>
              <w:t>□政府网站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7"/>
              <w:tabs>
                <w:tab w:val="left" w:pos="1481"/>
              </w:tabs>
              <w:spacing w:line="225" w:lineRule="exact"/>
              <w:ind w:left="36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7"/>
              <w:tabs>
                <w:tab w:val="left" w:pos="1481"/>
              </w:tabs>
              <w:spacing w:line="224" w:lineRule="exact"/>
              <w:ind w:left="36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7"/>
              <w:tabs>
                <w:tab w:val="left" w:pos="1479"/>
              </w:tabs>
              <w:spacing w:line="225" w:lineRule="exact"/>
              <w:ind w:left="36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7"/>
              <w:tabs>
                <w:tab w:val="left" w:pos="1479"/>
              </w:tabs>
              <w:spacing w:line="226" w:lineRule="exact"/>
              <w:ind w:left="36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7"/>
              <w:spacing w:before="3" w:line="232" w:lineRule="auto"/>
              <w:ind w:left="216" w:right="167" w:hanging="180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□</w:t>
            </w:r>
            <w:r>
              <w:rPr>
                <w:sz w:val="18"/>
              </w:rPr>
              <w:t>社区/企事业单位/村公示栏（电子屏）</w:t>
            </w:r>
          </w:p>
          <w:p>
            <w:pPr>
              <w:pStyle w:val="7"/>
              <w:tabs>
                <w:tab w:val="left" w:pos="1481"/>
              </w:tabs>
              <w:spacing w:line="227" w:lineRule="exact"/>
              <w:ind w:left="36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■其他_</w:t>
            </w:r>
          </w:p>
        </w:tc>
        <w:tc>
          <w:tcPr>
            <w:tcW w:w="67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7"/>
              <w:ind w:left="65" w:right="36"/>
              <w:jc w:val="center"/>
              <w:rPr>
                <w:sz w:val="18"/>
              </w:rPr>
            </w:pPr>
            <w:r>
              <w:rPr>
                <w:sz w:val="18"/>
              </w:rPr>
              <w:t>申请人</w:t>
            </w:r>
          </w:p>
        </w:tc>
        <w:tc>
          <w:tcPr>
            <w:tcW w:w="6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7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7"/>
              <w:ind w:left="27"/>
              <w:jc w:val="center"/>
              <w:rPr>
                <w:sz w:val="18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atLeast"/>
        </w:trPr>
        <w:tc>
          <w:tcPr>
            <w:tcW w:w="4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19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91" w:right="60"/>
              <w:jc w:val="center"/>
              <w:rPr>
                <w:sz w:val="18"/>
              </w:rPr>
            </w:pPr>
            <w:r>
              <w:rPr>
                <w:sz w:val="18"/>
              </w:rPr>
              <w:t>征收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32" w:lineRule="auto"/>
              <w:ind w:left="36" w:right="182"/>
              <w:jc w:val="both"/>
              <w:rPr>
                <w:sz w:val="18"/>
              </w:rPr>
            </w:pPr>
            <w:r>
              <w:rPr>
                <w:sz w:val="18"/>
              </w:rPr>
              <w:t>社会稳定风险评估</w:t>
            </w:r>
          </w:p>
        </w:tc>
        <w:tc>
          <w:tcPr>
            <w:tcW w:w="20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35"/>
              <w:rPr>
                <w:sz w:val="18"/>
              </w:rPr>
            </w:pPr>
            <w:r>
              <w:rPr>
                <w:sz w:val="18"/>
              </w:rPr>
              <w:t>社会稳定风险评估结果</w:t>
            </w:r>
          </w:p>
        </w:tc>
        <w:tc>
          <w:tcPr>
            <w:tcW w:w="232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35" w:lineRule="auto"/>
              <w:ind w:left="37" w:right="106"/>
              <w:rPr>
                <w:sz w:val="18"/>
              </w:rPr>
            </w:pPr>
            <w:r>
              <w:rPr>
                <w:sz w:val="18"/>
              </w:rPr>
              <w:t>《国有土地上房屋征收与补偿条例》</w:t>
            </w:r>
          </w:p>
        </w:tc>
        <w:tc>
          <w:tcPr>
            <w:tcW w:w="10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32" w:lineRule="auto"/>
              <w:ind w:left="34" w:right="106"/>
              <w:jc w:val="both"/>
              <w:rPr>
                <w:sz w:val="18"/>
              </w:rPr>
            </w:pPr>
            <w:r>
              <w:rPr>
                <w:sz w:val="18"/>
              </w:rPr>
              <w:t>自收到申请之日起20个工作日内公开</w:t>
            </w:r>
          </w:p>
        </w:tc>
        <w:tc>
          <w:tcPr>
            <w:tcW w:w="8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5" w:lineRule="auto"/>
              <w:ind w:left="36" w:right="61"/>
              <w:jc w:val="both"/>
              <w:rPr>
                <w:sz w:val="18"/>
              </w:rPr>
            </w:pPr>
            <w:r>
              <w:rPr>
                <w:rFonts w:hint="eastAsia" w:asciiTheme="minorHAnsi" w:eastAsiaTheme="minorHAnsi"/>
                <w:sz w:val="18"/>
                <w:lang w:val="en-US" w:eastAsia="zh-CN"/>
              </w:rPr>
              <w:t>朝阳县房屋征收管理办公室</w:t>
            </w:r>
          </w:p>
        </w:tc>
        <w:tc>
          <w:tcPr>
            <w:tcW w:w="310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481"/>
              </w:tabs>
              <w:spacing w:before="124" w:line="227" w:lineRule="exact"/>
              <w:ind w:left="36"/>
              <w:rPr>
                <w:sz w:val="18"/>
              </w:rPr>
            </w:pPr>
            <w:r>
              <w:rPr>
                <w:sz w:val="18"/>
              </w:rPr>
              <w:t>□政府网站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7"/>
              <w:tabs>
                <w:tab w:val="left" w:pos="1481"/>
              </w:tabs>
              <w:spacing w:line="224" w:lineRule="exact"/>
              <w:ind w:left="36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7"/>
              <w:tabs>
                <w:tab w:val="left" w:pos="1481"/>
              </w:tabs>
              <w:spacing w:line="226" w:lineRule="exact"/>
              <w:ind w:left="36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7"/>
              <w:tabs>
                <w:tab w:val="left" w:pos="1479"/>
              </w:tabs>
              <w:spacing w:line="226" w:lineRule="exact"/>
              <w:ind w:left="36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7"/>
              <w:tabs>
                <w:tab w:val="left" w:pos="1479"/>
              </w:tabs>
              <w:spacing w:line="224" w:lineRule="exact"/>
              <w:ind w:left="36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7"/>
              <w:spacing w:line="235" w:lineRule="auto"/>
              <w:ind w:left="216" w:right="167" w:hanging="180"/>
              <w:rPr>
                <w:sz w:val="18"/>
              </w:rPr>
            </w:pPr>
            <w:r>
              <w:rPr>
                <w:sz w:val="18"/>
              </w:rPr>
              <w:t>□社区/企事业单位/村公示栏（电子屏）</w:t>
            </w:r>
          </w:p>
          <w:p>
            <w:pPr>
              <w:pStyle w:val="7"/>
              <w:tabs>
                <w:tab w:val="left" w:pos="1481"/>
              </w:tabs>
              <w:spacing w:line="227" w:lineRule="exact"/>
              <w:ind w:left="36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■其他_</w:t>
            </w:r>
          </w:p>
        </w:tc>
        <w:tc>
          <w:tcPr>
            <w:tcW w:w="67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65" w:right="36"/>
              <w:jc w:val="center"/>
              <w:rPr>
                <w:sz w:val="18"/>
              </w:rPr>
            </w:pPr>
            <w:r>
              <w:rPr>
                <w:sz w:val="18"/>
              </w:rPr>
              <w:t>申请人</w:t>
            </w:r>
          </w:p>
        </w:tc>
        <w:tc>
          <w:tcPr>
            <w:tcW w:w="6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27"/>
              <w:jc w:val="center"/>
              <w:rPr>
                <w:sz w:val="18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444" w:hRule="atLeast"/>
        </w:trPr>
        <w:tc>
          <w:tcPr>
            <w:tcW w:w="4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19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91" w:right="60"/>
              <w:jc w:val="center"/>
              <w:rPr>
                <w:sz w:val="18"/>
              </w:rPr>
            </w:pPr>
            <w:r>
              <w:rPr>
                <w:sz w:val="18"/>
              </w:rPr>
              <w:t>征收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2" w:lineRule="auto"/>
              <w:ind w:left="36" w:right="182"/>
              <w:jc w:val="both"/>
              <w:rPr>
                <w:sz w:val="18"/>
              </w:rPr>
            </w:pPr>
            <w:r>
              <w:rPr>
                <w:sz w:val="18"/>
              </w:rPr>
              <w:t>房屋调查登记</w:t>
            </w:r>
          </w:p>
        </w:tc>
        <w:tc>
          <w:tcPr>
            <w:tcW w:w="20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219"/>
              </w:tabs>
              <w:spacing w:before="0" w:after="0" w:line="228" w:lineRule="exact"/>
              <w:ind w:left="218" w:right="0" w:hanging="184"/>
              <w:jc w:val="left"/>
              <w:rPr>
                <w:sz w:val="18"/>
              </w:rPr>
            </w:pPr>
            <w:r>
              <w:rPr>
                <w:sz w:val="18"/>
              </w:rPr>
              <w:t>入户调查通知；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219"/>
              </w:tabs>
              <w:spacing w:before="0" w:after="0" w:line="224" w:lineRule="exact"/>
              <w:ind w:left="218" w:right="0" w:hanging="184"/>
              <w:jc w:val="left"/>
              <w:rPr>
                <w:sz w:val="18"/>
              </w:rPr>
            </w:pPr>
            <w:r>
              <w:rPr>
                <w:sz w:val="18"/>
              </w:rPr>
              <w:t>调查结果；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219"/>
              </w:tabs>
              <w:spacing w:before="0" w:after="0" w:line="227" w:lineRule="exact"/>
              <w:ind w:left="218" w:right="0" w:hanging="184"/>
              <w:jc w:val="left"/>
              <w:rPr>
                <w:sz w:val="18"/>
              </w:rPr>
            </w:pPr>
            <w:r>
              <w:rPr>
                <w:sz w:val="18"/>
              </w:rPr>
              <w:t>认定结果。</w:t>
            </w:r>
          </w:p>
        </w:tc>
        <w:tc>
          <w:tcPr>
            <w:tcW w:w="2326" w:type="dxa"/>
          </w:tcPr>
          <w:p>
            <w:pPr>
              <w:pStyle w:val="7"/>
              <w:spacing w:before="107" w:line="235" w:lineRule="auto"/>
              <w:ind w:left="37" w:right="106"/>
              <w:rPr>
                <w:sz w:val="18"/>
              </w:rPr>
            </w:pPr>
            <w:r>
              <w:rPr>
                <w:sz w:val="18"/>
              </w:rPr>
              <w:t>《国有土地上房屋征收与补偿条例》</w:t>
            </w:r>
          </w:p>
          <w:p>
            <w:pPr>
              <w:pStyle w:val="7"/>
              <w:spacing w:line="235" w:lineRule="auto"/>
              <w:ind w:left="37" w:right="106"/>
              <w:rPr>
                <w:sz w:val="18"/>
              </w:rPr>
            </w:pPr>
            <w:r>
              <w:rPr>
                <w:sz w:val="18"/>
              </w:rPr>
              <w:t>《国有土地上房屋征收评估办法》</w:t>
            </w:r>
          </w:p>
          <w:p>
            <w:pPr>
              <w:pStyle w:val="7"/>
              <w:spacing w:line="235" w:lineRule="auto"/>
              <w:ind w:left="37" w:right="106"/>
              <w:jc w:val="both"/>
              <w:rPr>
                <w:sz w:val="18"/>
              </w:rPr>
            </w:pPr>
            <w:r>
              <w:rPr>
                <w:sz w:val="18"/>
              </w:rPr>
              <w:t>《关于推进国有土地上房屋征收与补偿信息公开工作的实施意见》</w:t>
            </w:r>
          </w:p>
          <w:p>
            <w:pPr>
              <w:pStyle w:val="7"/>
              <w:spacing w:line="232" w:lineRule="auto"/>
              <w:ind w:left="37" w:right="106"/>
              <w:jc w:val="both"/>
              <w:rPr>
                <w:sz w:val="18"/>
              </w:rPr>
            </w:pPr>
            <w:r>
              <w:rPr>
                <w:sz w:val="18"/>
              </w:rPr>
              <w:t>《关于进一步加强国有土地上房屋征收与补偿信息公开工作的通知》</w:t>
            </w:r>
          </w:p>
        </w:tc>
        <w:tc>
          <w:tcPr>
            <w:tcW w:w="10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35" w:lineRule="auto"/>
              <w:ind w:left="34" w:right="106"/>
              <w:jc w:val="both"/>
              <w:rPr>
                <w:sz w:val="18"/>
              </w:rPr>
            </w:pPr>
            <w:r>
              <w:rPr>
                <w:sz w:val="18"/>
              </w:rPr>
              <w:t>信息形成或者变更之日起20个工作日内予以公开</w:t>
            </w:r>
          </w:p>
        </w:tc>
        <w:tc>
          <w:tcPr>
            <w:tcW w:w="8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35" w:lineRule="auto"/>
              <w:ind w:left="36" w:right="61"/>
              <w:jc w:val="both"/>
              <w:rPr>
                <w:sz w:val="18"/>
              </w:rPr>
            </w:pPr>
            <w:r>
              <w:rPr>
                <w:rFonts w:hint="eastAsia" w:asciiTheme="minorHAnsi" w:eastAsiaTheme="minorHAnsi"/>
                <w:sz w:val="18"/>
                <w:lang w:val="en-US" w:eastAsia="zh-CN"/>
              </w:rPr>
              <w:t>朝阳县房屋征收管理办公室</w:t>
            </w:r>
          </w:p>
        </w:tc>
        <w:tc>
          <w:tcPr>
            <w:tcW w:w="310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481"/>
              </w:tabs>
              <w:spacing w:before="123" w:line="228" w:lineRule="exact"/>
              <w:ind w:left="36"/>
              <w:rPr>
                <w:sz w:val="18"/>
              </w:rPr>
            </w:pPr>
            <w:r>
              <w:rPr>
                <w:sz w:val="18"/>
              </w:rPr>
              <w:t>□政府网站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7"/>
              <w:tabs>
                <w:tab w:val="left" w:pos="1481"/>
              </w:tabs>
              <w:spacing w:line="225" w:lineRule="exact"/>
              <w:ind w:left="36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7"/>
              <w:tabs>
                <w:tab w:val="left" w:pos="1481"/>
              </w:tabs>
              <w:spacing w:line="224" w:lineRule="exact"/>
              <w:ind w:left="36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7"/>
              <w:tabs>
                <w:tab w:val="left" w:pos="1479"/>
              </w:tabs>
              <w:spacing w:line="225" w:lineRule="exact"/>
              <w:ind w:left="36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7"/>
              <w:tabs>
                <w:tab w:val="left" w:pos="1479"/>
              </w:tabs>
              <w:spacing w:line="226" w:lineRule="exact"/>
              <w:ind w:left="36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■入户/现场</w:t>
            </w:r>
          </w:p>
          <w:p>
            <w:pPr>
              <w:pStyle w:val="7"/>
              <w:spacing w:line="235" w:lineRule="auto"/>
              <w:ind w:left="216" w:right="167" w:hanging="180"/>
              <w:rPr>
                <w:sz w:val="18"/>
              </w:rPr>
            </w:pPr>
            <w:r>
              <w:rPr>
                <w:sz w:val="18"/>
              </w:rPr>
              <w:t>□社区/企事业单位/村公示栏（电子屏）</w:t>
            </w:r>
          </w:p>
          <w:p>
            <w:pPr>
              <w:pStyle w:val="7"/>
              <w:tabs>
                <w:tab w:val="left" w:pos="1481"/>
              </w:tabs>
              <w:spacing w:line="224" w:lineRule="exact"/>
              <w:ind w:left="36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□其他_</w:t>
            </w:r>
          </w:p>
        </w:tc>
        <w:tc>
          <w:tcPr>
            <w:tcW w:w="67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2" w:lineRule="auto"/>
              <w:ind w:left="86" w:right="57"/>
              <w:jc w:val="both"/>
              <w:rPr>
                <w:sz w:val="18"/>
              </w:rPr>
            </w:pPr>
            <w:r>
              <w:rPr>
                <w:sz w:val="18"/>
              </w:rPr>
              <w:t>在征收范围内向被征收人</w:t>
            </w:r>
          </w:p>
        </w:tc>
        <w:tc>
          <w:tcPr>
            <w:tcW w:w="6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27"/>
              <w:jc w:val="center"/>
              <w:rPr>
                <w:sz w:val="18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780" w:bottom="740" w:left="680" w:header="0" w:footer="550" w:gutter="0"/>
          <w:cols w:space="720" w:num="1"/>
        </w:sectPr>
      </w:pPr>
    </w:p>
    <w:p>
      <w:pPr>
        <w:pStyle w:val="2"/>
        <w:spacing w:before="9"/>
        <w:rPr>
          <w:rFonts w:ascii="Times New Roman"/>
          <w:sz w:val="20"/>
        </w:rPr>
      </w:pPr>
    </w:p>
    <w:tbl>
      <w:tblPr>
        <w:tblStyle w:val="3"/>
        <w:tblW w:w="0" w:type="auto"/>
        <w:tblInd w:w="12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572"/>
        <w:gridCol w:w="601"/>
        <w:gridCol w:w="2055"/>
        <w:gridCol w:w="2326"/>
        <w:gridCol w:w="1066"/>
        <w:gridCol w:w="840"/>
        <w:gridCol w:w="3106"/>
        <w:gridCol w:w="675"/>
        <w:gridCol w:w="886"/>
        <w:gridCol w:w="600"/>
        <w:gridCol w:w="674"/>
        <w:gridCol w:w="600"/>
        <w:gridCol w:w="67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4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1173" w:type="dxa"/>
            <w:gridSpan w:val="2"/>
          </w:tcPr>
          <w:p>
            <w:pPr>
              <w:pStyle w:val="7"/>
              <w:spacing w:before="154"/>
              <w:ind w:left="229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2055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669"/>
              <w:rPr>
                <w:b/>
                <w:sz w:val="18"/>
              </w:rPr>
            </w:pPr>
            <w:r>
              <w:rPr>
                <w:b/>
                <w:sz w:val="18"/>
              </w:rPr>
              <w:t>公开内容</w:t>
            </w:r>
          </w:p>
        </w:tc>
        <w:tc>
          <w:tcPr>
            <w:tcW w:w="232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787" w:right="7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0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4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310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4" w:line="235" w:lineRule="auto"/>
              <w:ind w:left="557" w:right="163" w:hanging="36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公开渠道和载体（“■”表示必选项，“□”表示可选项）</w:t>
            </w:r>
          </w:p>
        </w:tc>
        <w:tc>
          <w:tcPr>
            <w:tcW w:w="1561" w:type="dxa"/>
            <w:gridSpan w:val="2"/>
          </w:tcPr>
          <w:p>
            <w:pPr>
              <w:pStyle w:val="7"/>
              <w:spacing w:before="154"/>
              <w:ind w:left="420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1274" w:type="dxa"/>
            <w:gridSpan w:val="2"/>
          </w:tcPr>
          <w:p>
            <w:pPr>
              <w:pStyle w:val="7"/>
              <w:spacing w:before="154"/>
              <w:ind w:left="277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  <w:tc>
          <w:tcPr>
            <w:tcW w:w="1274" w:type="dxa"/>
            <w:gridSpan w:val="2"/>
          </w:tcPr>
          <w:p>
            <w:pPr>
              <w:pStyle w:val="7"/>
              <w:spacing w:before="154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>
            <w:pPr>
              <w:pStyle w:val="7"/>
              <w:spacing w:before="40" w:line="226" w:lineRule="exact"/>
              <w:ind w:left="109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601" w:type="dxa"/>
          </w:tcPr>
          <w:p>
            <w:pPr>
              <w:pStyle w:val="7"/>
              <w:spacing w:before="40" w:line="226" w:lineRule="exact"/>
              <w:ind w:left="125"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20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7"/>
              <w:spacing w:before="154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886" w:type="dxa"/>
          </w:tcPr>
          <w:p>
            <w:pPr>
              <w:pStyle w:val="7"/>
              <w:spacing w:before="154"/>
              <w:ind w:left="65"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600" w:type="dxa"/>
          </w:tcPr>
          <w:p>
            <w:pPr>
              <w:pStyle w:val="7"/>
              <w:spacing w:before="154"/>
              <w:ind w:left="100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674" w:type="dxa"/>
          </w:tcPr>
          <w:p>
            <w:pPr>
              <w:pStyle w:val="7"/>
              <w:spacing w:before="154"/>
              <w:ind w:left="47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  <w:tc>
          <w:tcPr>
            <w:tcW w:w="600" w:type="dxa"/>
          </w:tcPr>
          <w:p>
            <w:pPr>
              <w:pStyle w:val="7"/>
              <w:spacing w:before="154"/>
              <w:ind w:left="101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市级</w:t>
            </w:r>
          </w:p>
        </w:tc>
        <w:tc>
          <w:tcPr>
            <w:tcW w:w="674" w:type="dxa"/>
          </w:tcPr>
          <w:p>
            <w:pPr>
              <w:pStyle w:val="7"/>
              <w:spacing w:before="154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县级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atLeast"/>
        </w:trPr>
        <w:tc>
          <w:tcPr>
            <w:tcW w:w="4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19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7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91" w:right="60"/>
              <w:jc w:val="center"/>
              <w:rPr>
                <w:sz w:val="18"/>
              </w:rPr>
            </w:pPr>
            <w:r>
              <w:rPr>
                <w:sz w:val="18"/>
              </w:rPr>
              <w:t>征收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35" w:lineRule="auto"/>
              <w:ind w:left="36" w:right="182"/>
              <w:jc w:val="both"/>
              <w:rPr>
                <w:sz w:val="18"/>
              </w:rPr>
            </w:pPr>
            <w:r>
              <w:rPr>
                <w:sz w:val="18"/>
              </w:rPr>
              <w:t>房屋征收补偿方案拟订</w:t>
            </w:r>
          </w:p>
        </w:tc>
        <w:tc>
          <w:tcPr>
            <w:tcW w:w="20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219"/>
              </w:tabs>
              <w:spacing w:before="160" w:after="0" w:line="228" w:lineRule="exact"/>
              <w:ind w:left="218" w:right="0" w:hanging="184"/>
              <w:jc w:val="left"/>
              <w:rPr>
                <w:sz w:val="18"/>
              </w:rPr>
            </w:pPr>
            <w:r>
              <w:rPr>
                <w:sz w:val="18"/>
              </w:rPr>
              <w:t>论证结论;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219"/>
              </w:tabs>
              <w:spacing w:before="0" w:after="0" w:line="224" w:lineRule="exact"/>
              <w:ind w:left="218" w:right="0" w:hanging="184"/>
              <w:jc w:val="left"/>
              <w:rPr>
                <w:sz w:val="18"/>
              </w:rPr>
            </w:pPr>
            <w:r>
              <w:rPr>
                <w:sz w:val="18"/>
              </w:rPr>
              <w:t>征求意见情况;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219"/>
              </w:tabs>
              <w:spacing w:before="0" w:after="0" w:line="235" w:lineRule="auto"/>
              <w:ind w:left="218" w:right="374" w:hanging="183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根据公众意见修改</w:t>
            </w:r>
            <w:r>
              <w:rPr>
                <w:sz w:val="18"/>
              </w:rPr>
              <w:t>情况。</w:t>
            </w:r>
          </w:p>
        </w:tc>
        <w:tc>
          <w:tcPr>
            <w:tcW w:w="232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5" w:line="235" w:lineRule="auto"/>
              <w:ind w:left="37" w:right="106"/>
              <w:rPr>
                <w:sz w:val="18"/>
              </w:rPr>
            </w:pPr>
            <w:r>
              <w:rPr>
                <w:sz w:val="18"/>
              </w:rPr>
              <w:t>《国有土地上房屋征收与补偿条例》</w:t>
            </w:r>
          </w:p>
          <w:p>
            <w:pPr>
              <w:pStyle w:val="7"/>
              <w:spacing w:before="2" w:line="232" w:lineRule="auto"/>
              <w:ind w:left="37" w:right="106"/>
              <w:jc w:val="both"/>
              <w:rPr>
                <w:sz w:val="18"/>
              </w:rPr>
            </w:pPr>
            <w:r>
              <w:rPr>
                <w:sz w:val="18"/>
              </w:rPr>
              <w:t>《关于推进国有土地上房屋征收与补偿信息公开工作的实施意见》</w:t>
            </w:r>
          </w:p>
          <w:p>
            <w:pPr>
              <w:pStyle w:val="7"/>
              <w:spacing w:before="1" w:line="235" w:lineRule="auto"/>
              <w:ind w:left="37" w:right="106"/>
              <w:jc w:val="both"/>
              <w:rPr>
                <w:sz w:val="18"/>
              </w:rPr>
            </w:pPr>
            <w:r>
              <w:rPr>
                <w:sz w:val="18"/>
              </w:rPr>
              <w:t>《关于进一步加强国有土地上房屋征收与补偿信息公开工作的通知》</w:t>
            </w:r>
          </w:p>
        </w:tc>
        <w:tc>
          <w:tcPr>
            <w:tcW w:w="10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35" w:lineRule="auto"/>
              <w:ind w:left="34" w:right="106"/>
              <w:jc w:val="both"/>
              <w:rPr>
                <w:sz w:val="18"/>
              </w:rPr>
            </w:pPr>
            <w:r>
              <w:rPr>
                <w:sz w:val="18"/>
              </w:rPr>
              <w:t>信息形成或者变更之日起20个工作日内予以公开；征求意见期限不得少于30日</w:t>
            </w:r>
          </w:p>
        </w:tc>
        <w:tc>
          <w:tcPr>
            <w:tcW w:w="8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2" w:lineRule="auto"/>
              <w:ind w:left="36" w:right="61"/>
              <w:jc w:val="both"/>
              <w:rPr>
                <w:sz w:val="18"/>
              </w:rPr>
            </w:pPr>
            <w:r>
              <w:rPr>
                <w:rFonts w:hint="eastAsia" w:asciiTheme="minorHAnsi" w:eastAsiaTheme="minorHAnsi"/>
                <w:sz w:val="18"/>
                <w:lang w:val="en-US" w:eastAsia="zh-CN"/>
              </w:rPr>
              <w:t>朝阳县房屋征收管理办公室</w:t>
            </w:r>
          </w:p>
        </w:tc>
        <w:tc>
          <w:tcPr>
            <w:tcW w:w="310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481"/>
              </w:tabs>
              <w:spacing w:before="122" w:line="228" w:lineRule="exact"/>
              <w:ind w:left="36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□</w:t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7"/>
              <w:tabs>
                <w:tab w:val="left" w:pos="1481"/>
              </w:tabs>
              <w:spacing w:line="226" w:lineRule="exact"/>
              <w:ind w:left="36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7"/>
              <w:tabs>
                <w:tab w:val="left" w:pos="1481"/>
              </w:tabs>
              <w:spacing w:line="225" w:lineRule="exact"/>
              <w:ind w:left="36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7"/>
              <w:tabs>
                <w:tab w:val="left" w:pos="1479"/>
              </w:tabs>
              <w:spacing w:line="224" w:lineRule="exact"/>
              <w:ind w:left="36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7"/>
              <w:tabs>
                <w:tab w:val="left" w:pos="1479"/>
              </w:tabs>
              <w:spacing w:line="225" w:lineRule="exact"/>
              <w:ind w:left="36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7"/>
              <w:spacing w:before="1" w:line="235" w:lineRule="auto"/>
              <w:ind w:left="216" w:right="167" w:hanging="180"/>
              <w:rPr>
                <w:sz w:val="18"/>
              </w:rPr>
            </w:pPr>
            <w:r>
              <w:rPr>
                <w:sz w:val="18"/>
              </w:rPr>
              <w:t>□社区/企事业单位/村公示栏（电子屏）</w:t>
            </w:r>
          </w:p>
          <w:p>
            <w:pPr>
              <w:pStyle w:val="7"/>
              <w:tabs>
                <w:tab w:val="left" w:pos="1481"/>
              </w:tabs>
              <w:spacing w:line="226" w:lineRule="exact"/>
              <w:ind w:left="36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■其他_</w:t>
            </w:r>
          </w:p>
        </w:tc>
        <w:tc>
          <w:tcPr>
            <w:tcW w:w="67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65" w:right="36"/>
              <w:jc w:val="center"/>
              <w:rPr>
                <w:sz w:val="18"/>
              </w:rPr>
            </w:pPr>
            <w:r>
              <w:rPr>
                <w:sz w:val="18"/>
              </w:rPr>
              <w:t>申请人</w:t>
            </w:r>
          </w:p>
        </w:tc>
        <w:tc>
          <w:tcPr>
            <w:tcW w:w="6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27"/>
              <w:jc w:val="center"/>
              <w:rPr>
                <w:sz w:val="18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444" w:hRule="atLeast"/>
        </w:trPr>
        <w:tc>
          <w:tcPr>
            <w:tcW w:w="4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196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7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91" w:right="60"/>
              <w:jc w:val="center"/>
              <w:rPr>
                <w:sz w:val="18"/>
              </w:rPr>
            </w:pPr>
            <w:r>
              <w:rPr>
                <w:sz w:val="18"/>
              </w:rPr>
              <w:t>征收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2" w:lineRule="auto"/>
              <w:ind w:left="36" w:right="182"/>
              <w:jc w:val="both"/>
              <w:rPr>
                <w:sz w:val="18"/>
              </w:rPr>
            </w:pPr>
            <w:r>
              <w:rPr>
                <w:sz w:val="18"/>
              </w:rPr>
              <w:t>房屋征收决定</w:t>
            </w:r>
          </w:p>
        </w:tc>
        <w:tc>
          <w:tcPr>
            <w:tcW w:w="20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2" w:lineRule="auto"/>
              <w:ind w:left="35" w:right="17"/>
              <w:jc w:val="both"/>
              <w:rPr>
                <w:sz w:val="18"/>
              </w:rPr>
            </w:pPr>
            <w:r>
              <w:rPr>
                <w:sz w:val="18"/>
              </w:rPr>
              <w:t>房屋征收决定公告（包括补偿方案和行政复议、行政诉讼权利等事项）。</w:t>
            </w:r>
          </w:p>
        </w:tc>
        <w:tc>
          <w:tcPr>
            <w:tcW w:w="232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6" w:line="235" w:lineRule="auto"/>
              <w:ind w:left="37" w:right="106"/>
              <w:rPr>
                <w:sz w:val="18"/>
              </w:rPr>
            </w:pPr>
            <w:r>
              <w:rPr>
                <w:sz w:val="18"/>
              </w:rPr>
              <w:t>《国有土地上房屋征收与补偿条例》</w:t>
            </w:r>
          </w:p>
          <w:p>
            <w:pPr>
              <w:pStyle w:val="7"/>
              <w:spacing w:line="232" w:lineRule="auto"/>
              <w:ind w:left="37" w:right="106"/>
              <w:jc w:val="both"/>
              <w:rPr>
                <w:sz w:val="18"/>
              </w:rPr>
            </w:pPr>
            <w:r>
              <w:rPr>
                <w:sz w:val="18"/>
              </w:rPr>
              <w:t>《关于推进国有土地上房屋征收与补偿信息公开工作的实施意见》</w:t>
            </w:r>
          </w:p>
          <w:p>
            <w:pPr>
              <w:pStyle w:val="7"/>
              <w:spacing w:before="2" w:line="235" w:lineRule="auto"/>
              <w:ind w:left="37" w:right="106"/>
              <w:jc w:val="both"/>
              <w:rPr>
                <w:sz w:val="18"/>
              </w:rPr>
            </w:pPr>
            <w:r>
              <w:rPr>
                <w:sz w:val="18"/>
              </w:rPr>
              <w:t>《关于进一步加强国有土地上房屋征收与补偿信息公开工作的通知》</w:t>
            </w:r>
          </w:p>
        </w:tc>
        <w:tc>
          <w:tcPr>
            <w:tcW w:w="10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 w:line="235" w:lineRule="auto"/>
              <w:ind w:left="34" w:right="106"/>
              <w:jc w:val="both"/>
              <w:rPr>
                <w:sz w:val="18"/>
              </w:rPr>
            </w:pPr>
            <w:r>
              <w:rPr>
                <w:sz w:val="18"/>
              </w:rPr>
              <w:t>信息形成或者变更之日起20个工作日内予以公开</w:t>
            </w:r>
          </w:p>
        </w:tc>
        <w:tc>
          <w:tcPr>
            <w:tcW w:w="8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2" w:lineRule="auto"/>
              <w:ind w:left="36" w:right="61"/>
              <w:jc w:val="both"/>
              <w:rPr>
                <w:sz w:val="18"/>
              </w:rPr>
            </w:pPr>
            <w:r>
              <w:rPr>
                <w:rFonts w:hint="eastAsia" w:asciiTheme="minorHAnsi" w:eastAsiaTheme="minorHAnsi"/>
                <w:sz w:val="18"/>
                <w:lang w:val="en-US" w:eastAsia="zh-CN"/>
              </w:rPr>
              <w:t>朝阳县房屋征收管理办公室</w:t>
            </w:r>
          </w:p>
        </w:tc>
        <w:tc>
          <w:tcPr>
            <w:tcW w:w="310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218"/>
                <w:tab w:val="left" w:pos="1481"/>
              </w:tabs>
              <w:spacing w:before="122" w:after="0" w:line="228" w:lineRule="exact"/>
              <w:ind w:left="217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7"/>
              <w:tabs>
                <w:tab w:val="left" w:pos="1481"/>
              </w:tabs>
              <w:spacing w:line="226" w:lineRule="exact"/>
              <w:ind w:left="36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7"/>
              <w:tabs>
                <w:tab w:val="left" w:pos="1481"/>
              </w:tabs>
              <w:spacing w:line="225" w:lineRule="exact"/>
              <w:ind w:left="36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7"/>
              <w:tabs>
                <w:tab w:val="left" w:pos="1479"/>
              </w:tabs>
              <w:spacing w:line="224" w:lineRule="exact"/>
              <w:ind w:left="36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7"/>
              <w:tabs>
                <w:tab w:val="left" w:pos="1479"/>
              </w:tabs>
              <w:spacing w:line="225" w:lineRule="exact"/>
              <w:ind w:left="36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■入户/现场</w:t>
            </w:r>
          </w:p>
          <w:p>
            <w:pPr>
              <w:pStyle w:val="7"/>
              <w:spacing w:before="1" w:line="235" w:lineRule="auto"/>
              <w:ind w:left="216" w:right="167" w:hanging="180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☑</w:t>
            </w:r>
            <w:r>
              <w:rPr>
                <w:sz w:val="18"/>
              </w:rPr>
              <w:t>社区/企事业单位/村公示栏（电子屏）</w:t>
            </w:r>
          </w:p>
          <w:p>
            <w:pPr>
              <w:pStyle w:val="7"/>
              <w:tabs>
                <w:tab w:val="left" w:pos="1481"/>
              </w:tabs>
              <w:spacing w:line="226" w:lineRule="exact"/>
              <w:ind w:left="36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□其他_</w:t>
            </w:r>
          </w:p>
        </w:tc>
        <w:tc>
          <w:tcPr>
            <w:tcW w:w="67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32" w:lineRule="auto"/>
              <w:ind w:left="266" w:right="57" w:hanging="180"/>
              <w:rPr>
                <w:sz w:val="18"/>
              </w:rPr>
            </w:pPr>
            <w:r>
              <w:rPr>
                <w:sz w:val="18"/>
              </w:rPr>
              <w:t>在征收范围内</w:t>
            </w:r>
          </w:p>
        </w:tc>
        <w:tc>
          <w:tcPr>
            <w:tcW w:w="6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27"/>
              <w:jc w:val="center"/>
              <w:rPr>
                <w:sz w:val="18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444" w:hRule="atLeast"/>
        </w:trPr>
        <w:tc>
          <w:tcPr>
            <w:tcW w:w="4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7"/>
              <w:ind w:left="196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7"/>
              <w:ind w:left="91" w:right="60"/>
              <w:jc w:val="center"/>
              <w:rPr>
                <w:sz w:val="18"/>
              </w:rPr>
            </w:pPr>
            <w:r>
              <w:rPr>
                <w:sz w:val="18"/>
              </w:rPr>
              <w:t>评估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35" w:lineRule="auto"/>
              <w:ind w:left="36" w:right="182"/>
              <w:jc w:val="both"/>
              <w:rPr>
                <w:sz w:val="18"/>
              </w:rPr>
            </w:pPr>
            <w:r>
              <w:rPr>
                <w:sz w:val="18"/>
              </w:rPr>
              <w:t>房地产估价机构确定</w:t>
            </w:r>
          </w:p>
        </w:tc>
        <w:tc>
          <w:tcPr>
            <w:tcW w:w="20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32" w:lineRule="auto"/>
              <w:ind w:left="35" w:right="17"/>
              <w:rPr>
                <w:sz w:val="18"/>
              </w:rPr>
            </w:pPr>
            <w:r>
              <w:rPr>
                <w:sz w:val="18"/>
              </w:rPr>
              <w:t>房地产估价机构选定或确定通知。</w:t>
            </w:r>
          </w:p>
        </w:tc>
        <w:tc>
          <w:tcPr>
            <w:tcW w:w="2326" w:type="dxa"/>
          </w:tcPr>
          <w:p>
            <w:pPr>
              <w:pStyle w:val="7"/>
              <w:spacing w:before="112" w:line="232" w:lineRule="auto"/>
              <w:ind w:left="37" w:right="106"/>
              <w:rPr>
                <w:sz w:val="18"/>
              </w:rPr>
            </w:pPr>
            <w:r>
              <w:rPr>
                <w:sz w:val="18"/>
              </w:rPr>
              <w:t>《国有土地上房屋征收与补偿条例》</w:t>
            </w:r>
          </w:p>
          <w:p>
            <w:pPr>
              <w:pStyle w:val="7"/>
              <w:spacing w:line="235" w:lineRule="auto"/>
              <w:ind w:left="37" w:right="106"/>
              <w:rPr>
                <w:sz w:val="18"/>
              </w:rPr>
            </w:pPr>
            <w:r>
              <w:rPr>
                <w:sz w:val="18"/>
              </w:rPr>
              <w:t>《国有土地上房屋征收评估办法》</w:t>
            </w:r>
          </w:p>
          <w:p>
            <w:pPr>
              <w:pStyle w:val="7"/>
              <w:spacing w:line="232" w:lineRule="auto"/>
              <w:ind w:left="37" w:right="106"/>
              <w:jc w:val="both"/>
              <w:rPr>
                <w:sz w:val="18"/>
              </w:rPr>
            </w:pPr>
            <w:r>
              <w:rPr>
                <w:sz w:val="18"/>
              </w:rPr>
              <w:t>《关于推进国有土地上房屋征收与补偿信息公开工作的实施意见》</w:t>
            </w:r>
          </w:p>
          <w:p>
            <w:pPr>
              <w:pStyle w:val="7"/>
              <w:spacing w:before="3" w:line="232" w:lineRule="auto"/>
              <w:ind w:left="37" w:right="106"/>
              <w:jc w:val="both"/>
              <w:rPr>
                <w:sz w:val="18"/>
              </w:rPr>
            </w:pPr>
            <w:r>
              <w:rPr>
                <w:sz w:val="18"/>
              </w:rPr>
              <w:t>《关于进一步加强国有土地上房屋征收与补偿信息公开工作的通知》</w:t>
            </w:r>
          </w:p>
        </w:tc>
        <w:tc>
          <w:tcPr>
            <w:tcW w:w="10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35" w:lineRule="auto"/>
              <w:ind w:left="34" w:right="106"/>
              <w:jc w:val="both"/>
              <w:rPr>
                <w:sz w:val="18"/>
              </w:rPr>
            </w:pPr>
            <w:r>
              <w:rPr>
                <w:sz w:val="18"/>
              </w:rPr>
              <w:t>信息形成或者变更之日起20个工作日内予以公开</w:t>
            </w:r>
          </w:p>
        </w:tc>
        <w:tc>
          <w:tcPr>
            <w:tcW w:w="8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5" w:lineRule="auto"/>
              <w:ind w:left="36" w:right="61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朝阳</w:t>
            </w:r>
            <w:r>
              <w:rPr>
                <w:sz w:val="18"/>
              </w:rPr>
              <w:t>县房屋征收</w:t>
            </w:r>
            <w:r>
              <w:rPr>
                <w:rFonts w:hint="eastAsia"/>
                <w:sz w:val="18"/>
                <w:lang w:eastAsia="zh-CN"/>
              </w:rPr>
              <w:t>管理办公室</w:t>
            </w:r>
          </w:p>
        </w:tc>
        <w:tc>
          <w:tcPr>
            <w:tcW w:w="310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481"/>
              </w:tabs>
              <w:spacing w:before="122" w:line="228" w:lineRule="exact"/>
              <w:ind w:left="36"/>
              <w:rPr>
                <w:sz w:val="18"/>
              </w:rPr>
            </w:pPr>
            <w:r>
              <w:rPr>
                <w:sz w:val="18"/>
              </w:rPr>
              <w:t>□政府网站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7"/>
              <w:tabs>
                <w:tab w:val="left" w:pos="1481"/>
              </w:tabs>
              <w:spacing w:line="226" w:lineRule="exact"/>
              <w:ind w:left="36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7"/>
              <w:tabs>
                <w:tab w:val="left" w:pos="1481"/>
              </w:tabs>
              <w:spacing w:line="226" w:lineRule="exact"/>
              <w:ind w:left="36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7"/>
              <w:tabs>
                <w:tab w:val="left" w:pos="1479"/>
              </w:tabs>
              <w:spacing w:line="224" w:lineRule="exact"/>
              <w:ind w:left="36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7"/>
              <w:tabs>
                <w:tab w:val="left" w:pos="1479"/>
              </w:tabs>
              <w:spacing w:line="224" w:lineRule="exact"/>
              <w:ind w:left="36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■入户/现场</w:t>
            </w:r>
          </w:p>
          <w:p>
            <w:pPr>
              <w:pStyle w:val="7"/>
              <w:spacing w:before="1" w:line="235" w:lineRule="auto"/>
              <w:ind w:left="216" w:right="167" w:hanging="180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□</w:t>
            </w:r>
            <w:r>
              <w:rPr>
                <w:sz w:val="18"/>
              </w:rPr>
              <w:t>社区/企事业单位/村公示栏（电子屏）</w:t>
            </w:r>
          </w:p>
          <w:p>
            <w:pPr>
              <w:pStyle w:val="7"/>
              <w:tabs>
                <w:tab w:val="left" w:pos="1481"/>
              </w:tabs>
              <w:spacing w:line="226" w:lineRule="exact"/>
              <w:ind w:left="36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□其他_</w:t>
            </w:r>
          </w:p>
        </w:tc>
        <w:tc>
          <w:tcPr>
            <w:tcW w:w="67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5" w:lineRule="auto"/>
              <w:ind w:left="86" w:right="57"/>
              <w:jc w:val="both"/>
              <w:rPr>
                <w:sz w:val="18"/>
              </w:rPr>
            </w:pPr>
            <w:r>
              <w:rPr>
                <w:sz w:val="18"/>
              </w:rPr>
              <w:t>在征收范围内向被征收人</w:t>
            </w:r>
          </w:p>
        </w:tc>
        <w:tc>
          <w:tcPr>
            <w:tcW w:w="6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7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7"/>
              <w:ind w:left="27"/>
              <w:jc w:val="center"/>
              <w:rPr>
                <w:sz w:val="18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780" w:bottom="740" w:left="680" w:header="0" w:footer="550" w:gutter="0"/>
          <w:cols w:space="720" w:num="1"/>
        </w:sectPr>
      </w:pPr>
    </w:p>
    <w:p>
      <w:pPr>
        <w:pStyle w:val="2"/>
        <w:spacing w:before="9"/>
        <w:rPr>
          <w:rFonts w:ascii="Times New Roman"/>
          <w:sz w:val="20"/>
        </w:rPr>
      </w:pPr>
    </w:p>
    <w:tbl>
      <w:tblPr>
        <w:tblStyle w:val="3"/>
        <w:tblW w:w="0" w:type="auto"/>
        <w:tblInd w:w="12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572"/>
        <w:gridCol w:w="601"/>
        <w:gridCol w:w="2055"/>
        <w:gridCol w:w="2326"/>
        <w:gridCol w:w="1066"/>
        <w:gridCol w:w="840"/>
        <w:gridCol w:w="3106"/>
        <w:gridCol w:w="675"/>
        <w:gridCol w:w="886"/>
        <w:gridCol w:w="600"/>
        <w:gridCol w:w="674"/>
        <w:gridCol w:w="600"/>
        <w:gridCol w:w="67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4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1173" w:type="dxa"/>
            <w:gridSpan w:val="2"/>
          </w:tcPr>
          <w:p>
            <w:pPr>
              <w:pStyle w:val="7"/>
              <w:spacing w:before="154"/>
              <w:ind w:left="229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2055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669"/>
              <w:rPr>
                <w:b/>
                <w:sz w:val="18"/>
              </w:rPr>
            </w:pPr>
            <w:r>
              <w:rPr>
                <w:b/>
                <w:sz w:val="18"/>
              </w:rPr>
              <w:t>公开内容</w:t>
            </w:r>
          </w:p>
        </w:tc>
        <w:tc>
          <w:tcPr>
            <w:tcW w:w="232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787" w:right="7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0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4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310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4" w:line="235" w:lineRule="auto"/>
              <w:ind w:left="557" w:right="163" w:hanging="36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公开渠道和载体（“■”表示必选项，“□”表示可选项）</w:t>
            </w:r>
          </w:p>
        </w:tc>
        <w:tc>
          <w:tcPr>
            <w:tcW w:w="1561" w:type="dxa"/>
            <w:gridSpan w:val="2"/>
          </w:tcPr>
          <w:p>
            <w:pPr>
              <w:pStyle w:val="7"/>
              <w:spacing w:before="154"/>
              <w:ind w:left="420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1274" w:type="dxa"/>
            <w:gridSpan w:val="2"/>
          </w:tcPr>
          <w:p>
            <w:pPr>
              <w:pStyle w:val="7"/>
              <w:spacing w:before="154"/>
              <w:ind w:left="277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  <w:tc>
          <w:tcPr>
            <w:tcW w:w="1274" w:type="dxa"/>
            <w:gridSpan w:val="2"/>
          </w:tcPr>
          <w:p>
            <w:pPr>
              <w:pStyle w:val="7"/>
              <w:spacing w:before="154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>
            <w:pPr>
              <w:pStyle w:val="7"/>
              <w:spacing w:before="40" w:line="226" w:lineRule="exact"/>
              <w:ind w:left="109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601" w:type="dxa"/>
          </w:tcPr>
          <w:p>
            <w:pPr>
              <w:pStyle w:val="7"/>
              <w:spacing w:before="40" w:line="226" w:lineRule="exact"/>
              <w:ind w:left="125"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20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7"/>
              <w:spacing w:before="154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886" w:type="dxa"/>
          </w:tcPr>
          <w:p>
            <w:pPr>
              <w:pStyle w:val="7"/>
              <w:spacing w:before="154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600" w:type="dxa"/>
          </w:tcPr>
          <w:p>
            <w:pPr>
              <w:pStyle w:val="7"/>
              <w:spacing w:before="154"/>
              <w:ind w:left="100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674" w:type="dxa"/>
          </w:tcPr>
          <w:p>
            <w:pPr>
              <w:pStyle w:val="7"/>
              <w:spacing w:before="154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  <w:tc>
          <w:tcPr>
            <w:tcW w:w="600" w:type="dxa"/>
          </w:tcPr>
          <w:p>
            <w:pPr>
              <w:pStyle w:val="7"/>
              <w:spacing w:before="154"/>
              <w:ind w:left="101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市级</w:t>
            </w:r>
          </w:p>
        </w:tc>
        <w:tc>
          <w:tcPr>
            <w:tcW w:w="674" w:type="dxa"/>
          </w:tcPr>
          <w:p>
            <w:pPr>
              <w:pStyle w:val="7"/>
              <w:spacing w:before="154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县级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atLeast"/>
        </w:trPr>
        <w:tc>
          <w:tcPr>
            <w:tcW w:w="4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7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91" w:right="60"/>
              <w:jc w:val="center"/>
              <w:rPr>
                <w:sz w:val="18"/>
              </w:rPr>
            </w:pPr>
            <w:r>
              <w:rPr>
                <w:sz w:val="18"/>
              </w:rPr>
              <w:t>评估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32" w:lineRule="auto"/>
              <w:ind w:left="36" w:right="182"/>
              <w:jc w:val="both"/>
              <w:rPr>
                <w:sz w:val="18"/>
              </w:rPr>
            </w:pPr>
            <w:r>
              <w:rPr>
                <w:sz w:val="18"/>
              </w:rPr>
              <w:t>被征收房屋评估</w:t>
            </w:r>
          </w:p>
        </w:tc>
        <w:tc>
          <w:tcPr>
            <w:tcW w:w="20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35"/>
              <w:rPr>
                <w:sz w:val="18"/>
              </w:rPr>
            </w:pPr>
            <w:r>
              <w:rPr>
                <w:sz w:val="18"/>
              </w:rPr>
              <w:t>分户的初步评估结果。</w:t>
            </w:r>
          </w:p>
        </w:tc>
        <w:tc>
          <w:tcPr>
            <w:tcW w:w="2326" w:type="dxa"/>
          </w:tcPr>
          <w:p>
            <w:pPr>
              <w:pStyle w:val="7"/>
              <w:spacing w:before="111" w:line="232" w:lineRule="auto"/>
              <w:ind w:left="37" w:right="106"/>
              <w:rPr>
                <w:sz w:val="18"/>
              </w:rPr>
            </w:pPr>
            <w:r>
              <w:rPr>
                <w:sz w:val="18"/>
              </w:rPr>
              <w:t>《国有土地上房屋征收与补偿条例》</w:t>
            </w:r>
          </w:p>
          <w:p>
            <w:pPr>
              <w:pStyle w:val="7"/>
              <w:spacing w:line="235" w:lineRule="auto"/>
              <w:ind w:left="37" w:right="106"/>
              <w:rPr>
                <w:sz w:val="18"/>
              </w:rPr>
            </w:pPr>
            <w:r>
              <w:rPr>
                <w:sz w:val="18"/>
              </w:rPr>
              <w:t>《国有土地上房屋征收评估办法》</w:t>
            </w:r>
          </w:p>
          <w:p>
            <w:pPr>
              <w:pStyle w:val="7"/>
              <w:spacing w:before="1" w:line="232" w:lineRule="auto"/>
              <w:ind w:left="37" w:right="106"/>
              <w:jc w:val="both"/>
              <w:rPr>
                <w:sz w:val="18"/>
              </w:rPr>
            </w:pPr>
            <w:r>
              <w:rPr>
                <w:sz w:val="18"/>
              </w:rPr>
              <w:t>《关于推进国有土地上房屋征收与补偿信息公开工作的实施意见》</w:t>
            </w:r>
          </w:p>
          <w:p>
            <w:pPr>
              <w:pStyle w:val="7"/>
              <w:spacing w:before="4" w:line="232" w:lineRule="auto"/>
              <w:ind w:left="37" w:right="106"/>
              <w:jc w:val="both"/>
              <w:rPr>
                <w:sz w:val="18"/>
              </w:rPr>
            </w:pPr>
            <w:r>
              <w:rPr>
                <w:sz w:val="18"/>
              </w:rPr>
              <w:t>《关于进一步加强国有土地上房屋征收与补偿信息公开工作的通知》</w:t>
            </w:r>
          </w:p>
        </w:tc>
        <w:tc>
          <w:tcPr>
            <w:tcW w:w="10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35" w:lineRule="auto"/>
              <w:ind w:left="34" w:right="106"/>
              <w:jc w:val="both"/>
              <w:rPr>
                <w:sz w:val="18"/>
              </w:rPr>
            </w:pPr>
            <w:r>
              <w:rPr>
                <w:sz w:val="18"/>
              </w:rPr>
              <w:t>信息形成或者变更之日起20个工作日内予以公开</w:t>
            </w:r>
          </w:p>
        </w:tc>
        <w:tc>
          <w:tcPr>
            <w:tcW w:w="8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2" w:lineRule="auto"/>
              <w:ind w:left="36" w:right="61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朝阳</w:t>
            </w:r>
            <w:r>
              <w:rPr>
                <w:sz w:val="18"/>
              </w:rPr>
              <w:t>县房屋征收</w:t>
            </w:r>
            <w:r>
              <w:rPr>
                <w:rFonts w:hint="eastAsia"/>
                <w:sz w:val="18"/>
                <w:lang w:eastAsia="zh-CN"/>
              </w:rPr>
              <w:t>管理办公室</w:t>
            </w:r>
          </w:p>
        </w:tc>
        <w:tc>
          <w:tcPr>
            <w:tcW w:w="310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481"/>
              </w:tabs>
              <w:spacing w:before="122" w:line="228" w:lineRule="exact"/>
              <w:ind w:left="36"/>
              <w:rPr>
                <w:sz w:val="18"/>
              </w:rPr>
            </w:pPr>
            <w:r>
              <w:rPr>
                <w:sz w:val="18"/>
              </w:rPr>
              <w:t>□政府网站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7"/>
              <w:tabs>
                <w:tab w:val="left" w:pos="1481"/>
              </w:tabs>
              <w:spacing w:line="226" w:lineRule="exact"/>
              <w:ind w:left="36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7"/>
              <w:tabs>
                <w:tab w:val="left" w:pos="1481"/>
              </w:tabs>
              <w:spacing w:line="225" w:lineRule="exact"/>
              <w:ind w:left="36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7"/>
              <w:tabs>
                <w:tab w:val="left" w:pos="1479"/>
              </w:tabs>
              <w:spacing w:line="224" w:lineRule="exact"/>
              <w:ind w:left="36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7"/>
              <w:tabs>
                <w:tab w:val="left" w:pos="1479"/>
              </w:tabs>
              <w:spacing w:line="225" w:lineRule="exact"/>
              <w:ind w:left="36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■入户/现场</w:t>
            </w:r>
          </w:p>
          <w:p>
            <w:pPr>
              <w:pStyle w:val="7"/>
              <w:spacing w:before="1" w:line="235" w:lineRule="auto"/>
              <w:ind w:left="216" w:right="167" w:hanging="180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□</w:t>
            </w:r>
            <w:r>
              <w:rPr>
                <w:sz w:val="18"/>
              </w:rPr>
              <w:t>社区/企事业单位/村公示栏（电子屏）</w:t>
            </w:r>
          </w:p>
          <w:p>
            <w:pPr>
              <w:pStyle w:val="7"/>
              <w:tabs>
                <w:tab w:val="left" w:pos="1481"/>
              </w:tabs>
              <w:spacing w:line="226" w:lineRule="exact"/>
              <w:ind w:left="36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□其他_</w:t>
            </w:r>
          </w:p>
        </w:tc>
        <w:tc>
          <w:tcPr>
            <w:tcW w:w="67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2" w:lineRule="auto"/>
              <w:ind w:left="86" w:right="57"/>
              <w:jc w:val="both"/>
              <w:rPr>
                <w:sz w:val="18"/>
              </w:rPr>
            </w:pPr>
            <w:r>
              <w:rPr>
                <w:sz w:val="18"/>
              </w:rPr>
              <w:t>在征收范围内向被征收人</w:t>
            </w:r>
          </w:p>
        </w:tc>
        <w:tc>
          <w:tcPr>
            <w:tcW w:w="6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27"/>
              <w:jc w:val="center"/>
              <w:rPr>
                <w:sz w:val="18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atLeast"/>
        </w:trPr>
        <w:tc>
          <w:tcPr>
            <w:tcW w:w="4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131" w:right="9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7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91" w:right="60"/>
              <w:jc w:val="center"/>
              <w:rPr>
                <w:sz w:val="18"/>
              </w:rPr>
            </w:pPr>
            <w:r>
              <w:rPr>
                <w:sz w:val="18"/>
              </w:rPr>
              <w:t>补偿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2" w:lineRule="auto"/>
              <w:ind w:left="36" w:right="182"/>
              <w:jc w:val="both"/>
              <w:rPr>
                <w:sz w:val="18"/>
              </w:rPr>
            </w:pPr>
            <w:r>
              <w:rPr>
                <w:sz w:val="18"/>
              </w:rPr>
              <w:t>分户补偿情况</w:t>
            </w:r>
          </w:p>
        </w:tc>
        <w:tc>
          <w:tcPr>
            <w:tcW w:w="20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35"/>
              <w:rPr>
                <w:sz w:val="18"/>
              </w:rPr>
            </w:pPr>
            <w:r>
              <w:rPr>
                <w:sz w:val="18"/>
              </w:rPr>
              <w:t>分户补偿结果。</w:t>
            </w:r>
          </w:p>
        </w:tc>
        <w:tc>
          <w:tcPr>
            <w:tcW w:w="232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6" w:line="235" w:lineRule="auto"/>
              <w:ind w:left="37" w:right="106"/>
              <w:rPr>
                <w:sz w:val="18"/>
              </w:rPr>
            </w:pPr>
            <w:r>
              <w:rPr>
                <w:sz w:val="18"/>
              </w:rPr>
              <w:t>《国有土地上房屋征收与补偿条例》</w:t>
            </w:r>
          </w:p>
          <w:p>
            <w:pPr>
              <w:pStyle w:val="7"/>
              <w:spacing w:line="232" w:lineRule="auto"/>
              <w:ind w:left="37" w:right="106"/>
              <w:jc w:val="both"/>
              <w:rPr>
                <w:sz w:val="18"/>
              </w:rPr>
            </w:pPr>
            <w:r>
              <w:rPr>
                <w:sz w:val="18"/>
              </w:rPr>
              <w:t>《关于推进国有土地上房屋征收与补偿信息公开工作的实施意见》</w:t>
            </w:r>
          </w:p>
          <w:p>
            <w:pPr>
              <w:pStyle w:val="7"/>
              <w:spacing w:before="2" w:line="235" w:lineRule="auto"/>
              <w:ind w:left="37" w:right="106"/>
              <w:jc w:val="both"/>
              <w:rPr>
                <w:sz w:val="18"/>
              </w:rPr>
            </w:pPr>
            <w:r>
              <w:rPr>
                <w:sz w:val="18"/>
              </w:rPr>
              <w:t>《关于进一步加强国有土地上房屋征收与补偿信息公开工作的通知》</w:t>
            </w:r>
          </w:p>
        </w:tc>
        <w:tc>
          <w:tcPr>
            <w:tcW w:w="10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 w:line="235" w:lineRule="auto"/>
              <w:ind w:left="34" w:right="106"/>
              <w:jc w:val="both"/>
              <w:rPr>
                <w:sz w:val="18"/>
              </w:rPr>
            </w:pPr>
            <w:r>
              <w:rPr>
                <w:sz w:val="18"/>
              </w:rPr>
              <w:t>信息形成或者变更之日起20个工作日内予以公开</w:t>
            </w:r>
          </w:p>
        </w:tc>
        <w:tc>
          <w:tcPr>
            <w:tcW w:w="8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2" w:lineRule="auto"/>
              <w:ind w:left="36" w:right="61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朝阳</w:t>
            </w:r>
            <w:r>
              <w:rPr>
                <w:sz w:val="18"/>
              </w:rPr>
              <w:t>县房屋征收</w:t>
            </w:r>
            <w:r>
              <w:rPr>
                <w:rFonts w:hint="eastAsia"/>
                <w:sz w:val="18"/>
                <w:lang w:eastAsia="zh-CN"/>
              </w:rPr>
              <w:t>管理办公室</w:t>
            </w:r>
          </w:p>
        </w:tc>
        <w:tc>
          <w:tcPr>
            <w:tcW w:w="310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481"/>
              </w:tabs>
              <w:spacing w:before="122" w:line="228" w:lineRule="exact"/>
              <w:ind w:left="36"/>
              <w:rPr>
                <w:sz w:val="18"/>
              </w:rPr>
            </w:pPr>
            <w:r>
              <w:rPr>
                <w:sz w:val="18"/>
              </w:rPr>
              <w:t>□政府网站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7"/>
              <w:tabs>
                <w:tab w:val="left" w:pos="1481"/>
              </w:tabs>
              <w:spacing w:line="226" w:lineRule="exact"/>
              <w:ind w:left="36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7"/>
              <w:tabs>
                <w:tab w:val="left" w:pos="1481"/>
              </w:tabs>
              <w:spacing w:line="225" w:lineRule="exact"/>
              <w:ind w:left="36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7"/>
              <w:tabs>
                <w:tab w:val="left" w:pos="1479"/>
              </w:tabs>
              <w:spacing w:line="224" w:lineRule="exact"/>
              <w:ind w:left="36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7"/>
              <w:tabs>
                <w:tab w:val="left" w:pos="1479"/>
              </w:tabs>
              <w:spacing w:line="225" w:lineRule="exact"/>
              <w:ind w:left="36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■入户/现场</w:t>
            </w:r>
          </w:p>
          <w:p>
            <w:pPr>
              <w:pStyle w:val="7"/>
              <w:spacing w:before="1" w:line="235" w:lineRule="auto"/>
              <w:ind w:left="216" w:right="167" w:hanging="180"/>
              <w:rPr>
                <w:sz w:val="18"/>
              </w:rPr>
            </w:pPr>
            <w:r>
              <w:rPr>
                <w:sz w:val="18"/>
              </w:rPr>
              <w:t>□社区/企事业单位/村公示栏（电子屏）</w:t>
            </w:r>
          </w:p>
          <w:p>
            <w:pPr>
              <w:pStyle w:val="7"/>
              <w:tabs>
                <w:tab w:val="left" w:pos="1481"/>
              </w:tabs>
              <w:spacing w:line="226" w:lineRule="exact"/>
              <w:ind w:left="36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□其他_</w:t>
            </w:r>
          </w:p>
        </w:tc>
        <w:tc>
          <w:tcPr>
            <w:tcW w:w="67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2" w:lineRule="auto"/>
              <w:ind w:left="86" w:right="57"/>
              <w:jc w:val="both"/>
              <w:rPr>
                <w:sz w:val="18"/>
              </w:rPr>
            </w:pPr>
            <w:r>
              <w:rPr>
                <w:sz w:val="18"/>
              </w:rPr>
              <w:t>在征收范围内向被征收人</w:t>
            </w:r>
          </w:p>
        </w:tc>
        <w:tc>
          <w:tcPr>
            <w:tcW w:w="6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ind w:left="27"/>
              <w:jc w:val="center"/>
              <w:rPr>
                <w:sz w:val="18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atLeast"/>
        </w:trPr>
        <w:tc>
          <w:tcPr>
            <w:tcW w:w="4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7"/>
              <w:ind w:left="131" w:right="9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7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7"/>
              <w:ind w:left="91" w:right="60"/>
              <w:jc w:val="center"/>
              <w:rPr>
                <w:sz w:val="18"/>
              </w:rPr>
            </w:pPr>
            <w:r>
              <w:rPr>
                <w:sz w:val="18"/>
              </w:rPr>
              <w:t>补偿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5" w:lineRule="auto"/>
              <w:ind w:left="36" w:right="182"/>
              <w:jc w:val="both"/>
              <w:rPr>
                <w:sz w:val="18"/>
              </w:rPr>
            </w:pPr>
            <w:r>
              <w:rPr>
                <w:sz w:val="18"/>
              </w:rPr>
              <w:t>产权调换房屋</w:t>
            </w:r>
          </w:p>
        </w:tc>
        <w:tc>
          <w:tcPr>
            <w:tcW w:w="20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219"/>
              </w:tabs>
              <w:spacing w:before="1" w:after="0" w:line="228" w:lineRule="exact"/>
              <w:ind w:left="218" w:right="0" w:hanging="184"/>
              <w:jc w:val="left"/>
              <w:rPr>
                <w:sz w:val="18"/>
              </w:rPr>
            </w:pPr>
            <w:r>
              <w:rPr>
                <w:sz w:val="18"/>
              </w:rPr>
              <w:t>房源信息；</w:t>
            </w: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219"/>
              </w:tabs>
              <w:spacing w:before="0" w:after="0" w:line="225" w:lineRule="exact"/>
              <w:ind w:left="218" w:right="0" w:hanging="184"/>
              <w:jc w:val="left"/>
              <w:rPr>
                <w:sz w:val="18"/>
              </w:rPr>
            </w:pPr>
            <w:r>
              <w:rPr>
                <w:sz w:val="18"/>
              </w:rPr>
              <w:t>选房办法；</w:t>
            </w: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219"/>
              </w:tabs>
              <w:spacing w:before="0" w:after="0" w:line="228" w:lineRule="exact"/>
              <w:ind w:left="218" w:right="0" w:hanging="184"/>
              <w:jc w:val="left"/>
              <w:rPr>
                <w:sz w:val="18"/>
              </w:rPr>
            </w:pPr>
            <w:r>
              <w:rPr>
                <w:sz w:val="18"/>
              </w:rPr>
              <w:t>选房结果。</w:t>
            </w:r>
          </w:p>
        </w:tc>
        <w:tc>
          <w:tcPr>
            <w:tcW w:w="232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6" w:line="235" w:lineRule="auto"/>
              <w:ind w:left="37" w:right="106"/>
              <w:rPr>
                <w:sz w:val="18"/>
              </w:rPr>
            </w:pPr>
            <w:r>
              <w:rPr>
                <w:sz w:val="18"/>
              </w:rPr>
              <w:t>《国有土地上房屋征收与补偿条例》</w:t>
            </w:r>
          </w:p>
          <w:p>
            <w:pPr>
              <w:pStyle w:val="7"/>
              <w:spacing w:line="232" w:lineRule="auto"/>
              <w:ind w:left="37" w:right="106"/>
              <w:jc w:val="both"/>
              <w:rPr>
                <w:sz w:val="18"/>
              </w:rPr>
            </w:pPr>
            <w:r>
              <w:rPr>
                <w:sz w:val="18"/>
              </w:rPr>
              <w:t>《关于推进国有土地上房屋征收与补偿信息公开工作的实施意见》</w:t>
            </w:r>
          </w:p>
          <w:p>
            <w:pPr>
              <w:pStyle w:val="7"/>
              <w:spacing w:before="3" w:line="235" w:lineRule="auto"/>
              <w:ind w:left="37" w:right="106"/>
              <w:jc w:val="both"/>
              <w:rPr>
                <w:sz w:val="18"/>
              </w:rPr>
            </w:pPr>
            <w:r>
              <w:rPr>
                <w:sz w:val="18"/>
              </w:rPr>
              <w:t>《关于进一步加强国有土地上房屋征收与补偿信息公开工作的通知》</w:t>
            </w:r>
          </w:p>
        </w:tc>
        <w:tc>
          <w:tcPr>
            <w:tcW w:w="10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35" w:lineRule="auto"/>
              <w:ind w:left="34" w:right="106"/>
              <w:jc w:val="both"/>
              <w:rPr>
                <w:sz w:val="18"/>
              </w:rPr>
            </w:pPr>
            <w:r>
              <w:rPr>
                <w:sz w:val="18"/>
              </w:rPr>
              <w:t>信息形成或者变更之日起20个工作日内予以公开</w:t>
            </w:r>
          </w:p>
        </w:tc>
        <w:tc>
          <w:tcPr>
            <w:tcW w:w="8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5" w:lineRule="auto"/>
              <w:ind w:left="36" w:right="61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朝阳</w:t>
            </w:r>
            <w:r>
              <w:rPr>
                <w:sz w:val="18"/>
              </w:rPr>
              <w:t>县房屋征收</w:t>
            </w:r>
            <w:r>
              <w:rPr>
                <w:rFonts w:hint="eastAsia"/>
                <w:sz w:val="18"/>
                <w:lang w:eastAsia="zh-CN"/>
              </w:rPr>
              <w:t>管理办公室</w:t>
            </w:r>
          </w:p>
        </w:tc>
        <w:tc>
          <w:tcPr>
            <w:tcW w:w="310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481"/>
              </w:tabs>
              <w:spacing w:before="122" w:line="228" w:lineRule="exact"/>
              <w:ind w:left="36"/>
              <w:rPr>
                <w:sz w:val="18"/>
              </w:rPr>
            </w:pPr>
            <w:r>
              <w:rPr>
                <w:sz w:val="18"/>
              </w:rPr>
              <w:t>□政府网站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7"/>
              <w:tabs>
                <w:tab w:val="left" w:pos="1481"/>
              </w:tabs>
              <w:spacing w:line="226" w:lineRule="exact"/>
              <w:ind w:left="36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7"/>
              <w:tabs>
                <w:tab w:val="left" w:pos="1481"/>
              </w:tabs>
              <w:spacing w:line="226" w:lineRule="exact"/>
              <w:ind w:left="36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7"/>
              <w:tabs>
                <w:tab w:val="left" w:pos="1479"/>
              </w:tabs>
              <w:spacing w:line="224" w:lineRule="exact"/>
              <w:ind w:left="36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7"/>
              <w:tabs>
                <w:tab w:val="left" w:pos="1479"/>
              </w:tabs>
              <w:spacing w:line="224" w:lineRule="exact"/>
              <w:ind w:left="36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■入户/现场</w:t>
            </w:r>
          </w:p>
          <w:p>
            <w:pPr>
              <w:pStyle w:val="7"/>
              <w:spacing w:before="1" w:line="235" w:lineRule="auto"/>
              <w:ind w:left="216" w:right="167" w:hanging="180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☑</w:t>
            </w:r>
            <w:r>
              <w:rPr>
                <w:sz w:val="18"/>
              </w:rPr>
              <w:t>社区/企事业单位/村公示栏（电子屏）</w:t>
            </w:r>
          </w:p>
          <w:p>
            <w:pPr>
              <w:pStyle w:val="7"/>
              <w:tabs>
                <w:tab w:val="left" w:pos="1481"/>
              </w:tabs>
              <w:spacing w:line="226" w:lineRule="exact"/>
              <w:ind w:left="36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□其他_</w:t>
            </w:r>
          </w:p>
        </w:tc>
        <w:tc>
          <w:tcPr>
            <w:tcW w:w="67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35" w:lineRule="auto"/>
              <w:ind w:left="86" w:right="57"/>
              <w:jc w:val="both"/>
              <w:rPr>
                <w:sz w:val="18"/>
              </w:rPr>
            </w:pPr>
            <w:r>
              <w:rPr>
                <w:sz w:val="18"/>
              </w:rPr>
              <w:t>在征收范围内向被征收人</w:t>
            </w:r>
          </w:p>
        </w:tc>
        <w:tc>
          <w:tcPr>
            <w:tcW w:w="6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7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7"/>
              <w:ind w:left="27"/>
              <w:jc w:val="center"/>
              <w:rPr>
                <w:sz w:val="18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780" w:bottom="740" w:left="680" w:header="0" w:footer="550" w:gutter="0"/>
          <w:cols w:space="720" w:num="1"/>
        </w:sectPr>
      </w:pPr>
    </w:p>
    <w:p>
      <w:pPr>
        <w:pStyle w:val="2"/>
        <w:spacing w:before="9"/>
        <w:rPr>
          <w:rFonts w:ascii="Times New Roman"/>
          <w:sz w:val="20"/>
        </w:rPr>
      </w:pPr>
    </w:p>
    <w:tbl>
      <w:tblPr>
        <w:tblStyle w:val="3"/>
        <w:tblW w:w="0" w:type="auto"/>
        <w:tblInd w:w="12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572"/>
        <w:gridCol w:w="601"/>
        <w:gridCol w:w="2055"/>
        <w:gridCol w:w="2326"/>
        <w:gridCol w:w="1066"/>
        <w:gridCol w:w="840"/>
        <w:gridCol w:w="3106"/>
        <w:gridCol w:w="675"/>
        <w:gridCol w:w="886"/>
        <w:gridCol w:w="600"/>
        <w:gridCol w:w="674"/>
        <w:gridCol w:w="600"/>
        <w:gridCol w:w="67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4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1173" w:type="dxa"/>
            <w:gridSpan w:val="2"/>
          </w:tcPr>
          <w:p>
            <w:pPr>
              <w:pStyle w:val="7"/>
              <w:spacing w:before="154"/>
              <w:ind w:left="229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2055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669"/>
              <w:rPr>
                <w:b/>
                <w:sz w:val="18"/>
              </w:rPr>
            </w:pPr>
            <w:r>
              <w:rPr>
                <w:b/>
                <w:sz w:val="18"/>
              </w:rPr>
              <w:t>公开内容</w:t>
            </w:r>
          </w:p>
        </w:tc>
        <w:tc>
          <w:tcPr>
            <w:tcW w:w="232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787" w:right="7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0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4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310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4" w:line="235" w:lineRule="auto"/>
              <w:ind w:left="557" w:right="163" w:hanging="36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公开渠道和载体（“■”表示必选项，“□”表示可选项）</w:t>
            </w:r>
          </w:p>
        </w:tc>
        <w:tc>
          <w:tcPr>
            <w:tcW w:w="1561" w:type="dxa"/>
            <w:gridSpan w:val="2"/>
          </w:tcPr>
          <w:p>
            <w:pPr>
              <w:pStyle w:val="7"/>
              <w:spacing w:before="154"/>
              <w:ind w:left="420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1274" w:type="dxa"/>
            <w:gridSpan w:val="2"/>
          </w:tcPr>
          <w:p>
            <w:pPr>
              <w:pStyle w:val="7"/>
              <w:spacing w:before="154"/>
              <w:ind w:left="277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  <w:tc>
          <w:tcPr>
            <w:tcW w:w="1274" w:type="dxa"/>
            <w:gridSpan w:val="2"/>
          </w:tcPr>
          <w:p>
            <w:pPr>
              <w:pStyle w:val="7"/>
              <w:spacing w:before="154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>
            <w:pPr>
              <w:pStyle w:val="7"/>
              <w:spacing w:before="40" w:line="226" w:lineRule="exact"/>
              <w:ind w:left="109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601" w:type="dxa"/>
          </w:tcPr>
          <w:p>
            <w:pPr>
              <w:pStyle w:val="7"/>
              <w:spacing w:before="40" w:line="226" w:lineRule="exact"/>
              <w:ind w:left="125"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20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7"/>
              <w:spacing w:before="154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886" w:type="dxa"/>
          </w:tcPr>
          <w:p>
            <w:pPr>
              <w:pStyle w:val="7"/>
              <w:spacing w:before="154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600" w:type="dxa"/>
          </w:tcPr>
          <w:p>
            <w:pPr>
              <w:pStyle w:val="7"/>
              <w:spacing w:before="154"/>
              <w:ind w:left="100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674" w:type="dxa"/>
          </w:tcPr>
          <w:p>
            <w:pPr>
              <w:pStyle w:val="7"/>
              <w:spacing w:before="154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  <w:tc>
          <w:tcPr>
            <w:tcW w:w="600" w:type="dxa"/>
          </w:tcPr>
          <w:p>
            <w:pPr>
              <w:pStyle w:val="7"/>
              <w:spacing w:before="154"/>
              <w:ind w:left="101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市级</w:t>
            </w:r>
          </w:p>
        </w:tc>
        <w:tc>
          <w:tcPr>
            <w:tcW w:w="674" w:type="dxa"/>
          </w:tcPr>
          <w:p>
            <w:pPr>
              <w:pStyle w:val="7"/>
              <w:spacing w:before="154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县级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9" w:hRule="atLeast"/>
        </w:trPr>
        <w:tc>
          <w:tcPr>
            <w:tcW w:w="4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3"/>
              <w:ind w:left="15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7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3"/>
              <w:ind w:left="111"/>
              <w:rPr>
                <w:sz w:val="18"/>
              </w:rPr>
            </w:pPr>
            <w:r>
              <w:rPr>
                <w:sz w:val="18"/>
              </w:rPr>
              <w:t>补偿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32" w:lineRule="auto"/>
              <w:ind w:left="36" w:right="182"/>
              <w:jc w:val="both"/>
              <w:rPr>
                <w:sz w:val="18"/>
              </w:rPr>
            </w:pPr>
            <w:r>
              <w:rPr>
                <w:sz w:val="18"/>
              </w:rPr>
              <w:t>房屋征收补偿决定</w:t>
            </w:r>
          </w:p>
        </w:tc>
        <w:tc>
          <w:tcPr>
            <w:tcW w:w="20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3"/>
              <w:ind w:left="35"/>
              <w:rPr>
                <w:sz w:val="18"/>
              </w:rPr>
            </w:pPr>
            <w:r>
              <w:rPr>
                <w:sz w:val="18"/>
              </w:rPr>
              <w:t>房屋征收补偿决定公告。</w:t>
            </w:r>
          </w:p>
        </w:tc>
        <w:tc>
          <w:tcPr>
            <w:tcW w:w="232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35" w:lineRule="auto"/>
              <w:ind w:left="37" w:right="106"/>
              <w:rPr>
                <w:sz w:val="18"/>
              </w:rPr>
            </w:pPr>
            <w:r>
              <w:rPr>
                <w:sz w:val="18"/>
              </w:rPr>
              <w:t>《国有土地上房屋征收与补偿条例》</w:t>
            </w:r>
          </w:p>
          <w:p>
            <w:pPr>
              <w:pStyle w:val="7"/>
              <w:spacing w:before="1" w:line="232" w:lineRule="auto"/>
              <w:ind w:left="37" w:right="106"/>
              <w:jc w:val="both"/>
              <w:rPr>
                <w:sz w:val="18"/>
              </w:rPr>
            </w:pPr>
            <w:r>
              <w:rPr>
                <w:sz w:val="18"/>
              </w:rPr>
              <w:t>《关于推进国有土地上房屋征收与补偿信息公开工作的实施意见》</w:t>
            </w:r>
          </w:p>
          <w:p>
            <w:pPr>
              <w:pStyle w:val="7"/>
              <w:spacing w:before="3" w:line="232" w:lineRule="auto"/>
              <w:ind w:left="37" w:right="106"/>
              <w:jc w:val="both"/>
              <w:rPr>
                <w:sz w:val="18"/>
              </w:rPr>
            </w:pPr>
            <w:r>
              <w:rPr>
                <w:sz w:val="18"/>
              </w:rPr>
              <w:t>《关于进一步加强国有土地上房屋征收与补偿信息公开工作的通知》</w:t>
            </w:r>
          </w:p>
        </w:tc>
        <w:tc>
          <w:tcPr>
            <w:tcW w:w="10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1" w:line="235" w:lineRule="auto"/>
              <w:ind w:left="34" w:right="106"/>
              <w:jc w:val="both"/>
              <w:rPr>
                <w:sz w:val="18"/>
              </w:rPr>
            </w:pPr>
            <w:r>
              <w:rPr>
                <w:sz w:val="18"/>
              </w:rPr>
              <w:t>信息形成或者变更之日起20个工作日内予以公开</w:t>
            </w:r>
          </w:p>
        </w:tc>
        <w:tc>
          <w:tcPr>
            <w:tcW w:w="8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7" w:line="235" w:lineRule="auto"/>
              <w:ind w:left="36" w:right="61"/>
              <w:jc w:val="both"/>
              <w:rPr>
                <w:sz w:val="18"/>
              </w:rPr>
            </w:pPr>
            <w:r>
              <w:rPr>
                <w:rFonts w:hint="eastAsia" w:asciiTheme="minorHAnsi" w:eastAsiaTheme="minorHAnsi"/>
                <w:sz w:val="18"/>
                <w:lang w:val="en-US" w:eastAsia="zh-CN"/>
              </w:rPr>
              <w:t>朝阳县房屋征收管理办公室</w:t>
            </w:r>
            <w:bookmarkStart w:id="0" w:name="_GoBack"/>
            <w:bookmarkEnd w:id="0"/>
          </w:p>
        </w:tc>
        <w:tc>
          <w:tcPr>
            <w:tcW w:w="310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1481"/>
              </w:tabs>
              <w:spacing w:line="228" w:lineRule="exact"/>
              <w:ind w:left="36"/>
              <w:rPr>
                <w:sz w:val="18"/>
              </w:rPr>
            </w:pPr>
            <w:r>
              <w:rPr>
                <w:sz w:val="18"/>
              </w:rPr>
              <w:t>□政府网站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7"/>
              <w:tabs>
                <w:tab w:val="left" w:pos="1481"/>
              </w:tabs>
              <w:spacing w:line="225" w:lineRule="exact"/>
              <w:ind w:left="36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7"/>
              <w:tabs>
                <w:tab w:val="left" w:pos="1481"/>
              </w:tabs>
              <w:spacing w:line="224" w:lineRule="exact"/>
              <w:ind w:left="36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7"/>
              <w:tabs>
                <w:tab w:val="left" w:pos="1479"/>
              </w:tabs>
              <w:spacing w:line="225" w:lineRule="exact"/>
              <w:ind w:left="36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7"/>
              <w:tabs>
                <w:tab w:val="left" w:pos="1479"/>
              </w:tabs>
              <w:spacing w:line="226" w:lineRule="exact"/>
              <w:ind w:left="36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■入户/现场</w:t>
            </w:r>
          </w:p>
          <w:p>
            <w:pPr>
              <w:pStyle w:val="7"/>
              <w:spacing w:before="1" w:line="235" w:lineRule="auto"/>
              <w:ind w:left="216" w:right="167" w:hanging="180"/>
              <w:rPr>
                <w:sz w:val="18"/>
              </w:rPr>
            </w:pPr>
            <w:r>
              <w:rPr>
                <w:sz w:val="18"/>
              </w:rPr>
              <w:t>□社区/企事业单位/村公示栏（电子屏）</w:t>
            </w:r>
          </w:p>
          <w:p>
            <w:pPr>
              <w:pStyle w:val="7"/>
              <w:tabs>
                <w:tab w:val="left" w:pos="1481"/>
              </w:tabs>
              <w:spacing w:line="224" w:lineRule="exact"/>
              <w:ind w:left="36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□其他_</w:t>
            </w:r>
          </w:p>
        </w:tc>
        <w:tc>
          <w:tcPr>
            <w:tcW w:w="67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7" w:line="235" w:lineRule="auto"/>
              <w:ind w:left="86" w:right="57"/>
              <w:jc w:val="both"/>
              <w:rPr>
                <w:sz w:val="18"/>
              </w:rPr>
            </w:pPr>
            <w:r>
              <w:rPr>
                <w:sz w:val="18"/>
              </w:rPr>
              <w:t>在征收范围内向被征收人</w:t>
            </w:r>
          </w:p>
        </w:tc>
        <w:tc>
          <w:tcPr>
            <w:tcW w:w="6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3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7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3"/>
              <w:ind w:left="27"/>
              <w:jc w:val="center"/>
              <w:rPr>
                <w:sz w:val="18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/>
    <w:sectPr>
      <w:pgSz w:w="16840" w:h="11910" w:orient="landscape"/>
      <w:pgMar w:top="1100" w:right="780" w:bottom="740" w:left="680" w:header="0" w:footer="55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4097" o:spid="_x0000_s4097" o:spt="202" type="#_x0000_t202" style="position:absolute;left:0pt;margin-left:401.75pt;margin-top:552.7pt;height:14pt;width:38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80" w:lineRule="exact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  <w:r>
                  <w:rPr>
                    <w:sz w:val="24"/>
                  </w:rPr>
                  <w:t xml:space="preserve"> 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218" w:hanging="183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1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64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46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127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09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90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72" w:hanging="183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0"/>
      <w:numFmt w:val="bullet"/>
      <w:lvlText w:val="■"/>
      <w:lvlJc w:val="left"/>
      <w:pPr>
        <w:ind w:left="217" w:hanging="181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0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93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79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66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53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39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26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12" w:hanging="181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 w:tentative="0">
      <w:start w:val="0"/>
      <w:numFmt w:val="bullet"/>
      <w:lvlText w:val="■"/>
      <w:lvlJc w:val="left"/>
      <w:pPr>
        <w:ind w:left="217" w:hanging="181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0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93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79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66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53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39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26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12" w:hanging="181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218" w:hanging="183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1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64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46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127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09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90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72" w:hanging="183"/>
      </w:pPr>
      <w:rPr>
        <w:rFonts w:hint="default"/>
        <w:lang w:val="zh-CN" w:eastAsia="zh-CN" w:bidi="zh-CN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218" w:hanging="183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1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64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46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127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09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90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72" w:hanging="183"/>
      </w:pPr>
      <w:rPr>
        <w:rFonts w:hint="default"/>
        <w:lang w:val="zh-CN" w:eastAsia="zh-CN" w:bidi="zh-CN"/>
      </w:rPr>
    </w:lvl>
  </w:abstractNum>
  <w:abstractNum w:abstractNumId="5">
    <w:nsid w:val="25B654F3"/>
    <w:multiLevelType w:val="multilevel"/>
    <w:tmpl w:val="25B654F3"/>
    <w:lvl w:ilvl="0" w:tentative="0">
      <w:start w:val="0"/>
      <w:numFmt w:val="bullet"/>
      <w:lvlText w:val="■"/>
      <w:lvlJc w:val="left"/>
      <w:pPr>
        <w:ind w:left="217" w:hanging="181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0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93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79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66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53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39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26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12" w:hanging="181"/>
      </w:pPr>
      <w:rPr>
        <w:rFonts w:hint="default"/>
        <w:lang w:val="zh-CN" w:eastAsia="zh-CN" w:bidi="zh-CN"/>
      </w:rPr>
    </w:lvl>
  </w:abstractNum>
  <w:abstractNum w:abstractNumId="6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218" w:hanging="183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1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64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46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127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09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90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72" w:hanging="183"/>
      </w:pPr>
      <w:rPr>
        <w:rFonts w:hint="default"/>
        <w:lang w:val="zh-CN" w:eastAsia="zh-CN" w:bidi="zh-CN"/>
      </w:rPr>
    </w:lvl>
  </w:abstractNum>
  <w:abstractNum w:abstractNumId="7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218" w:hanging="183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1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64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46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127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09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90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72" w:hanging="183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ZGZjMDBkZTY0MGU0NzViOTNkMWFjNTRhNTIwNjgxOWIifQ=="/>
  </w:docVars>
  <w:rsids>
    <w:rsidRoot w:val="00000000"/>
    <w:rsid w:val="04C53CE4"/>
    <w:rsid w:val="0C6474A6"/>
    <w:rsid w:val="505C2502"/>
    <w:rsid w:val="5C2A64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3092</Words>
  <Characters>3110</Characters>
  <TotalTime>0</TotalTime>
  <ScaleCrop>false</ScaleCrop>
  <LinksUpToDate>false</LinksUpToDate>
  <CharactersWithSpaces>3208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2020-11-19T02:10:00Z</dcterms:created>
  <dc:creator>wps</dc:creator>
  <cp:lastModifiedBy>Administrator</cp:lastModifiedBy>
  <cp:lastPrinted>2020-11-19T02:16:00Z</cp:lastPrinted>
  <dcterms:modified xsi:type="dcterms:W3CDTF">2023-06-25T01:50:25Z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2020-11-19T00:00:00Z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C78D2DAFC79D456FAF1EF2905AE3E8ED_12</vt:lpwstr>
  </property>
</Properties>
</file>