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附件3</w:t>
      </w:r>
    </w:p>
    <w:p>
      <w:pPr>
        <w:spacing w:line="400" w:lineRule="exact"/>
        <w:jc w:val="center"/>
        <w:rPr>
          <w:b/>
          <w:sz w:val="36"/>
          <w:szCs w:val="36"/>
        </w:rPr>
      </w:pPr>
    </w:p>
    <w:p>
      <w:pPr>
        <w:spacing w:line="440" w:lineRule="exact"/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农村宅基地和建房（规划许可）审批表</w:t>
      </w:r>
      <w:bookmarkStart w:id="0" w:name="_GoBack"/>
      <w:bookmarkEnd w:id="0"/>
    </w:p>
    <w:tbl>
      <w:tblPr>
        <w:tblStyle w:val="5"/>
        <w:tblpPr w:leftFromText="180" w:rightFromText="180" w:vertAnchor="page" w:horzAnchor="margin" w:tblpXSpec="center" w:tblpY="3191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11"/>
        <w:gridCol w:w="578"/>
        <w:gridCol w:w="276"/>
        <w:gridCol w:w="425"/>
        <w:gridCol w:w="712"/>
        <w:gridCol w:w="284"/>
        <w:gridCol w:w="1416"/>
        <w:gridCol w:w="851"/>
        <w:gridCol w:w="709"/>
        <w:gridCol w:w="708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申请户主信息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姓名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家庭住址</w:t>
            </w:r>
          </w:p>
        </w:tc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eastAsia="Times New Roman"/>
                <w:sz w:val="20"/>
              </w:rPr>
            </w:pPr>
          </w:p>
        </w:tc>
        <w:tc>
          <w:tcPr>
            <w:tcW w:w="1279" w:type="dxa"/>
            <w:gridSpan w:val="3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12" w:type="dxa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gridSpan w:val="2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拟批准宅基地及建房情况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宅基地面积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cs="仿宋_GB2312"/>
                <w:sz w:val="20"/>
                <w:szCs w:val="20"/>
              </w:rPr>
              <w:t xml:space="preserve"> m</w:t>
            </w:r>
            <w:r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ind w:firstLine="400" w:firstLineChars="200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m</w:t>
            </w:r>
            <w:r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地址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四至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东至:                   南至: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性质：1.原址翻建 </w:t>
            </w:r>
          </w:p>
          <w:p>
            <w:pPr>
              <w:spacing w:line="400" w:lineRule="exact"/>
              <w:ind w:firstLine="630" w:firstLineChars="3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2.改扩建</w:t>
            </w:r>
          </w:p>
          <w:p>
            <w:pPr>
              <w:spacing w:line="400" w:lineRule="exact"/>
              <w:ind w:firstLine="630" w:firstLineChars="3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西至:                   北至: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地类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1.建设用地      2.未利用地      </w:t>
            </w: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3.农用地（耕地、林地、草地、其它</w:t>
            </w:r>
            <w:r>
              <w:rPr>
                <w:rFonts w:hint="eastAsia" w:asci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eastAsia="仿宋_GB2312" w:cs="仿宋_GB2312"/>
              </w:rPr>
              <w:t>）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183" w:type="dxa"/>
            <w:gridSpan w:val="10"/>
            <w:tcBorders>
              <w:bottom w:val="single" w:color="auto" w:sz="4" w:space="0"/>
            </w:tcBorders>
            <w:vAlign w:val="center"/>
          </w:tcPr>
          <w:tbl>
            <w:tblPr>
              <w:tblStyle w:val="5"/>
              <w:tblpPr w:leftFromText="180" w:rightFromText="180" w:vertAnchor="page" w:horzAnchor="margin" w:tblpY="1"/>
              <w:tblOverlap w:val="never"/>
              <w:tblW w:w="4994" w:type="pct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3"/>
              <w:gridCol w:w="1559"/>
              <w:gridCol w:w="1132"/>
              <w:gridCol w:w="1416"/>
              <w:gridCol w:w="1211"/>
              <w:gridCol w:w="10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977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住房建筑面积</w:t>
                  </w:r>
                </w:p>
              </w:tc>
              <w:tc>
                <w:tcPr>
                  <w:tcW w:w="981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ind w:firstLine="1050" w:firstLineChars="500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建筑层数</w:t>
                  </w:r>
                </w:p>
              </w:tc>
              <w:tc>
                <w:tcPr>
                  <w:tcW w:w="891" w:type="pct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 xml:space="preserve">        层</w:t>
                  </w:r>
                </w:p>
              </w:tc>
              <w:tc>
                <w:tcPr>
                  <w:tcW w:w="762" w:type="pct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建筑高度</w:t>
                  </w:r>
                </w:p>
              </w:tc>
              <w:tc>
                <w:tcPr>
                  <w:tcW w:w="677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 xml:space="preserve">    </w:t>
                  </w:r>
                  <w:r>
                    <w:rPr>
                      <w:rFonts w:ascii="仿宋_GB2312" w:eastAsia="仿宋_GB2312" w:cs="仿宋_GB2312"/>
                      <w:szCs w:val="21"/>
                    </w:rPr>
                    <w:t xml:space="preserve"> </w:t>
                  </w:r>
                  <w:r>
                    <w:rPr>
                      <w:rFonts w:hint="eastAsia" w:ascii="仿宋_GB2312" w:eastAsia="仿宋_GB2312" w:cs="仿宋_GB2312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</w:tr>
          </w:tbl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528" w:type="dxa"/>
            <w:gridSpan w:val="3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自然资源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部门意见</w:t>
            </w:r>
          </w:p>
          <w:p>
            <w:pPr>
              <w:spacing w:line="360" w:lineRule="auto"/>
              <w:ind w:firstLine="5460" w:firstLineChars="26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</w:t>
            </w:r>
          </w:p>
        </w:tc>
        <w:tc>
          <w:tcPr>
            <w:tcW w:w="7605" w:type="dxa"/>
            <w:gridSpan w:val="9"/>
            <w:tcBorders>
              <w:top w:val="nil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</w:rPr>
            </w:pPr>
          </w:p>
          <w:p>
            <w:pPr>
              <w:spacing w:line="460" w:lineRule="exact"/>
              <w:rPr>
                <w:rFonts w:ascii="仿宋_GB2312" w:eastAsia="仿宋_GB2312" w:cs="仿宋_GB2312"/>
              </w:rPr>
            </w:pPr>
          </w:p>
          <w:p>
            <w:pPr>
              <w:spacing w:line="460" w:lineRule="exact"/>
              <w:ind w:firstLine="2310" w:firstLineChars="11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(盖章)</w:t>
            </w:r>
          </w:p>
          <w:p>
            <w:pPr>
              <w:spacing w:line="460" w:lineRule="exact"/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负责人: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其他部门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  <w:p>
            <w:pPr>
              <w:spacing w:line="360" w:lineRule="auto"/>
              <w:ind w:firstLine="2310" w:firstLineChars="1100"/>
              <w:rPr>
                <w:rFonts w:ascii="仿宋_GB2312" w:eastAsia="仿宋_GB2312" w:cs="仿宋_GB2312"/>
              </w:rPr>
            </w:pPr>
          </w:p>
        </w:tc>
        <w:tc>
          <w:tcPr>
            <w:tcW w:w="7605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农业农村部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门审查意见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rPr>
                <w:rFonts w:ascii="仿宋_GB2312" w:eastAsia="仿宋_GB2312" w:cs="仿宋_GB2312"/>
              </w:rPr>
            </w:pPr>
          </w:p>
          <w:p>
            <w:pPr>
              <w:rPr>
                <w:rFonts w:ascii="仿宋_GB2312" w:eastAsia="仿宋_GB2312" w:cs="仿宋_GB2312"/>
              </w:rPr>
            </w:pPr>
          </w:p>
          <w:p>
            <w:pPr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                 (盖章)  </w:t>
            </w:r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负责人: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乡镇政府审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核批准意见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2310" w:firstLineChars="11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(盖章)</w:t>
            </w:r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负责人: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0" w:hRule="atLeast"/>
        </w:trPr>
        <w:tc>
          <w:tcPr>
            <w:tcW w:w="639" w:type="dxa"/>
            <w:vMerge w:val="restart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宅基地坐落平面位置图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ind w:firstLine="6474" w:firstLineChars="3071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drawing>
                <wp:inline distT="0" distB="0" distL="114300" distR="114300">
                  <wp:extent cx="617220" cy="586740"/>
                  <wp:effectExtent l="0" t="0" r="11430" b="3810"/>
                  <wp:docPr id="1" name="图片 2" descr="微信图片_20210909103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微信图片_2021090910384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Calibri" w:cs="Times New Roman"/>
                <w:b/>
                <w:sz w:val="40"/>
                <w:szCs w:val="40"/>
              </w:rPr>
              <w:pict>
                <v:shape id="_x0000_s1028" o:spid="_x0000_s1028" o:spt="202" type="#_x0000_t202" style="position:absolute;left:0pt;margin-left:72.45pt;margin-top:15.15pt;height:19.9pt;width:264.75pt;z-index:251662336;mso-width-relative:page;mso-height-relative:page;" stroked="t" coordsize="21600,21600" o:gfxdata="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/xDXtgAAAAJAQAADwAAAAAAAAABACAA&#10;AAAiAAAAZHJzL2Rvd25yZXYueG1sUEsBAhQAFAAAAAgAh07iQOLAFssNAgAARAQAAA4AAAAAAAAA&#10;AQAgAAAAJwEAAGRycy9lMm9Eb2MueG1sUEsFBgAAAAAGAAYAWQEAAKYFAAAAAA==&#10;">
                  <v:path/>
                  <v:fill focussize="0,0"/>
                  <v:stroke color="#FFFFF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  <w:tbl>
            <w:tblPr>
              <w:tblStyle w:val="5"/>
              <w:tblpPr w:leftFromText="180" w:rightFromText="180" w:vertAnchor="page" w:horzAnchor="page" w:tblpX="1481" w:tblpY="2919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1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28" w:hRule="atLeast"/>
              </w:trPr>
              <w:tc>
                <w:tcPr>
                  <w:tcW w:w="5319" w:type="dxa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szCs w:val="21"/>
                    </w:rPr>
                    <w:pict>
                      <v:shape id="文本框 35" o:spid="_x0000_s1027" o:spt="202" type="#_x0000_t202" style="position:absolute;left:0pt;margin-left:250.05pt;margin-top:46.35pt;height:95.4pt;width:41.1pt;z-index:-251655168;mso-width-relative:page;mso-height-relative:page;" stroked="t" coordsize="21600,21600" o:gfxdata="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k77Cf2QAAAAoBAAAPAAAAAAAA&#10;AAEAIAAAACIAAABkcnMvZG93bnJldi54bWxQSwECFAAUAAAACACHTuJAxyny8RECAABGBAAADgAA&#10;AAAAAAABACAAAAAoAQAAZHJzL2Uyb0RvYy54bWxQSwUGAAAAAAYABgBZAQAAqwUAAAAA&#10;">
                        <v:path/>
                        <v:fill focussize="0,0"/>
                        <v:stroke color="#FFFFFF" joinstyle="miter"/>
                        <v:imagedata o:title=""/>
                        <o:lock v:ext="edit"/>
                        <v:textbox style="layout-flow:vertical;mso-layout-flow-alt:bottom-to-top;">
                          <w:txbxContent>
                            <w:p>
                              <w:pPr>
                                <w:ind w:firstLine="600" w:firstLineChars="2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4"/>
                                </w:rPr>
                                <w:t>(   ）米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eastAsia" w:ascii="宋体" w:hAnsi="宋体" w:cs="宋体"/>
                      <w:szCs w:val="21"/>
                    </w:rPr>
                    <w:drawing>
                      <wp:inline distT="0" distB="0" distL="0" distR="0">
                        <wp:extent cx="3240405" cy="2291080"/>
                        <wp:effectExtent l="0" t="0" r="17145" b="13970"/>
                        <wp:docPr id="2" name="图片 2" descr="Drawing1-Mod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Drawing1-Model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40405" cy="2291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pict>
                <v:shape id="_x0000_s1026" o:spid="_x0000_s1026" o:spt="202" type="#_x0000_t202" style="position:absolute;left:0pt;margin-left:86.65pt;margin-top:7.4pt;height:26.1pt;width:243pt;z-index:-251656192;mso-width-relative:page;mso-height-relative:page;" stroked="t" coordsize="21600,21600" o:gfxdata="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eFh0dYAAAAJAQAADwAAAAAAAAABACAA&#10;AAAiAAAAZHJzL2Rvd25yZXYueG1sUEsBAhQAFAAAAAgAh07iQOTbtcMPAgAARgQAAA4AAAAAAAAA&#10;AQAgAAAAJQEAAGRycy9lMm9Eb2MueG1sUEsFBgAAAAAGAAYAWQEAAKYFAAAAAA==&#10;">
                  <v:path/>
                  <v:fill focussize="0,0"/>
                  <v:stroke color="#FFFFFF" joinstyle="miter"/>
                  <v:imagedata o:title=""/>
                  <o:lock v:ext="edit"/>
                  <v:textbox>
                    <w:txbxContent>
                      <w:p>
                        <w:pPr>
                          <w:ind w:firstLine="1680" w:firstLineChars="700"/>
                          <w:rPr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4"/>
                          </w:rPr>
                          <w:t>（    ）米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现场踏勘人员：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制图人：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39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</w:rPr>
              <w:t>备注</w:t>
            </w: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图中需载明宅基地的具体位置、长宽、四至，并标明与永久性参照物的具体距离。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rPr>
                    <w:sz w:val="28"/>
                    <w:szCs w:val="28"/>
                  </w:rPr>
                  <w:id w:val="-1601206740"/>
                  <w:docPartObj>
                    <w:docPartGallery w:val="autotext"/>
                  </w:docPartObj>
                </w:sdtPr>
                <w:sdtEndPr>
                  <w:rPr>
                    <w:sz w:val="28"/>
                    <w:szCs w:val="28"/>
                  </w:rPr>
                </w:sdtEndPr>
                <w:sdtContent>
                  <w:p>
                    <w:pPr>
                      <w:pStyle w:val="3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12 -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sdtContent>
              </w:sdt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619"/>
    <w:rsid w:val="000000EB"/>
    <w:rsid w:val="000062A4"/>
    <w:rsid w:val="00011040"/>
    <w:rsid w:val="000145E0"/>
    <w:rsid w:val="00035215"/>
    <w:rsid w:val="00071082"/>
    <w:rsid w:val="00082F43"/>
    <w:rsid w:val="00084704"/>
    <w:rsid w:val="000A3AA3"/>
    <w:rsid w:val="000F349A"/>
    <w:rsid w:val="0015606F"/>
    <w:rsid w:val="00165C93"/>
    <w:rsid w:val="00173448"/>
    <w:rsid w:val="001C5269"/>
    <w:rsid w:val="001D1DAD"/>
    <w:rsid w:val="001D2F52"/>
    <w:rsid w:val="0020515C"/>
    <w:rsid w:val="0020781C"/>
    <w:rsid w:val="002454EE"/>
    <w:rsid w:val="00245BE3"/>
    <w:rsid w:val="00260982"/>
    <w:rsid w:val="0027201B"/>
    <w:rsid w:val="00275A58"/>
    <w:rsid w:val="002922C2"/>
    <w:rsid w:val="002979C0"/>
    <w:rsid w:val="002A0048"/>
    <w:rsid w:val="002B79F7"/>
    <w:rsid w:val="002D7A79"/>
    <w:rsid w:val="002F18E0"/>
    <w:rsid w:val="002F574C"/>
    <w:rsid w:val="00314FD8"/>
    <w:rsid w:val="003426CC"/>
    <w:rsid w:val="003447D0"/>
    <w:rsid w:val="0035255E"/>
    <w:rsid w:val="003737DE"/>
    <w:rsid w:val="00397D21"/>
    <w:rsid w:val="003A0003"/>
    <w:rsid w:val="003A036A"/>
    <w:rsid w:val="003B33EA"/>
    <w:rsid w:val="003C4785"/>
    <w:rsid w:val="003D3B5B"/>
    <w:rsid w:val="003F1536"/>
    <w:rsid w:val="004116E7"/>
    <w:rsid w:val="00415B75"/>
    <w:rsid w:val="00425C6F"/>
    <w:rsid w:val="00433ED0"/>
    <w:rsid w:val="00450CBD"/>
    <w:rsid w:val="00455FA7"/>
    <w:rsid w:val="004B612C"/>
    <w:rsid w:val="004C67C0"/>
    <w:rsid w:val="004D0410"/>
    <w:rsid w:val="0051425A"/>
    <w:rsid w:val="00537AB9"/>
    <w:rsid w:val="00545129"/>
    <w:rsid w:val="00546078"/>
    <w:rsid w:val="005473F5"/>
    <w:rsid w:val="00556FD8"/>
    <w:rsid w:val="0056675B"/>
    <w:rsid w:val="005719AB"/>
    <w:rsid w:val="005770C1"/>
    <w:rsid w:val="005A1439"/>
    <w:rsid w:val="005A33BF"/>
    <w:rsid w:val="005A7385"/>
    <w:rsid w:val="005B39A2"/>
    <w:rsid w:val="005B69B0"/>
    <w:rsid w:val="005D3012"/>
    <w:rsid w:val="005D721E"/>
    <w:rsid w:val="006032AE"/>
    <w:rsid w:val="006077A8"/>
    <w:rsid w:val="006310E2"/>
    <w:rsid w:val="00632FF8"/>
    <w:rsid w:val="00643D5A"/>
    <w:rsid w:val="00685428"/>
    <w:rsid w:val="006B646A"/>
    <w:rsid w:val="006D1AD1"/>
    <w:rsid w:val="006D7F8F"/>
    <w:rsid w:val="006F7B54"/>
    <w:rsid w:val="00701E8A"/>
    <w:rsid w:val="00707DD1"/>
    <w:rsid w:val="00720B58"/>
    <w:rsid w:val="007236D2"/>
    <w:rsid w:val="00752157"/>
    <w:rsid w:val="00762C00"/>
    <w:rsid w:val="00774BF7"/>
    <w:rsid w:val="00775722"/>
    <w:rsid w:val="00793F2F"/>
    <w:rsid w:val="007A00C9"/>
    <w:rsid w:val="007A755B"/>
    <w:rsid w:val="007B4F37"/>
    <w:rsid w:val="007C292D"/>
    <w:rsid w:val="007E7E77"/>
    <w:rsid w:val="0081356C"/>
    <w:rsid w:val="00826754"/>
    <w:rsid w:val="00832AD9"/>
    <w:rsid w:val="00837EC6"/>
    <w:rsid w:val="00841FBD"/>
    <w:rsid w:val="00842DB6"/>
    <w:rsid w:val="008514D0"/>
    <w:rsid w:val="0085164C"/>
    <w:rsid w:val="008576E3"/>
    <w:rsid w:val="0086497F"/>
    <w:rsid w:val="008A4FBE"/>
    <w:rsid w:val="008C6001"/>
    <w:rsid w:val="008F4B44"/>
    <w:rsid w:val="00900619"/>
    <w:rsid w:val="00910B95"/>
    <w:rsid w:val="0091578B"/>
    <w:rsid w:val="00917C08"/>
    <w:rsid w:val="009309FF"/>
    <w:rsid w:val="0094074F"/>
    <w:rsid w:val="0098110C"/>
    <w:rsid w:val="009C1D32"/>
    <w:rsid w:val="009D23F1"/>
    <w:rsid w:val="009D5B71"/>
    <w:rsid w:val="009E04D6"/>
    <w:rsid w:val="00A01FFB"/>
    <w:rsid w:val="00A17D2F"/>
    <w:rsid w:val="00A21CF6"/>
    <w:rsid w:val="00A2474E"/>
    <w:rsid w:val="00A278B8"/>
    <w:rsid w:val="00A44609"/>
    <w:rsid w:val="00A6227C"/>
    <w:rsid w:val="00A8472D"/>
    <w:rsid w:val="00A92DA5"/>
    <w:rsid w:val="00AD4A38"/>
    <w:rsid w:val="00AE61D9"/>
    <w:rsid w:val="00B06B7B"/>
    <w:rsid w:val="00B116E6"/>
    <w:rsid w:val="00B210E6"/>
    <w:rsid w:val="00B3375B"/>
    <w:rsid w:val="00B374E2"/>
    <w:rsid w:val="00B502C0"/>
    <w:rsid w:val="00B602DC"/>
    <w:rsid w:val="00B97578"/>
    <w:rsid w:val="00BB7902"/>
    <w:rsid w:val="00BC1750"/>
    <w:rsid w:val="00BC3C0A"/>
    <w:rsid w:val="00BC6734"/>
    <w:rsid w:val="00C009F7"/>
    <w:rsid w:val="00C112A7"/>
    <w:rsid w:val="00C12D3F"/>
    <w:rsid w:val="00C25940"/>
    <w:rsid w:val="00C30090"/>
    <w:rsid w:val="00C5214E"/>
    <w:rsid w:val="00C657F1"/>
    <w:rsid w:val="00C66BA8"/>
    <w:rsid w:val="00CA4AA2"/>
    <w:rsid w:val="00CB70B7"/>
    <w:rsid w:val="00CF05D6"/>
    <w:rsid w:val="00CF1814"/>
    <w:rsid w:val="00CF7C13"/>
    <w:rsid w:val="00D11816"/>
    <w:rsid w:val="00D225EB"/>
    <w:rsid w:val="00D25197"/>
    <w:rsid w:val="00D332A2"/>
    <w:rsid w:val="00D40041"/>
    <w:rsid w:val="00D529E1"/>
    <w:rsid w:val="00D54A60"/>
    <w:rsid w:val="00D625D1"/>
    <w:rsid w:val="00D75808"/>
    <w:rsid w:val="00D91A0C"/>
    <w:rsid w:val="00D94847"/>
    <w:rsid w:val="00DA4583"/>
    <w:rsid w:val="00DA4D65"/>
    <w:rsid w:val="00DB2CD4"/>
    <w:rsid w:val="00DC16FC"/>
    <w:rsid w:val="00DC4E4B"/>
    <w:rsid w:val="00DD61E4"/>
    <w:rsid w:val="00DF0122"/>
    <w:rsid w:val="00DF615C"/>
    <w:rsid w:val="00E07D2C"/>
    <w:rsid w:val="00E53B98"/>
    <w:rsid w:val="00E60314"/>
    <w:rsid w:val="00E76A27"/>
    <w:rsid w:val="00E876E5"/>
    <w:rsid w:val="00E92A52"/>
    <w:rsid w:val="00EB650F"/>
    <w:rsid w:val="00EC13E9"/>
    <w:rsid w:val="00ED0F3A"/>
    <w:rsid w:val="00EE5D3C"/>
    <w:rsid w:val="00F361FB"/>
    <w:rsid w:val="00F41F66"/>
    <w:rsid w:val="00F53245"/>
    <w:rsid w:val="00F6434E"/>
    <w:rsid w:val="00FA60DF"/>
    <w:rsid w:val="00FF2E51"/>
    <w:rsid w:val="604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CFAAA3-2ECB-40E3-8A2A-40477AEFEF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277</Words>
  <Characters>287</Characters>
  <Lines>5</Lines>
  <Paragraphs>1</Paragraphs>
  <TotalTime>1</TotalTime>
  <ScaleCrop>false</ScaleCrop>
  <LinksUpToDate>false</LinksUpToDate>
  <CharactersWithSpaces>683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2022-04-18T03:03:00Z</dcterms:created>
  <dc:creator>张成</dc:creator>
  <cp:lastModifiedBy>Administrator</cp:lastModifiedBy>
  <cp:lastPrinted>2022-05-17T02:24:00Z</cp:lastPrinted>
  <dcterms:modified xsi:type="dcterms:W3CDTF">2022-10-12T07:06:10Z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