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spacing w:line="210" w:lineRule="exact"/>
        <w:ind w:left="120"/>
        <w:rPr>
          <w:rFonts w:ascii="Times New Roman"/>
          <w:color w:val="000000"/>
          <w:sz w:val="20"/>
        </w:rPr>
      </w:pPr>
      <w:r>
        <w:rPr>
          <w:rFonts w:ascii="宋体" w:hAnsi="宋体" w:cs="宋体"/>
          <w:color w:val="000000"/>
          <w:sz w:val="20"/>
        </w:rPr>
        <w:t>附件</w:t>
      </w:r>
      <w:r>
        <w:rPr>
          <w:rFonts w:hint="eastAsia" w:ascii="宋体" w:hAnsi="宋体" w:cs="宋体"/>
          <w:color w:val="000000"/>
          <w:sz w:val="20"/>
          <w:lang w:val="en-US" w:eastAsia="zh-CN"/>
        </w:rPr>
        <w:t>5</w:t>
      </w:r>
      <w:r>
        <w:rPr>
          <w:rFonts w:ascii="宋体" w:hAnsi="宋体" w:cs="宋体"/>
          <w:color w:val="000000"/>
          <w:sz w:val="20"/>
        </w:rPr>
        <w:t>：</w:t>
      </w:r>
    </w:p>
    <w:p>
      <w:pPr>
        <w:pStyle w:val="7"/>
        <w:spacing w:before="150" w:line="310" w:lineRule="exact"/>
        <w:ind w:firstLine="2891" w:firstLineChars="800"/>
        <w:rPr>
          <w:rFonts w:ascii="Times New Roman"/>
          <w:b/>
          <w:bCs/>
          <w:color w:val="000000"/>
          <w:sz w:val="36"/>
          <w:szCs w:val="36"/>
        </w:rPr>
      </w:pPr>
      <w:r>
        <w:rPr>
          <w:rFonts w:ascii="宋体" w:hAnsi="宋体" w:cs="宋体"/>
          <w:b/>
          <w:bCs/>
          <w:color w:val="000000"/>
          <w:sz w:val="36"/>
          <w:szCs w:val="36"/>
        </w:rPr>
        <w:t>绩效评价结果整改报告书</w:t>
      </w:r>
    </w:p>
    <w:p>
      <w:pPr>
        <w:pStyle w:val="7"/>
        <w:spacing w:before="150" w:line="237" w:lineRule="exact"/>
        <w:ind w:left="1560" w:firstLine="1808" w:firstLineChars="800"/>
        <w:rPr>
          <w:rFonts w:hint="eastAsia" w:ascii="宋体" w:hAnsi="宋体" w:cs="宋体"/>
          <w:color w:val="000000"/>
          <w:spacing w:val="-2"/>
          <w:sz w:val="23"/>
        </w:rPr>
      </w:pPr>
      <w:r>
        <w:rPr>
          <w:rFonts w:ascii="宋体" w:hAnsi="宋体" w:cs="宋体"/>
          <w:color w:val="000000"/>
          <w:spacing w:val="-2"/>
          <w:sz w:val="23"/>
        </w:rPr>
        <w:t>(此附件由相关预算部门填写)</w:t>
      </w:r>
    </w:p>
    <w:p>
      <w:pPr>
        <w:pStyle w:val="7"/>
        <w:spacing w:before="150" w:line="237" w:lineRule="exact"/>
        <w:ind w:firstLine="710" w:firstLineChars="345"/>
        <w:rPr>
          <w:rFonts w:ascii="宋体" w:hAnsi="宋体" w:cs="宋体"/>
          <w:color w:val="000000"/>
          <w:spacing w:val="-2"/>
          <w:sz w:val="23"/>
        </w:rPr>
      </w:pPr>
      <w:r>
        <w:rPr>
          <w:rFonts w:ascii="宋体" w:hAnsi="宋体" w:cs="宋体"/>
          <w:color w:val="000000"/>
          <w:spacing w:val="3"/>
          <w:sz w:val="20"/>
        </w:rPr>
        <w:t>预算部门(盖章)：</w:t>
      </w:r>
    </w:p>
    <w:p>
      <w:pPr>
        <w:pStyle w:val="7"/>
        <w:spacing w:before="150" w:line="237" w:lineRule="exact"/>
        <w:ind w:left="1560"/>
        <w:jc w:val="center"/>
        <w:rPr>
          <w:rFonts w:ascii="宋体" w:hAnsi="宋体" w:cs="宋体"/>
          <w:color w:val="000000"/>
          <w:spacing w:val="-2"/>
          <w:szCs w:val="21"/>
        </w:rPr>
      </w:pPr>
    </w:p>
    <w:tbl>
      <w:tblPr>
        <w:tblStyle w:val="5"/>
        <w:tblW w:w="8416" w:type="dxa"/>
        <w:tblInd w:w="70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67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7" w:hRule="atLeast"/>
        </w:trPr>
        <w:tc>
          <w:tcPr>
            <w:tcW w:w="1670" w:type="dxa"/>
          </w:tcPr>
          <w:p>
            <w:pPr>
              <w:pStyle w:val="7"/>
              <w:widowControl w:val="0"/>
              <w:spacing w:before="294" w:line="154" w:lineRule="exact"/>
              <w:ind w:left="260"/>
              <w:jc w:val="both"/>
              <w:rPr>
                <w:rFonts w:ascii="宋体" w:hAnsi="宋体" w:eastAsia="宋体" w:cs="宋体"/>
                <w:color w:val="000000"/>
                <w:spacing w:val="3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pacing w:val="4"/>
                <w:szCs w:val="21"/>
              </w:rPr>
              <w:t>项目名称</w:t>
            </w:r>
          </w:p>
        </w:tc>
        <w:tc>
          <w:tcPr>
            <w:tcW w:w="6746" w:type="dxa"/>
          </w:tcPr>
          <w:p>
            <w:pPr>
              <w:pStyle w:val="7"/>
              <w:widowControl w:val="0"/>
              <w:spacing w:before="382" w:line="214" w:lineRule="exact"/>
              <w:jc w:val="center"/>
              <w:rPr>
                <w:rFonts w:ascii="宋体" w:hAnsi="宋体" w:eastAsia="宋体" w:cs="宋体"/>
                <w:color w:val="000000"/>
                <w:spacing w:val="3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7" w:hRule="atLeast"/>
        </w:trPr>
        <w:tc>
          <w:tcPr>
            <w:tcW w:w="1670" w:type="dxa"/>
          </w:tcPr>
          <w:p>
            <w:pPr>
              <w:pStyle w:val="7"/>
              <w:widowControl w:val="0"/>
              <w:spacing w:before="294" w:line="154" w:lineRule="exact"/>
              <w:ind w:left="260"/>
              <w:jc w:val="both"/>
              <w:rPr>
                <w:rFonts w:ascii="宋体" w:hAnsi="宋体" w:eastAsia="宋体" w:cs="宋体"/>
                <w:color w:val="000000"/>
                <w:spacing w:val="4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pacing w:val="4"/>
                <w:szCs w:val="21"/>
              </w:rPr>
              <w:t>评价内容</w:t>
            </w:r>
          </w:p>
        </w:tc>
        <w:tc>
          <w:tcPr>
            <w:tcW w:w="6746" w:type="dxa"/>
          </w:tcPr>
          <w:p>
            <w:pPr>
              <w:pStyle w:val="7"/>
              <w:widowControl w:val="0"/>
              <w:spacing w:before="382" w:line="214" w:lineRule="exact"/>
              <w:jc w:val="center"/>
              <w:rPr>
                <w:rFonts w:ascii="宋体" w:hAnsi="宋体" w:cs="宋体"/>
                <w:color w:val="000000"/>
                <w:spacing w:val="3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7" w:hRule="atLeast"/>
        </w:trPr>
        <w:tc>
          <w:tcPr>
            <w:tcW w:w="1670" w:type="dxa"/>
          </w:tcPr>
          <w:p>
            <w:pPr>
              <w:pStyle w:val="7"/>
              <w:widowControl w:val="0"/>
              <w:spacing w:before="286" w:line="186" w:lineRule="exact"/>
              <w:jc w:val="center"/>
              <w:rPr>
                <w:rFonts w:ascii="宋体" w:hAnsi="宋体" w:cs="宋体"/>
                <w:color w:val="000000"/>
                <w:spacing w:val="3"/>
                <w:szCs w:val="21"/>
              </w:rPr>
            </w:pPr>
            <w:r>
              <w:rPr>
                <w:rFonts w:ascii="宋体" w:hAnsi="宋体" w:cs="宋体"/>
                <w:color w:val="000000"/>
                <w:spacing w:val="-4"/>
                <w:szCs w:val="21"/>
              </w:rPr>
              <w:t>联系人及电话</w:t>
            </w:r>
          </w:p>
        </w:tc>
        <w:tc>
          <w:tcPr>
            <w:tcW w:w="6746" w:type="dxa"/>
          </w:tcPr>
          <w:p>
            <w:pPr>
              <w:pStyle w:val="7"/>
              <w:widowControl w:val="0"/>
              <w:spacing w:before="382" w:line="214" w:lineRule="exact"/>
              <w:jc w:val="center"/>
              <w:rPr>
                <w:rFonts w:ascii="宋体" w:hAnsi="宋体" w:cs="宋体"/>
                <w:color w:val="000000"/>
                <w:spacing w:val="3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5" w:hRule="atLeast"/>
        </w:trPr>
        <w:tc>
          <w:tcPr>
            <w:tcW w:w="1670" w:type="dxa"/>
          </w:tcPr>
          <w:p>
            <w:pPr>
              <w:pStyle w:val="7"/>
              <w:widowControl w:val="0"/>
              <w:spacing w:before="1734" w:line="202" w:lineRule="exact"/>
              <w:ind w:left="540"/>
              <w:jc w:val="left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/>
                <w:color w:val="000000"/>
                <w:szCs w:val="21"/>
              </w:rPr>
              <w:t>整</w:t>
            </w:r>
          </w:p>
          <w:p>
            <w:pPr>
              <w:pStyle w:val="7"/>
              <w:widowControl w:val="0"/>
              <w:spacing w:before="1734" w:line="202" w:lineRule="exact"/>
              <w:ind w:left="540"/>
              <w:jc w:val="left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/>
                <w:color w:val="000000"/>
                <w:szCs w:val="21"/>
              </w:rPr>
              <w:t>改</w:t>
            </w:r>
          </w:p>
          <w:p>
            <w:pPr>
              <w:pStyle w:val="7"/>
              <w:widowControl w:val="0"/>
              <w:spacing w:before="1734" w:line="202" w:lineRule="exact"/>
              <w:ind w:left="540"/>
              <w:jc w:val="left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/>
                <w:color w:val="000000"/>
                <w:szCs w:val="21"/>
              </w:rPr>
              <w:t>情</w:t>
            </w:r>
          </w:p>
          <w:p>
            <w:pPr>
              <w:pStyle w:val="7"/>
              <w:widowControl w:val="0"/>
              <w:spacing w:before="1734" w:line="202" w:lineRule="exact"/>
              <w:ind w:left="540"/>
              <w:jc w:val="left"/>
              <w:rPr>
                <w:rFonts w:ascii="Times New Roman"/>
                <w:color w:val="000000"/>
              </w:rPr>
            </w:pPr>
            <w:r>
              <w:rPr>
                <w:rFonts w:ascii="宋体" w:hAnsi="宋体" w:cs="宋体"/>
                <w:color w:val="000000"/>
                <w:szCs w:val="21"/>
              </w:rPr>
              <w:t>况</w:t>
            </w:r>
          </w:p>
          <w:p>
            <w:pPr>
              <w:pStyle w:val="7"/>
              <w:widowControl w:val="0"/>
              <w:spacing w:before="382" w:line="214" w:lineRule="exact"/>
              <w:jc w:val="left"/>
              <w:rPr>
                <w:rFonts w:ascii="宋体" w:hAnsi="宋体" w:cs="宋体"/>
                <w:color w:val="000000"/>
                <w:spacing w:val="3"/>
                <w:sz w:val="20"/>
              </w:rPr>
            </w:pPr>
          </w:p>
          <w:p>
            <w:pPr>
              <w:pStyle w:val="7"/>
              <w:widowControl w:val="0"/>
              <w:spacing w:before="382" w:line="214" w:lineRule="exact"/>
              <w:jc w:val="left"/>
              <w:rPr>
                <w:rFonts w:ascii="宋体" w:hAnsi="宋体" w:eastAsia="宋体" w:cs="宋体"/>
                <w:color w:val="000000"/>
                <w:spacing w:val="3"/>
                <w:sz w:val="20"/>
              </w:rPr>
            </w:pPr>
          </w:p>
        </w:tc>
        <w:tc>
          <w:tcPr>
            <w:tcW w:w="6746" w:type="dxa"/>
          </w:tcPr>
          <w:p>
            <w:pPr>
              <w:pStyle w:val="7"/>
              <w:widowControl w:val="0"/>
              <w:spacing w:before="382" w:line="214" w:lineRule="exact"/>
              <w:jc w:val="left"/>
              <w:rPr>
                <w:rFonts w:ascii="宋体" w:hAnsi="宋体" w:cs="宋体"/>
                <w:color w:val="000000"/>
                <w:spacing w:val="3"/>
                <w:sz w:val="20"/>
              </w:rPr>
            </w:pPr>
          </w:p>
          <w:p>
            <w:pPr>
              <w:bidi w:val="0"/>
            </w:pPr>
          </w:p>
          <w:p>
            <w:pPr>
              <w:bidi w:val="0"/>
            </w:pPr>
          </w:p>
          <w:p>
            <w:pPr>
              <w:bidi w:val="0"/>
            </w:pPr>
          </w:p>
          <w:p>
            <w:pPr>
              <w:bidi w:val="0"/>
            </w:pPr>
          </w:p>
          <w:p>
            <w:pPr>
              <w:bidi w:val="0"/>
            </w:pPr>
          </w:p>
          <w:p>
            <w:pPr>
              <w:bidi w:val="0"/>
            </w:pPr>
          </w:p>
          <w:p>
            <w:pPr>
              <w:bidi w:val="0"/>
            </w:pPr>
          </w:p>
          <w:p>
            <w:pPr>
              <w:bidi w:val="0"/>
            </w:pPr>
          </w:p>
          <w:p>
            <w:pPr>
              <w:bidi w:val="0"/>
            </w:pPr>
          </w:p>
          <w:p>
            <w:pPr>
              <w:bidi w:val="0"/>
            </w:pPr>
          </w:p>
          <w:p>
            <w:pPr>
              <w:bidi w:val="0"/>
            </w:pPr>
          </w:p>
          <w:p>
            <w:pPr>
              <w:bidi w:val="0"/>
            </w:pPr>
          </w:p>
          <w:p>
            <w:pPr>
              <w:bidi w:val="0"/>
            </w:pPr>
          </w:p>
          <w:p>
            <w:pPr>
              <w:bidi w:val="0"/>
            </w:pPr>
          </w:p>
          <w:p>
            <w:pPr>
              <w:bidi w:val="0"/>
              <w:jc w:val="center"/>
            </w:pPr>
          </w:p>
          <w:p>
            <w:pPr>
              <w:bidi w:val="0"/>
              <w:jc w:val="center"/>
            </w:pPr>
          </w:p>
          <w:p>
            <w:pPr>
              <w:bidi w:val="0"/>
              <w:jc w:val="center"/>
            </w:pPr>
          </w:p>
          <w:p>
            <w:pPr>
              <w:bidi w:val="0"/>
              <w:jc w:val="center"/>
            </w:pPr>
          </w:p>
        </w:tc>
      </w:tr>
    </w:tbl>
    <w:p>
      <w:pPr>
        <w:pStyle w:val="7"/>
        <w:spacing w:before="902" w:line="218" w:lineRule="exact"/>
        <w:rPr>
          <w:rFonts w:ascii="Times New Roman"/>
          <w:color w:val="000000"/>
        </w:rPr>
      </w:pPr>
      <w:bookmarkStart w:id="0" w:name="_GoBack"/>
      <w:bookmarkEnd w:id="0"/>
    </w:p>
    <w:sectPr>
      <w:pgSz w:w="11850" w:h="16783"/>
      <w:pgMar w:top="1440" w:right="1080" w:bottom="1440" w:left="108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4130EDC-A4C0-4798-81E9-E426E65AB600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A2380656-42D3-4499-A722-9793210A937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3D04D67-1A04-462D-99E6-0BD0AA25AD7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41680A6C-FDB8-4CA5-A539-B48F561F638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18E947CD-AF42-4B7D-8FB8-697ED5CB223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A9FB05EF-45F7-4A4A-B930-ED1F0EC0BB1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540E73E0-698E-4B4E-BEB7-7C2B5EA32E2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2"/>
  </w:compat>
  <w:rsids>
    <w:rsidRoot w:val="00BA5B2D"/>
    <w:rsid w:val="00157E73"/>
    <w:rsid w:val="00451C0B"/>
    <w:rsid w:val="004F0376"/>
    <w:rsid w:val="00B06B85"/>
    <w:rsid w:val="00BA5B2D"/>
    <w:rsid w:val="00DF482D"/>
    <w:rsid w:val="155956D7"/>
    <w:rsid w:val="2A3A1267"/>
    <w:rsid w:val="3FB225A9"/>
    <w:rsid w:val="419E2B89"/>
    <w:rsid w:val="41E71E43"/>
    <w:rsid w:val="4BC71031"/>
    <w:rsid w:val="4EE96A05"/>
    <w:rsid w:val="56060DB5"/>
    <w:rsid w:val="66091F34"/>
    <w:rsid w:val="6A6F53CA"/>
    <w:rsid w:val="76CD418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">
    <w:name w:val="无列表1"/>
    <w:semiHidden/>
    <w:qFormat/>
    <w:uiPriority w:val="0"/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  <w:style w:type="table" w:customStyle="1" w:styleId="8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9">
    <w:name w:val="页眉 Char"/>
    <w:basedOn w:val="6"/>
    <w:link w:val="3"/>
    <w:qFormat/>
    <w:uiPriority w:val="0"/>
    <w:rPr>
      <w:sz w:val="18"/>
      <w:szCs w:val="18"/>
      <w:lang w:eastAsia="en-US"/>
    </w:rPr>
  </w:style>
  <w:style w:type="character" w:customStyle="1" w:styleId="10">
    <w:name w:val="页脚 Char"/>
    <w:basedOn w:val="6"/>
    <w:link w:val="2"/>
    <w:qFormat/>
    <w:uiPriority w:val="0"/>
    <w:rPr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</Pages>
  <Words>11</Words>
  <Characters>68</Characters>
  <Lines>1</Lines>
  <Paragraphs>1</Paragraphs>
  <TotalTime>0</TotalTime>
  <ScaleCrop>false</ScaleCrop>
  <LinksUpToDate>false</LinksUpToDate>
  <CharactersWithSpaces>78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2020-05-07T11:15:00Z</dcterms:created>
  <dc:creator>Administrator</dc:creator>
  <cp:lastModifiedBy>Bernice-nice</cp:lastModifiedBy>
  <cp:lastPrinted>2020-05-11T07:29:00Z</cp:lastPrinted>
  <dcterms:modified xsi:type="dcterms:W3CDTF">2021-07-07T01:35:33Z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F16354204C4A4086803904724D06D60F</vt:lpwstr>
  </property>
</Properties>
</file>