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4" w:lineRule="exact"/>
        <w:ind w:left="783"/>
        <w:jc w:val="center"/>
        <w:rPr>
          <w:rFonts w:ascii="方正小标宋简体" w:eastAsia="方正小标宋简体"/>
          <w:sz w:val="44"/>
        </w:rPr>
      </w:pPr>
      <w:r>
        <w:rPr>
          <w:rFonts w:hint="eastAsia" w:ascii="方正小标宋简体" w:eastAsia="方正小标宋简体"/>
          <w:sz w:val="44"/>
        </w:rPr>
        <w:t>西官初中阳光分班实施方案</w:t>
      </w:r>
    </w:p>
    <w:p>
      <w:pPr>
        <w:ind w:firstLine="640" w:firstLineChars="200"/>
        <w:rPr>
          <w:rFonts w:ascii="楷体_GB2312" w:eastAsia="楷体_GB2312"/>
          <w:sz w:val="32"/>
          <w:szCs w:val="32"/>
        </w:rPr>
      </w:pPr>
    </w:p>
    <w:p>
      <w:pPr>
        <w:ind w:firstLine="640" w:firstLineChars="200"/>
        <w:rPr>
          <w:rFonts w:ascii="楷体_GB2312" w:eastAsia="楷体_GB2312"/>
          <w:sz w:val="32"/>
          <w:szCs w:val="32"/>
        </w:rPr>
      </w:pPr>
      <w:r>
        <w:rPr>
          <w:rFonts w:hint="eastAsia" w:ascii="楷体_GB2312" w:eastAsia="楷体_GB2312"/>
          <w:sz w:val="32"/>
          <w:szCs w:val="32"/>
        </w:rPr>
        <w:t>为进一步贯彻落实北票市教育局关于《北票市义务教育学校阳光分班实施方案》的通知精神，结合我校新生入学分班工作实际和教育局阳光分班实施方案，制定本方案。</w:t>
      </w:r>
    </w:p>
    <w:p>
      <w:pPr>
        <w:ind w:firstLine="640" w:firstLineChars="200"/>
        <w:rPr>
          <w:rFonts w:ascii="黑体" w:hAnsi="黑体" w:eastAsia="黑体"/>
          <w:sz w:val="32"/>
          <w:szCs w:val="32"/>
        </w:rPr>
      </w:pPr>
      <w:r>
        <w:rPr>
          <w:rFonts w:hint="eastAsia" w:ascii="黑体" w:hAnsi="黑体" w:eastAsia="黑体"/>
          <w:sz w:val="32"/>
          <w:szCs w:val="32"/>
        </w:rPr>
        <w:t>一、指导思想</w:t>
      </w:r>
    </w:p>
    <w:p>
      <w:pPr>
        <w:ind w:firstLine="640" w:firstLineChars="200"/>
        <w:rPr>
          <w:rFonts w:ascii="楷体_GB2312" w:eastAsia="楷体_GB2312"/>
          <w:sz w:val="32"/>
          <w:szCs w:val="32"/>
        </w:rPr>
      </w:pPr>
      <w:r>
        <w:rPr>
          <w:rFonts w:hint="eastAsia" w:ascii="楷体_GB2312" w:eastAsia="楷体_GB2312"/>
          <w:sz w:val="32"/>
          <w:szCs w:val="32"/>
        </w:rPr>
        <w:t>坚持公正、公平、公开的原则，实施均衡分班；坚决消除大班额，切实解决好社会关注的学生择师、择班问题；让所有学生站在同一起跑线上， 分享均衡的教育资源，确保教育公平，构建和谐校园，办好人民满意的教育。</w:t>
      </w:r>
    </w:p>
    <w:p>
      <w:pPr>
        <w:ind w:firstLine="640" w:firstLineChars="200"/>
        <w:rPr>
          <w:rFonts w:ascii="黑体" w:hAnsi="黑体" w:eastAsia="黑体"/>
          <w:sz w:val="32"/>
          <w:szCs w:val="32"/>
        </w:rPr>
      </w:pPr>
      <w:r>
        <w:rPr>
          <w:rFonts w:hint="eastAsia" w:ascii="黑体" w:hAnsi="黑体" w:eastAsia="黑体"/>
          <w:sz w:val="32"/>
          <w:szCs w:val="32"/>
        </w:rPr>
        <w:t>二、领导小组</w:t>
      </w:r>
    </w:p>
    <w:p>
      <w:pPr>
        <w:ind w:firstLine="640" w:firstLineChars="200"/>
        <w:rPr>
          <w:rFonts w:ascii="楷体_GB2312" w:eastAsia="楷体_GB2312"/>
          <w:sz w:val="32"/>
          <w:szCs w:val="32"/>
        </w:rPr>
      </w:pPr>
      <w:r>
        <w:rPr>
          <w:rFonts w:hint="eastAsia" w:ascii="楷体_GB2312" w:eastAsia="楷体_GB2312"/>
          <w:sz w:val="32"/>
          <w:szCs w:val="32"/>
        </w:rPr>
        <w:t>组　长：席明珠</w:t>
      </w:r>
    </w:p>
    <w:p>
      <w:pPr>
        <w:ind w:firstLine="640" w:firstLineChars="200"/>
        <w:rPr>
          <w:rFonts w:hint="default" w:ascii="楷体_GB2312" w:eastAsia="楷体_GB2312"/>
          <w:sz w:val="32"/>
          <w:szCs w:val="32"/>
          <w:lang w:val="en-US" w:eastAsia="zh-CN"/>
        </w:rPr>
      </w:pPr>
      <w:r>
        <w:rPr>
          <w:rFonts w:hint="eastAsia" w:ascii="楷体_GB2312" w:eastAsia="楷体_GB2312"/>
          <w:sz w:val="32"/>
          <w:szCs w:val="32"/>
        </w:rPr>
        <w:t>副组长：于国才　　栾金娜</w:t>
      </w:r>
      <w:r>
        <w:rPr>
          <w:rFonts w:hint="eastAsia" w:ascii="楷体_GB2312" w:eastAsia="楷体_GB2312"/>
          <w:sz w:val="32"/>
          <w:szCs w:val="32"/>
          <w:lang w:val="en-US" w:eastAsia="zh-CN"/>
        </w:rPr>
        <w:t xml:space="preserve">   </w:t>
      </w:r>
    </w:p>
    <w:p>
      <w:pPr>
        <w:ind w:firstLine="640" w:firstLineChars="200"/>
        <w:rPr>
          <w:rFonts w:ascii="楷体_GB2312" w:eastAsia="楷体_GB2312"/>
          <w:sz w:val="32"/>
          <w:szCs w:val="32"/>
        </w:rPr>
      </w:pPr>
      <w:r>
        <w:rPr>
          <w:rFonts w:hint="eastAsia" w:ascii="楷体_GB2312" w:eastAsia="楷体_GB2312"/>
          <w:sz w:val="32"/>
          <w:szCs w:val="32"/>
        </w:rPr>
        <w:t>成　员：</w:t>
      </w:r>
      <w:r>
        <w:rPr>
          <w:rFonts w:hint="eastAsia" w:ascii="楷体_GB2312" w:eastAsia="楷体_GB2312"/>
          <w:sz w:val="32"/>
          <w:szCs w:val="32"/>
          <w:lang w:eastAsia="zh-CN"/>
        </w:rPr>
        <w:t>赵艳梅</w:t>
      </w:r>
      <w:r>
        <w:rPr>
          <w:rFonts w:hint="eastAsia" w:ascii="楷体_GB2312" w:eastAsia="楷体_GB2312"/>
          <w:sz w:val="32"/>
          <w:szCs w:val="32"/>
        </w:rPr>
        <w:t>　　</w:t>
      </w:r>
      <w:r>
        <w:rPr>
          <w:rFonts w:hint="eastAsia" w:ascii="楷体_GB2312" w:eastAsia="楷体_GB2312"/>
          <w:sz w:val="32"/>
          <w:szCs w:val="32"/>
          <w:lang w:eastAsia="zh-CN"/>
        </w:rPr>
        <w:t>李春金</w:t>
      </w:r>
      <w:r>
        <w:rPr>
          <w:rFonts w:hint="eastAsia" w:ascii="楷体_GB2312" w:eastAsia="楷体_GB2312"/>
          <w:sz w:val="32"/>
          <w:szCs w:val="32"/>
        </w:rPr>
        <w:t>　　</w:t>
      </w:r>
      <w:r>
        <w:rPr>
          <w:rFonts w:hint="eastAsia" w:ascii="楷体_GB2312" w:eastAsia="楷体_GB2312"/>
          <w:sz w:val="32"/>
          <w:szCs w:val="32"/>
          <w:lang w:eastAsia="zh-CN"/>
        </w:rPr>
        <w:t>栾雪儿</w:t>
      </w:r>
      <w:r>
        <w:rPr>
          <w:rFonts w:hint="eastAsia" w:ascii="楷体_GB2312" w:eastAsia="楷体_GB2312"/>
          <w:sz w:val="32"/>
          <w:szCs w:val="32"/>
        </w:rPr>
        <w:t>　　</w:t>
      </w:r>
      <w:r>
        <w:rPr>
          <w:rFonts w:hint="eastAsia" w:ascii="楷体_GB2312" w:eastAsia="楷体_GB2312"/>
          <w:sz w:val="32"/>
          <w:szCs w:val="32"/>
          <w:lang w:eastAsia="zh-CN"/>
        </w:rPr>
        <w:t>李春金</w:t>
      </w:r>
      <w:r>
        <w:rPr>
          <w:rFonts w:hint="eastAsia" w:ascii="楷体_GB2312" w:eastAsia="楷体_GB2312"/>
          <w:sz w:val="32"/>
          <w:szCs w:val="32"/>
        </w:rPr>
        <w:t>　　</w:t>
      </w:r>
    </w:p>
    <w:p>
      <w:pPr>
        <w:ind w:firstLine="640" w:firstLineChars="200"/>
        <w:rPr>
          <w:rFonts w:ascii="楷体_GB2312" w:eastAsia="楷体_GB2312"/>
          <w:sz w:val="32"/>
          <w:szCs w:val="32"/>
        </w:rPr>
      </w:pPr>
      <w:r>
        <w:rPr>
          <w:rFonts w:hint="eastAsia" w:ascii="楷体_GB2312" w:eastAsia="楷体_GB2312"/>
          <w:sz w:val="32"/>
          <w:szCs w:val="32"/>
        </w:rPr>
        <w:t>　　　　</w:t>
      </w:r>
      <w:r>
        <w:rPr>
          <w:rFonts w:hint="eastAsia" w:ascii="楷体_GB2312" w:eastAsia="楷体_GB2312"/>
          <w:sz w:val="32"/>
          <w:szCs w:val="32"/>
          <w:lang w:eastAsia="zh-CN"/>
        </w:rPr>
        <w:t>李阳</w:t>
      </w:r>
      <w:r>
        <w:rPr>
          <w:rFonts w:hint="eastAsia" w:ascii="楷体_GB2312" w:eastAsia="楷体_GB2312"/>
          <w:sz w:val="32"/>
          <w:szCs w:val="32"/>
        </w:rPr>
        <w:t>　　</w:t>
      </w:r>
      <w:r>
        <w:rPr>
          <w:rFonts w:hint="eastAsia" w:ascii="楷体_GB2312" w:eastAsia="楷体_GB2312"/>
          <w:sz w:val="32"/>
          <w:szCs w:val="32"/>
          <w:lang w:val="en-US" w:eastAsia="zh-CN"/>
        </w:rPr>
        <w:t xml:space="preserve">   </w:t>
      </w:r>
      <w:r>
        <w:rPr>
          <w:rFonts w:hint="eastAsia" w:ascii="楷体_GB2312" w:eastAsia="楷体_GB2312"/>
          <w:sz w:val="32"/>
          <w:szCs w:val="32"/>
          <w:lang w:eastAsia="zh-CN"/>
        </w:rPr>
        <w:t>高琳</w:t>
      </w:r>
      <w:r>
        <w:rPr>
          <w:rFonts w:hint="eastAsia" w:ascii="楷体_GB2312" w:eastAsia="楷体_GB2312"/>
          <w:sz w:val="32"/>
          <w:szCs w:val="32"/>
        </w:rPr>
        <w:t>　　</w:t>
      </w:r>
      <w:r>
        <w:rPr>
          <w:rFonts w:hint="eastAsia" w:ascii="楷体_GB2312" w:eastAsia="楷体_GB2312"/>
          <w:sz w:val="32"/>
          <w:szCs w:val="32"/>
          <w:lang w:val="en-US" w:eastAsia="zh-CN"/>
        </w:rPr>
        <w:t xml:space="preserve"> </w:t>
      </w:r>
      <w:r>
        <w:rPr>
          <w:rFonts w:hint="eastAsia" w:ascii="楷体_GB2312" w:eastAsia="楷体_GB2312"/>
          <w:sz w:val="32"/>
          <w:szCs w:val="32"/>
          <w:lang w:eastAsia="zh-CN"/>
        </w:rPr>
        <w:t>胡伟</w:t>
      </w:r>
      <w:r>
        <w:rPr>
          <w:rFonts w:hint="eastAsia" w:ascii="楷体_GB2312" w:eastAsia="楷体_GB2312"/>
          <w:sz w:val="32"/>
          <w:szCs w:val="32"/>
        </w:rPr>
        <w:t>　　</w:t>
      </w:r>
    </w:p>
    <w:p>
      <w:pPr>
        <w:ind w:firstLine="640" w:firstLineChars="200"/>
        <w:rPr>
          <w:rFonts w:ascii="黑体" w:hAnsi="黑体" w:eastAsia="黑体"/>
          <w:sz w:val="32"/>
          <w:szCs w:val="32"/>
        </w:rPr>
      </w:pPr>
      <w:r>
        <w:rPr>
          <w:rFonts w:hint="eastAsia" w:ascii="黑体" w:hAnsi="黑体" w:eastAsia="黑体"/>
          <w:sz w:val="32"/>
          <w:szCs w:val="32"/>
        </w:rPr>
        <w:t>三、制度原则</w:t>
      </w:r>
    </w:p>
    <w:p>
      <w:pPr>
        <w:ind w:firstLine="640" w:firstLineChars="200"/>
        <w:rPr>
          <w:rFonts w:ascii="楷体_GB2312" w:eastAsia="楷体_GB2312"/>
          <w:sz w:val="32"/>
          <w:szCs w:val="32"/>
        </w:rPr>
      </w:pPr>
      <w:r>
        <w:rPr>
          <w:rFonts w:hint="eastAsia" w:ascii="楷体_GB2312" w:eastAsia="楷体_GB2312"/>
          <w:sz w:val="32"/>
          <w:szCs w:val="32"/>
        </w:rPr>
        <w:t>1、公开原则。坚持阳光操作，公示分班方案，公开分班过程，公示分班结果。</w:t>
      </w:r>
    </w:p>
    <w:p>
      <w:pPr>
        <w:ind w:firstLine="640" w:firstLineChars="200"/>
        <w:rPr>
          <w:rFonts w:ascii="楷体_GB2312" w:eastAsia="楷体_GB2312"/>
          <w:sz w:val="32"/>
          <w:szCs w:val="32"/>
        </w:rPr>
      </w:pPr>
      <w:r>
        <w:rPr>
          <w:rFonts w:hint="eastAsia" w:ascii="楷体_GB2312" w:eastAsia="楷体_GB2312"/>
          <w:sz w:val="32"/>
          <w:szCs w:val="32"/>
        </w:rPr>
        <w:t>2、均衡原则。每个班的学生总数和</w:t>
      </w:r>
      <w:r>
        <w:rPr>
          <w:rFonts w:hint="eastAsia" w:ascii="楷体_GB2312" w:eastAsia="楷体_GB2312"/>
          <w:sz w:val="32"/>
          <w:szCs w:val="32"/>
          <w:lang w:eastAsia="zh-CN"/>
        </w:rPr>
        <w:t>学生成绩，</w:t>
      </w:r>
      <w:r>
        <w:rPr>
          <w:rFonts w:hint="eastAsia" w:ascii="楷体_GB2312" w:eastAsia="楷体_GB2312"/>
          <w:sz w:val="32"/>
          <w:szCs w:val="32"/>
        </w:rPr>
        <w:t>男、女生人数均衡分配。每个班的班主任和科任教师尽可能在年龄、性格、能力等各方面均衡搭配。</w:t>
      </w:r>
    </w:p>
    <w:p>
      <w:pPr>
        <w:ind w:firstLine="640" w:firstLineChars="200"/>
        <w:rPr>
          <w:rFonts w:ascii="楷体_GB2312" w:eastAsia="楷体_GB2312"/>
          <w:sz w:val="32"/>
          <w:szCs w:val="32"/>
        </w:rPr>
      </w:pPr>
      <w:r>
        <w:rPr>
          <w:rFonts w:hint="eastAsia" w:ascii="楷体_GB2312" w:eastAsia="楷体_GB2312"/>
          <w:sz w:val="32"/>
          <w:szCs w:val="32"/>
        </w:rPr>
        <w:t>3、随机原则。每个班的教师团队与学生组合要现场随机抽签确定。</w:t>
      </w:r>
    </w:p>
    <w:p>
      <w:pPr>
        <w:ind w:firstLine="640" w:firstLineChars="200"/>
        <w:rPr>
          <w:rFonts w:ascii="楷体_GB2312" w:eastAsia="楷体_GB2312"/>
          <w:sz w:val="32"/>
          <w:szCs w:val="32"/>
        </w:rPr>
      </w:pPr>
      <w:r>
        <w:rPr>
          <w:rFonts w:hint="eastAsia" w:ascii="楷体_GB2312" w:eastAsia="楷体_GB2312"/>
          <w:sz w:val="32"/>
          <w:szCs w:val="32"/>
        </w:rPr>
        <w:t>4、全面原则。学校要把每一名新生全部录入分班名单，保证全体新生全部参加“阳光分班”。</w:t>
      </w:r>
    </w:p>
    <w:p>
      <w:pPr>
        <w:ind w:firstLine="640" w:firstLineChars="200"/>
        <w:rPr>
          <w:rFonts w:ascii="黑体" w:hAnsi="黑体" w:eastAsia="黑体"/>
          <w:sz w:val="32"/>
          <w:szCs w:val="32"/>
        </w:rPr>
      </w:pPr>
      <w:r>
        <w:rPr>
          <w:rFonts w:hint="eastAsia" w:ascii="黑体" w:hAnsi="黑体" w:eastAsia="黑体"/>
          <w:sz w:val="32"/>
          <w:szCs w:val="32"/>
        </w:rPr>
        <w:t>四、工作要求</w:t>
      </w:r>
    </w:p>
    <w:p>
      <w:pPr>
        <w:ind w:firstLine="640" w:firstLineChars="200"/>
        <w:rPr>
          <w:rFonts w:ascii="楷体_GB2312" w:eastAsia="楷体_GB2312"/>
          <w:sz w:val="32"/>
          <w:szCs w:val="32"/>
        </w:rPr>
      </w:pPr>
      <w:r>
        <w:rPr>
          <w:rFonts w:hint="eastAsia" w:ascii="楷体_GB2312" w:eastAsia="楷体_GB2312"/>
          <w:sz w:val="32"/>
          <w:szCs w:val="32"/>
        </w:rPr>
        <w:t>（一）加强宣传，营造氛围。</w:t>
      </w:r>
    </w:p>
    <w:p>
      <w:pPr>
        <w:ind w:firstLine="640" w:firstLineChars="200"/>
        <w:rPr>
          <w:rFonts w:ascii="楷体_GB2312" w:eastAsia="楷体_GB2312"/>
          <w:sz w:val="32"/>
          <w:szCs w:val="32"/>
        </w:rPr>
      </w:pPr>
      <w:r>
        <w:rPr>
          <w:rFonts w:hint="eastAsia" w:ascii="楷体_GB2312" w:eastAsia="楷体_GB2312"/>
          <w:sz w:val="32"/>
          <w:szCs w:val="32"/>
        </w:rPr>
        <w:t>接到教育局下发《北票市义务教育学校阳光分班实施方案》的通知后，我校第一时间将通知转发至学校办公群和家长群，让所有教师、家长了解阳光分班的目的、原则、方法及意义，营造有利于阳光分班的社会舆论。</w:t>
      </w:r>
    </w:p>
    <w:p>
      <w:pPr>
        <w:ind w:firstLine="640" w:firstLineChars="200"/>
        <w:rPr>
          <w:rFonts w:ascii="楷体_GB2312" w:eastAsia="楷体_GB2312"/>
          <w:sz w:val="32"/>
          <w:szCs w:val="32"/>
        </w:rPr>
      </w:pPr>
      <w:r>
        <w:rPr>
          <w:rFonts w:hint="eastAsia" w:ascii="楷体_GB2312" w:eastAsia="楷体_GB2312"/>
          <w:sz w:val="32"/>
          <w:szCs w:val="32"/>
        </w:rPr>
        <w:t>（二）细化安排，均衡分班。</w:t>
      </w:r>
    </w:p>
    <w:p>
      <w:pPr>
        <w:ind w:firstLine="640" w:firstLineChars="200"/>
        <w:rPr>
          <w:rFonts w:ascii="楷体_GB2312" w:eastAsia="楷体_GB2312"/>
          <w:sz w:val="32"/>
          <w:szCs w:val="32"/>
        </w:rPr>
      </w:pPr>
      <w:r>
        <w:rPr>
          <w:rFonts w:hint="eastAsia" w:ascii="楷体_GB2312" w:eastAsia="楷体_GB2312"/>
          <w:sz w:val="32"/>
          <w:szCs w:val="32"/>
        </w:rPr>
        <w:t>1、入校新生按照六年级期末统考成绩和性别分别进行排序，然后以蛇形排列的方式将所有学生按学校今年预设班级将所有学生分成五组，并进行公示，实现对所有入学新生均衡分班。</w:t>
      </w:r>
    </w:p>
    <w:p>
      <w:pPr>
        <w:ind w:firstLine="640" w:firstLineChars="200"/>
        <w:rPr>
          <w:rFonts w:ascii="楷体_GB2312" w:eastAsia="楷体_GB2312"/>
          <w:sz w:val="32"/>
          <w:szCs w:val="32"/>
        </w:rPr>
      </w:pPr>
      <w:r>
        <w:rPr>
          <w:rFonts w:hint="eastAsia" w:ascii="楷体_GB2312" w:eastAsia="楷体_GB2312"/>
          <w:sz w:val="32"/>
          <w:szCs w:val="32"/>
        </w:rPr>
        <w:t>2、建立科学合理的阳光分班长效机制。分班后如果有转入的学生，依然采取抽签的办法决定所去的班级（如班级人数超过其它班级3人以上，则该班级不参与抽签）。</w:t>
      </w:r>
    </w:p>
    <w:p>
      <w:pPr>
        <w:ind w:firstLine="640" w:firstLineChars="200"/>
        <w:rPr>
          <w:rFonts w:ascii="楷体_GB2312" w:eastAsia="楷体_GB2312"/>
          <w:sz w:val="32"/>
          <w:szCs w:val="32"/>
        </w:rPr>
      </w:pPr>
      <w:r>
        <w:rPr>
          <w:rFonts w:hint="eastAsia" w:ascii="楷体_GB2312" w:eastAsia="楷体_GB2312"/>
          <w:sz w:val="32"/>
          <w:szCs w:val="32"/>
        </w:rPr>
        <w:t>（三）合理搭配，师资均衡。</w:t>
      </w:r>
    </w:p>
    <w:p>
      <w:pPr>
        <w:ind w:firstLine="640" w:firstLineChars="200"/>
        <w:rPr>
          <w:rFonts w:ascii="楷体_GB2312" w:eastAsia="楷体_GB2312"/>
          <w:sz w:val="32"/>
          <w:szCs w:val="32"/>
        </w:rPr>
      </w:pPr>
      <w:r>
        <w:rPr>
          <w:rFonts w:hint="eastAsia" w:ascii="楷体_GB2312" w:eastAsia="楷体_GB2312"/>
          <w:sz w:val="32"/>
          <w:szCs w:val="32"/>
        </w:rPr>
        <w:t>为切实解决社会关注的学生择师、择班问题，让所有学生站在同一起跑线上， 享受均衡的教育资源，保证教育公平。学校根据班主任工作情况，结合任课教师年龄结构、工作业绩、教学经验、管理水平等方面均衡搭配教师，</w:t>
      </w:r>
      <w:r>
        <w:rPr>
          <w:rFonts w:hint="eastAsia" w:ascii="楷体_GB2312" w:eastAsia="楷体_GB2312"/>
          <w:sz w:val="32"/>
          <w:szCs w:val="32"/>
          <w:lang w:eastAsia="zh-CN"/>
        </w:rPr>
        <w:t>把骨干教师分配到各个班级，</w:t>
      </w:r>
      <w:r>
        <w:rPr>
          <w:rFonts w:hint="eastAsia" w:ascii="楷体_GB2312" w:eastAsia="楷体_GB2312"/>
          <w:sz w:val="32"/>
          <w:szCs w:val="32"/>
        </w:rPr>
        <w:t>保证各班级师资力量均衡。</w:t>
      </w:r>
    </w:p>
    <w:p>
      <w:pPr>
        <w:ind w:firstLine="640" w:firstLineChars="200"/>
        <w:rPr>
          <w:rFonts w:ascii="楷体_GB2312" w:eastAsia="楷体_GB2312"/>
          <w:sz w:val="32"/>
          <w:szCs w:val="32"/>
        </w:rPr>
      </w:pPr>
      <w:r>
        <w:rPr>
          <w:rFonts w:hint="eastAsia" w:ascii="楷体_GB2312" w:eastAsia="楷体_GB2312"/>
          <w:sz w:val="32"/>
          <w:szCs w:val="32"/>
        </w:rPr>
        <w:t>（四）严肃纪律，加强监督。</w:t>
      </w:r>
    </w:p>
    <w:p>
      <w:pPr>
        <w:ind w:firstLine="640" w:firstLineChars="200"/>
        <w:rPr>
          <w:rFonts w:ascii="楷体_GB2312" w:eastAsia="楷体_GB2312"/>
          <w:sz w:val="32"/>
          <w:szCs w:val="32"/>
        </w:rPr>
      </w:pPr>
      <w:r>
        <w:rPr>
          <w:rFonts w:hint="eastAsia" w:ascii="楷体_GB2312" w:eastAsia="楷体_GB2312"/>
          <w:sz w:val="32"/>
          <w:szCs w:val="32"/>
        </w:rPr>
        <w:t>1、纪律要求:严格执行操作程序，不提前公布分班时间、地点，减少不必要的干扰。</w:t>
      </w:r>
    </w:p>
    <w:p>
      <w:pPr>
        <w:ind w:firstLine="640" w:firstLineChars="200"/>
        <w:rPr>
          <w:rFonts w:ascii="楷体_GB2312" w:eastAsia="楷体_GB2312"/>
          <w:sz w:val="32"/>
          <w:szCs w:val="32"/>
        </w:rPr>
      </w:pPr>
      <w:r>
        <w:rPr>
          <w:rFonts w:hint="eastAsia" w:ascii="楷体_GB2312" w:eastAsia="楷体_GB2312"/>
          <w:sz w:val="32"/>
          <w:szCs w:val="32"/>
        </w:rPr>
        <w:t>2、成立由学校领导、中层干部代表、教师代表及家长代表组成的“阳光分班”监督小组（随机），监督分班全过程。保证整个活动规范有序，实施过程中做到方案及时公开、结果及时公布，坚决杜绝人情因素干扰。</w:t>
      </w:r>
    </w:p>
    <w:p>
      <w:pPr>
        <w:ind w:firstLine="640" w:firstLineChars="200"/>
        <w:rPr>
          <w:rFonts w:ascii="楷体_GB2312" w:eastAsia="楷体_GB2312"/>
          <w:sz w:val="32"/>
          <w:szCs w:val="32"/>
        </w:rPr>
      </w:pPr>
      <w:r>
        <w:rPr>
          <w:rFonts w:hint="eastAsia" w:ascii="楷体_GB2312" w:eastAsia="楷体_GB2312"/>
          <w:sz w:val="32"/>
          <w:szCs w:val="32"/>
        </w:rPr>
        <w:t>3、学生、教师分班确定后，任何人不得以任何理由进行调整。</w:t>
      </w:r>
    </w:p>
    <w:p>
      <w:pPr>
        <w:ind w:firstLine="640" w:firstLineChars="200"/>
        <w:rPr>
          <w:rFonts w:ascii="黑体" w:hAnsi="黑体" w:eastAsia="黑体"/>
          <w:sz w:val="32"/>
          <w:szCs w:val="32"/>
        </w:rPr>
      </w:pPr>
      <w:r>
        <w:rPr>
          <w:rFonts w:hint="eastAsia" w:ascii="黑体" w:hAnsi="黑体" w:eastAsia="黑体"/>
          <w:sz w:val="32"/>
          <w:szCs w:val="32"/>
        </w:rPr>
        <w:t>五、工作流程</w:t>
      </w:r>
    </w:p>
    <w:p>
      <w:pPr>
        <w:ind w:firstLine="640" w:firstLineChars="200"/>
        <w:rPr>
          <w:rFonts w:ascii="楷体_GB2312" w:eastAsia="楷体_GB2312"/>
          <w:sz w:val="32"/>
          <w:szCs w:val="32"/>
        </w:rPr>
      </w:pPr>
      <w:r>
        <w:rPr>
          <w:rFonts w:hint="eastAsia" w:ascii="楷体_GB2312" w:eastAsia="楷体_GB2312"/>
          <w:sz w:val="32"/>
          <w:szCs w:val="32"/>
        </w:rPr>
        <w:t>1、8月2</w:t>
      </w:r>
      <w:r>
        <w:rPr>
          <w:rFonts w:hint="eastAsia" w:ascii="楷体_GB2312" w:eastAsia="楷体_GB2312"/>
          <w:sz w:val="32"/>
          <w:szCs w:val="32"/>
          <w:lang w:val="en-US" w:eastAsia="zh-CN"/>
        </w:rPr>
        <w:t>2</w:t>
      </w:r>
      <w:r>
        <w:rPr>
          <w:rFonts w:hint="eastAsia" w:ascii="楷体_GB2312" w:eastAsia="楷体_GB2312"/>
          <w:sz w:val="32"/>
          <w:szCs w:val="32"/>
        </w:rPr>
        <w:t>日，学校召开领导班子会，确定班主任人选。</w:t>
      </w:r>
    </w:p>
    <w:p>
      <w:pPr>
        <w:ind w:firstLine="640" w:firstLineChars="200"/>
        <w:rPr>
          <w:rFonts w:ascii="楷体_GB2312" w:eastAsia="楷体_GB2312"/>
          <w:sz w:val="32"/>
          <w:szCs w:val="32"/>
        </w:rPr>
      </w:pPr>
      <w:r>
        <w:rPr>
          <w:rFonts w:hint="eastAsia" w:ascii="楷体_GB2312" w:eastAsia="楷体_GB2312"/>
          <w:sz w:val="32"/>
          <w:szCs w:val="32"/>
        </w:rPr>
        <w:t>2、8月2</w:t>
      </w:r>
      <w:r>
        <w:rPr>
          <w:rFonts w:hint="eastAsia" w:ascii="楷体_GB2312" w:eastAsia="楷体_GB2312"/>
          <w:sz w:val="32"/>
          <w:szCs w:val="32"/>
          <w:lang w:val="en-US" w:eastAsia="zh-CN"/>
        </w:rPr>
        <w:t>3</w:t>
      </w:r>
      <w:r>
        <w:rPr>
          <w:rFonts w:hint="eastAsia" w:ascii="楷体_GB2312" w:eastAsia="楷体_GB2312"/>
          <w:sz w:val="32"/>
          <w:szCs w:val="32"/>
        </w:rPr>
        <w:t>日，转发《北票市义务教育学校阳光分班实施方案》至办公群、家长群，做好“阳光分班”宣传工作。</w:t>
      </w:r>
    </w:p>
    <w:p>
      <w:pPr>
        <w:ind w:firstLine="640" w:firstLineChars="200"/>
        <w:rPr>
          <w:rFonts w:ascii="楷体_GB2312" w:eastAsia="楷体_GB2312"/>
          <w:sz w:val="32"/>
          <w:szCs w:val="32"/>
        </w:rPr>
      </w:pPr>
      <w:r>
        <w:rPr>
          <w:rFonts w:hint="eastAsia" w:ascii="楷体_GB2312" w:eastAsia="楷体_GB2312"/>
          <w:sz w:val="32"/>
          <w:szCs w:val="32"/>
        </w:rPr>
        <w:t>3、8月24日，召开“阳光分班”领导小组会，研究分配各班级科任教师；按照要求将学生分为A、B、C、D、E五组，分组后封装在档案袋内。</w:t>
      </w:r>
    </w:p>
    <w:p>
      <w:pPr>
        <w:ind w:firstLine="640" w:firstLineChars="200"/>
        <w:rPr>
          <w:rFonts w:ascii="楷体_GB2312" w:eastAsia="楷体_GB2312"/>
          <w:sz w:val="32"/>
          <w:szCs w:val="32"/>
        </w:rPr>
      </w:pPr>
      <w:r>
        <w:rPr>
          <w:rFonts w:hint="eastAsia" w:ascii="楷体_GB2312" w:eastAsia="楷体_GB2312"/>
          <w:sz w:val="32"/>
          <w:szCs w:val="32"/>
        </w:rPr>
        <w:t>4、9月1日，组织班主任和监督小组公开抽签，确定班级，向全校公示各班学生名单。</w:t>
      </w:r>
    </w:p>
    <w:p>
      <w:pPr>
        <w:ind w:firstLine="640" w:firstLineChars="200"/>
        <w:rPr>
          <w:rFonts w:ascii="楷体_GB2312" w:eastAsia="楷体_GB2312"/>
          <w:sz w:val="32"/>
          <w:szCs w:val="32"/>
        </w:rPr>
      </w:pPr>
    </w:p>
    <w:p>
      <w:pPr>
        <w:ind w:firstLine="640" w:firstLineChars="200"/>
        <w:rPr>
          <w:rFonts w:ascii="楷体_GB2312" w:eastAsia="楷体_GB2312"/>
          <w:sz w:val="32"/>
          <w:szCs w:val="32"/>
        </w:rPr>
      </w:pPr>
    </w:p>
    <w:p>
      <w:pPr>
        <w:ind w:firstLine="640" w:firstLineChars="200"/>
        <w:rPr>
          <w:rFonts w:ascii="楷体_GB2312" w:eastAsia="楷体_GB2312"/>
          <w:sz w:val="32"/>
          <w:szCs w:val="32"/>
        </w:rPr>
      </w:pPr>
      <w:r>
        <w:rPr>
          <w:rFonts w:hint="eastAsia" w:ascii="楷体_GB2312" w:eastAsia="楷体_GB2312"/>
          <w:sz w:val="32"/>
          <w:szCs w:val="32"/>
        </w:rPr>
        <w:t>　　　　　　　　　　　　　　　　西官初中</w:t>
      </w:r>
    </w:p>
    <w:p>
      <w:pPr>
        <w:ind w:firstLine="640" w:firstLineChars="200"/>
        <w:rPr>
          <w:rFonts w:hint="eastAsia" w:ascii="楷体_GB2312" w:eastAsia="楷体_GB2312"/>
          <w:sz w:val="32"/>
          <w:szCs w:val="32"/>
          <w:lang w:val="en-US" w:eastAsia="zh-CN"/>
        </w:rPr>
      </w:pPr>
      <w:r>
        <w:rPr>
          <w:rFonts w:hint="eastAsia" w:ascii="楷体_GB2312" w:eastAsia="楷体_GB2312"/>
          <w:sz w:val="32"/>
          <w:szCs w:val="32"/>
        </w:rPr>
        <w:t>　　　　　　　　　　　　　　　　202</w:t>
      </w:r>
      <w:r>
        <w:rPr>
          <w:rFonts w:hint="eastAsia" w:ascii="楷体_GB2312" w:eastAsia="楷体_GB2312"/>
          <w:sz w:val="32"/>
          <w:szCs w:val="32"/>
          <w:lang w:val="en-US" w:eastAsia="zh-CN"/>
        </w:rPr>
        <w:t>1</w:t>
      </w:r>
      <w:r>
        <w:rPr>
          <w:rFonts w:hint="eastAsia" w:ascii="楷体_GB2312" w:eastAsia="楷体_GB2312"/>
          <w:sz w:val="32"/>
          <w:szCs w:val="32"/>
        </w:rPr>
        <w:t>.</w:t>
      </w:r>
      <w:r>
        <w:rPr>
          <w:rFonts w:hint="eastAsia" w:ascii="楷体_GB2312" w:eastAsia="楷体_GB2312"/>
          <w:sz w:val="32"/>
          <w:szCs w:val="32"/>
          <w:lang w:val="en-US" w:eastAsia="zh-CN"/>
        </w:rPr>
        <w:t>9</w:t>
      </w:r>
    </w:p>
    <w:p>
      <w:pPr>
        <w:jc w:val="center"/>
        <w:rPr>
          <w:sz w:val="44"/>
          <w:szCs w:val="44"/>
        </w:rPr>
      </w:pPr>
      <w:r>
        <w:rPr>
          <w:rFonts w:hint="eastAsia"/>
          <w:sz w:val="36"/>
          <w:szCs w:val="36"/>
        </w:rPr>
        <w:t>教师配备</w:t>
      </w:r>
    </w:p>
    <w:tbl>
      <w:tblPr>
        <w:tblStyle w:val="4"/>
        <w:tblW w:w="93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1540"/>
        <w:gridCol w:w="1540"/>
        <w:gridCol w:w="1540"/>
        <w:gridCol w:w="1540"/>
        <w:gridCol w:w="1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trPr>
        <w:tc>
          <w:tcPr>
            <w:tcW w:w="1668" w:type="dxa"/>
            <w:tcBorders>
              <w:tl2br w:val="single" w:color="auto" w:sz="4" w:space="0"/>
            </w:tcBorders>
          </w:tcPr>
          <w:p>
            <w:pPr>
              <w:rPr>
                <w:rFonts w:ascii="楷体_GB2312" w:eastAsia="楷体_GB2312"/>
                <w:sz w:val="32"/>
                <w:szCs w:val="32"/>
              </w:rPr>
            </w:pPr>
            <w:r>
              <w:rPr>
                <w:rFonts w:hint="eastAsia" w:ascii="楷体_GB2312" w:eastAsia="楷体_GB2312"/>
                <w:sz w:val="32"/>
                <w:szCs w:val="32"/>
              </w:rPr>
              <w:t>　　班级　　学科</w:t>
            </w:r>
          </w:p>
        </w:tc>
        <w:tc>
          <w:tcPr>
            <w:tcW w:w="1540" w:type="dxa"/>
            <w:vAlign w:val="center"/>
          </w:tcPr>
          <w:p>
            <w:pPr>
              <w:jc w:val="center"/>
              <w:rPr>
                <w:rFonts w:ascii="楷体_GB2312" w:eastAsia="楷体_GB2312"/>
                <w:sz w:val="32"/>
                <w:szCs w:val="32"/>
              </w:rPr>
            </w:pPr>
            <w:r>
              <w:rPr>
                <w:rFonts w:hint="eastAsia" w:ascii="楷体_GB2312" w:eastAsia="楷体_GB2312"/>
                <w:sz w:val="32"/>
                <w:szCs w:val="32"/>
              </w:rPr>
              <w:t>一班</w:t>
            </w:r>
          </w:p>
        </w:tc>
        <w:tc>
          <w:tcPr>
            <w:tcW w:w="1540" w:type="dxa"/>
            <w:vAlign w:val="center"/>
          </w:tcPr>
          <w:p>
            <w:pPr>
              <w:jc w:val="center"/>
              <w:rPr>
                <w:rFonts w:ascii="楷体_GB2312" w:eastAsia="楷体_GB2312"/>
                <w:sz w:val="32"/>
                <w:szCs w:val="32"/>
              </w:rPr>
            </w:pPr>
            <w:r>
              <w:rPr>
                <w:rFonts w:hint="eastAsia" w:ascii="楷体_GB2312" w:eastAsia="楷体_GB2312"/>
                <w:sz w:val="32"/>
                <w:szCs w:val="32"/>
              </w:rPr>
              <w:t>二班</w:t>
            </w:r>
          </w:p>
        </w:tc>
        <w:tc>
          <w:tcPr>
            <w:tcW w:w="1540" w:type="dxa"/>
            <w:vAlign w:val="center"/>
          </w:tcPr>
          <w:p>
            <w:pPr>
              <w:jc w:val="center"/>
              <w:rPr>
                <w:rFonts w:ascii="楷体_GB2312" w:eastAsia="楷体_GB2312"/>
                <w:sz w:val="32"/>
                <w:szCs w:val="32"/>
              </w:rPr>
            </w:pPr>
            <w:r>
              <w:rPr>
                <w:rFonts w:hint="eastAsia" w:ascii="楷体_GB2312" w:eastAsia="楷体_GB2312"/>
                <w:sz w:val="32"/>
                <w:szCs w:val="32"/>
              </w:rPr>
              <w:t>三班</w:t>
            </w:r>
          </w:p>
        </w:tc>
        <w:tc>
          <w:tcPr>
            <w:tcW w:w="1540" w:type="dxa"/>
            <w:vAlign w:val="center"/>
          </w:tcPr>
          <w:p>
            <w:pPr>
              <w:jc w:val="center"/>
              <w:rPr>
                <w:rFonts w:ascii="楷体_GB2312" w:eastAsia="楷体_GB2312"/>
                <w:sz w:val="32"/>
                <w:szCs w:val="32"/>
              </w:rPr>
            </w:pPr>
            <w:r>
              <w:rPr>
                <w:rFonts w:hint="eastAsia" w:ascii="楷体_GB2312" w:eastAsia="楷体_GB2312"/>
                <w:sz w:val="32"/>
                <w:szCs w:val="32"/>
              </w:rPr>
              <w:t>四班</w:t>
            </w:r>
          </w:p>
        </w:tc>
        <w:tc>
          <w:tcPr>
            <w:tcW w:w="1541" w:type="dxa"/>
            <w:vAlign w:val="center"/>
          </w:tcPr>
          <w:p>
            <w:pPr>
              <w:jc w:val="center"/>
              <w:rPr>
                <w:rFonts w:ascii="楷体_GB2312" w:eastAsia="楷体_GB2312"/>
                <w:sz w:val="32"/>
                <w:szCs w:val="32"/>
              </w:rPr>
            </w:pPr>
            <w:r>
              <w:rPr>
                <w:rFonts w:hint="eastAsia" w:ascii="楷体_GB2312" w:eastAsia="楷体_GB2312"/>
                <w:sz w:val="32"/>
                <w:szCs w:val="32"/>
              </w:rPr>
              <w:t>五班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668" w:type="dxa"/>
            <w:vAlign w:val="center"/>
          </w:tcPr>
          <w:p>
            <w:pPr>
              <w:jc w:val="center"/>
              <w:rPr>
                <w:rFonts w:ascii="楷体_GB2312" w:eastAsia="楷体_GB2312"/>
                <w:sz w:val="32"/>
                <w:szCs w:val="32"/>
              </w:rPr>
            </w:pPr>
            <w:r>
              <w:rPr>
                <w:rFonts w:hint="eastAsia" w:ascii="楷体_GB2312" w:eastAsia="楷体_GB2312"/>
                <w:sz w:val="32"/>
                <w:szCs w:val="32"/>
              </w:rPr>
              <w:t>语文</w:t>
            </w:r>
          </w:p>
        </w:tc>
        <w:tc>
          <w:tcPr>
            <w:tcW w:w="1540"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张志华</w:t>
            </w:r>
          </w:p>
        </w:tc>
        <w:tc>
          <w:tcPr>
            <w:tcW w:w="1540"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张志华</w:t>
            </w:r>
          </w:p>
        </w:tc>
        <w:tc>
          <w:tcPr>
            <w:tcW w:w="1540"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赵文军</w:t>
            </w:r>
          </w:p>
        </w:tc>
        <w:tc>
          <w:tcPr>
            <w:tcW w:w="1540"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李晓梅</w:t>
            </w:r>
          </w:p>
        </w:tc>
        <w:tc>
          <w:tcPr>
            <w:tcW w:w="1541"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李晓梅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1668" w:type="dxa"/>
            <w:vAlign w:val="center"/>
          </w:tcPr>
          <w:p>
            <w:pPr>
              <w:jc w:val="center"/>
              <w:rPr>
                <w:rFonts w:ascii="楷体_GB2312" w:eastAsia="楷体_GB2312"/>
                <w:sz w:val="32"/>
                <w:szCs w:val="32"/>
              </w:rPr>
            </w:pPr>
            <w:r>
              <w:rPr>
                <w:rFonts w:hint="eastAsia" w:ascii="楷体_GB2312" w:eastAsia="楷体_GB2312"/>
                <w:sz w:val="32"/>
                <w:szCs w:val="32"/>
              </w:rPr>
              <w:t>数学</w:t>
            </w:r>
          </w:p>
        </w:tc>
        <w:tc>
          <w:tcPr>
            <w:tcW w:w="1540"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李文芝</w:t>
            </w:r>
          </w:p>
        </w:tc>
        <w:tc>
          <w:tcPr>
            <w:tcW w:w="1540"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李文芝</w:t>
            </w:r>
          </w:p>
        </w:tc>
        <w:tc>
          <w:tcPr>
            <w:tcW w:w="1540"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刘鹏云</w:t>
            </w:r>
          </w:p>
        </w:tc>
        <w:tc>
          <w:tcPr>
            <w:tcW w:w="1540"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孔庆芹</w:t>
            </w:r>
          </w:p>
        </w:tc>
        <w:tc>
          <w:tcPr>
            <w:tcW w:w="1541"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刘鹏云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668" w:type="dxa"/>
            <w:vAlign w:val="center"/>
          </w:tcPr>
          <w:p>
            <w:pPr>
              <w:jc w:val="center"/>
              <w:rPr>
                <w:rFonts w:ascii="楷体_GB2312" w:eastAsia="楷体_GB2312"/>
                <w:sz w:val="32"/>
                <w:szCs w:val="32"/>
              </w:rPr>
            </w:pPr>
            <w:r>
              <w:rPr>
                <w:rFonts w:hint="eastAsia" w:ascii="楷体_GB2312" w:eastAsia="楷体_GB2312"/>
                <w:sz w:val="32"/>
                <w:szCs w:val="32"/>
              </w:rPr>
              <w:t>英语</w:t>
            </w:r>
          </w:p>
        </w:tc>
        <w:tc>
          <w:tcPr>
            <w:tcW w:w="1540"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薄海浩</w:t>
            </w:r>
          </w:p>
        </w:tc>
        <w:tc>
          <w:tcPr>
            <w:tcW w:w="1540"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李阳</w:t>
            </w:r>
          </w:p>
        </w:tc>
        <w:tc>
          <w:tcPr>
            <w:tcW w:w="1540"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张檬</w:t>
            </w:r>
          </w:p>
        </w:tc>
        <w:tc>
          <w:tcPr>
            <w:tcW w:w="1540"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耿飞</w:t>
            </w:r>
          </w:p>
        </w:tc>
        <w:tc>
          <w:tcPr>
            <w:tcW w:w="1541"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赵艳梅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1668" w:type="dxa"/>
            <w:vAlign w:val="center"/>
          </w:tcPr>
          <w:p>
            <w:pPr>
              <w:jc w:val="center"/>
              <w:rPr>
                <w:rFonts w:ascii="楷体_GB2312" w:eastAsia="楷体_GB2312"/>
                <w:sz w:val="32"/>
                <w:szCs w:val="32"/>
              </w:rPr>
            </w:pPr>
            <w:r>
              <w:rPr>
                <w:rFonts w:hint="eastAsia" w:ascii="楷体_GB2312" w:eastAsia="楷体_GB2312"/>
                <w:sz w:val="32"/>
                <w:szCs w:val="32"/>
              </w:rPr>
              <w:t>政治</w:t>
            </w:r>
          </w:p>
        </w:tc>
        <w:tc>
          <w:tcPr>
            <w:tcW w:w="1540"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王娜</w:t>
            </w:r>
          </w:p>
        </w:tc>
        <w:tc>
          <w:tcPr>
            <w:tcW w:w="1540"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王娜</w:t>
            </w:r>
          </w:p>
        </w:tc>
        <w:tc>
          <w:tcPr>
            <w:tcW w:w="1540" w:type="dxa"/>
            <w:vAlign w:val="center"/>
          </w:tcPr>
          <w:p>
            <w:pPr>
              <w:jc w:val="center"/>
              <w:rPr>
                <w:rFonts w:ascii="楷体_GB2312" w:eastAsia="楷体_GB2312"/>
                <w:sz w:val="32"/>
                <w:szCs w:val="32"/>
              </w:rPr>
            </w:pPr>
            <w:r>
              <w:rPr>
                <w:rFonts w:hint="eastAsia" w:ascii="楷体_GB2312" w:eastAsia="楷体_GB2312"/>
                <w:sz w:val="32"/>
                <w:szCs w:val="32"/>
                <w:lang w:eastAsia="zh-CN"/>
              </w:rPr>
              <w:t>王娜</w:t>
            </w:r>
          </w:p>
        </w:tc>
        <w:tc>
          <w:tcPr>
            <w:tcW w:w="1540" w:type="dxa"/>
            <w:vAlign w:val="center"/>
          </w:tcPr>
          <w:p>
            <w:pPr>
              <w:jc w:val="center"/>
              <w:rPr>
                <w:rFonts w:ascii="楷体_GB2312" w:eastAsia="楷体_GB2312"/>
                <w:sz w:val="32"/>
                <w:szCs w:val="32"/>
              </w:rPr>
            </w:pPr>
            <w:r>
              <w:rPr>
                <w:rFonts w:hint="eastAsia" w:ascii="楷体_GB2312" w:eastAsia="楷体_GB2312"/>
                <w:sz w:val="32"/>
                <w:szCs w:val="32"/>
                <w:lang w:eastAsia="zh-CN"/>
              </w:rPr>
              <w:t>王娜</w:t>
            </w:r>
          </w:p>
        </w:tc>
        <w:tc>
          <w:tcPr>
            <w:tcW w:w="1541" w:type="dxa"/>
            <w:vAlign w:val="center"/>
          </w:tcPr>
          <w:p>
            <w:pPr>
              <w:jc w:val="center"/>
              <w:rPr>
                <w:rFonts w:ascii="楷体_GB2312" w:eastAsia="楷体_GB2312"/>
                <w:sz w:val="32"/>
                <w:szCs w:val="32"/>
              </w:rPr>
            </w:pPr>
            <w:r>
              <w:rPr>
                <w:rFonts w:hint="eastAsia" w:ascii="楷体_GB2312" w:eastAsia="楷体_GB2312"/>
                <w:sz w:val="32"/>
                <w:szCs w:val="32"/>
                <w:lang w:eastAsia="zh-CN"/>
              </w:rPr>
              <w:t>王娜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1668" w:type="dxa"/>
            <w:vAlign w:val="center"/>
          </w:tcPr>
          <w:p>
            <w:pPr>
              <w:jc w:val="center"/>
              <w:rPr>
                <w:rFonts w:ascii="楷体_GB2312" w:eastAsia="楷体_GB2312"/>
                <w:sz w:val="32"/>
                <w:szCs w:val="32"/>
              </w:rPr>
            </w:pPr>
            <w:r>
              <w:rPr>
                <w:rFonts w:hint="eastAsia" w:ascii="楷体_GB2312" w:eastAsia="楷体_GB2312"/>
                <w:sz w:val="32"/>
                <w:szCs w:val="32"/>
              </w:rPr>
              <w:t>历史</w:t>
            </w:r>
          </w:p>
        </w:tc>
        <w:tc>
          <w:tcPr>
            <w:tcW w:w="1540"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李春金</w:t>
            </w:r>
          </w:p>
        </w:tc>
        <w:tc>
          <w:tcPr>
            <w:tcW w:w="1540"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胡伟</w:t>
            </w:r>
          </w:p>
        </w:tc>
        <w:tc>
          <w:tcPr>
            <w:tcW w:w="1540" w:type="dxa"/>
            <w:vAlign w:val="center"/>
          </w:tcPr>
          <w:p>
            <w:pPr>
              <w:jc w:val="center"/>
              <w:rPr>
                <w:rFonts w:ascii="楷体_GB2312" w:eastAsia="楷体_GB2312"/>
                <w:sz w:val="32"/>
                <w:szCs w:val="32"/>
              </w:rPr>
            </w:pPr>
            <w:r>
              <w:rPr>
                <w:rFonts w:hint="eastAsia" w:ascii="楷体_GB2312" w:eastAsia="楷体_GB2312"/>
                <w:sz w:val="32"/>
                <w:szCs w:val="32"/>
                <w:lang w:eastAsia="zh-CN"/>
              </w:rPr>
              <w:t>胡伟</w:t>
            </w:r>
          </w:p>
        </w:tc>
        <w:tc>
          <w:tcPr>
            <w:tcW w:w="1540" w:type="dxa"/>
            <w:vAlign w:val="center"/>
          </w:tcPr>
          <w:p>
            <w:pPr>
              <w:jc w:val="center"/>
              <w:rPr>
                <w:rFonts w:ascii="楷体_GB2312" w:eastAsia="楷体_GB2312"/>
                <w:sz w:val="32"/>
                <w:szCs w:val="32"/>
              </w:rPr>
            </w:pPr>
            <w:r>
              <w:rPr>
                <w:rFonts w:hint="eastAsia" w:ascii="楷体_GB2312" w:eastAsia="楷体_GB2312"/>
                <w:sz w:val="32"/>
                <w:szCs w:val="32"/>
                <w:lang w:eastAsia="zh-CN"/>
              </w:rPr>
              <w:t>胡伟</w:t>
            </w:r>
          </w:p>
        </w:tc>
        <w:tc>
          <w:tcPr>
            <w:tcW w:w="1541" w:type="dxa"/>
            <w:vAlign w:val="center"/>
          </w:tcPr>
          <w:p>
            <w:pPr>
              <w:jc w:val="center"/>
              <w:rPr>
                <w:rFonts w:ascii="楷体_GB2312" w:eastAsia="楷体_GB2312"/>
                <w:sz w:val="32"/>
                <w:szCs w:val="32"/>
              </w:rPr>
            </w:pPr>
            <w:r>
              <w:rPr>
                <w:rFonts w:hint="eastAsia" w:ascii="楷体_GB2312" w:eastAsia="楷体_GB2312"/>
                <w:sz w:val="32"/>
                <w:szCs w:val="32"/>
                <w:lang w:eastAsia="zh-CN"/>
              </w:rPr>
              <w:t>胡伟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668" w:type="dxa"/>
            <w:vAlign w:val="center"/>
          </w:tcPr>
          <w:p>
            <w:pPr>
              <w:jc w:val="center"/>
              <w:rPr>
                <w:rFonts w:ascii="楷体_GB2312" w:eastAsia="楷体_GB2312"/>
                <w:sz w:val="32"/>
                <w:szCs w:val="32"/>
              </w:rPr>
            </w:pPr>
            <w:r>
              <w:rPr>
                <w:rFonts w:hint="eastAsia" w:ascii="楷体_GB2312" w:eastAsia="楷体_GB2312"/>
                <w:sz w:val="32"/>
                <w:szCs w:val="32"/>
              </w:rPr>
              <w:t>地理</w:t>
            </w:r>
          </w:p>
        </w:tc>
        <w:tc>
          <w:tcPr>
            <w:tcW w:w="1540"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张文秀</w:t>
            </w:r>
          </w:p>
        </w:tc>
        <w:tc>
          <w:tcPr>
            <w:tcW w:w="1540"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张文秀</w:t>
            </w:r>
          </w:p>
        </w:tc>
        <w:tc>
          <w:tcPr>
            <w:tcW w:w="1540" w:type="dxa"/>
            <w:vAlign w:val="center"/>
          </w:tcPr>
          <w:p>
            <w:pPr>
              <w:jc w:val="center"/>
              <w:rPr>
                <w:rFonts w:ascii="楷体_GB2312" w:eastAsia="楷体_GB2312"/>
                <w:sz w:val="32"/>
                <w:szCs w:val="32"/>
              </w:rPr>
            </w:pPr>
            <w:r>
              <w:rPr>
                <w:rFonts w:hint="eastAsia" w:ascii="楷体_GB2312" w:eastAsia="楷体_GB2312"/>
                <w:sz w:val="32"/>
                <w:szCs w:val="32"/>
                <w:lang w:eastAsia="zh-CN"/>
              </w:rPr>
              <w:t>张文秀</w:t>
            </w:r>
          </w:p>
        </w:tc>
        <w:tc>
          <w:tcPr>
            <w:tcW w:w="1540" w:type="dxa"/>
            <w:vAlign w:val="center"/>
          </w:tcPr>
          <w:p>
            <w:pPr>
              <w:jc w:val="center"/>
              <w:rPr>
                <w:rFonts w:ascii="楷体_GB2312" w:eastAsia="楷体_GB2312"/>
                <w:sz w:val="32"/>
                <w:szCs w:val="32"/>
              </w:rPr>
            </w:pPr>
            <w:r>
              <w:rPr>
                <w:rFonts w:hint="eastAsia" w:ascii="楷体_GB2312" w:eastAsia="楷体_GB2312"/>
                <w:sz w:val="32"/>
                <w:szCs w:val="32"/>
                <w:lang w:eastAsia="zh-CN"/>
              </w:rPr>
              <w:t>张文秀</w:t>
            </w:r>
          </w:p>
        </w:tc>
        <w:tc>
          <w:tcPr>
            <w:tcW w:w="1541"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王雪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1668" w:type="dxa"/>
            <w:vAlign w:val="center"/>
          </w:tcPr>
          <w:p>
            <w:pPr>
              <w:jc w:val="center"/>
              <w:rPr>
                <w:rFonts w:ascii="楷体_GB2312" w:eastAsia="楷体_GB2312"/>
                <w:sz w:val="32"/>
                <w:szCs w:val="32"/>
              </w:rPr>
            </w:pPr>
            <w:r>
              <w:rPr>
                <w:rFonts w:hint="eastAsia" w:ascii="楷体_GB2312" w:eastAsia="楷体_GB2312"/>
                <w:sz w:val="32"/>
                <w:szCs w:val="32"/>
              </w:rPr>
              <w:t>生物</w:t>
            </w:r>
          </w:p>
        </w:tc>
        <w:tc>
          <w:tcPr>
            <w:tcW w:w="1540"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刘洪娟</w:t>
            </w:r>
          </w:p>
        </w:tc>
        <w:tc>
          <w:tcPr>
            <w:tcW w:w="1540"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刘洪娟</w:t>
            </w:r>
          </w:p>
        </w:tc>
        <w:tc>
          <w:tcPr>
            <w:tcW w:w="1540" w:type="dxa"/>
            <w:vAlign w:val="center"/>
          </w:tcPr>
          <w:p>
            <w:pPr>
              <w:jc w:val="center"/>
              <w:rPr>
                <w:rFonts w:ascii="楷体_GB2312" w:eastAsia="楷体_GB2312"/>
                <w:sz w:val="32"/>
                <w:szCs w:val="32"/>
              </w:rPr>
            </w:pPr>
            <w:r>
              <w:rPr>
                <w:rFonts w:hint="eastAsia" w:ascii="楷体_GB2312" w:eastAsia="楷体_GB2312"/>
                <w:sz w:val="32"/>
                <w:szCs w:val="32"/>
                <w:lang w:eastAsia="zh-CN"/>
              </w:rPr>
              <w:t>高琳</w:t>
            </w:r>
          </w:p>
        </w:tc>
        <w:tc>
          <w:tcPr>
            <w:tcW w:w="1540" w:type="dxa"/>
            <w:vAlign w:val="center"/>
          </w:tcPr>
          <w:p>
            <w:pPr>
              <w:jc w:val="center"/>
              <w:rPr>
                <w:rFonts w:ascii="楷体_GB2312" w:eastAsia="楷体_GB2312"/>
                <w:sz w:val="32"/>
                <w:szCs w:val="32"/>
              </w:rPr>
            </w:pPr>
            <w:r>
              <w:rPr>
                <w:rFonts w:hint="eastAsia" w:ascii="楷体_GB2312" w:eastAsia="楷体_GB2312"/>
                <w:sz w:val="32"/>
                <w:szCs w:val="32"/>
                <w:lang w:eastAsia="zh-CN"/>
              </w:rPr>
              <w:t>高琳</w:t>
            </w:r>
          </w:p>
        </w:tc>
        <w:tc>
          <w:tcPr>
            <w:tcW w:w="1541"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高琳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668" w:type="dxa"/>
            <w:vAlign w:val="center"/>
          </w:tcPr>
          <w:p>
            <w:pPr>
              <w:jc w:val="center"/>
              <w:rPr>
                <w:rFonts w:ascii="楷体_GB2312" w:eastAsia="楷体_GB2312"/>
                <w:sz w:val="32"/>
                <w:szCs w:val="32"/>
              </w:rPr>
            </w:pPr>
            <w:r>
              <w:rPr>
                <w:rFonts w:hint="eastAsia" w:ascii="楷体_GB2312" w:eastAsia="楷体_GB2312"/>
                <w:sz w:val="32"/>
                <w:szCs w:val="32"/>
              </w:rPr>
              <w:t>体育</w:t>
            </w:r>
          </w:p>
        </w:tc>
        <w:tc>
          <w:tcPr>
            <w:tcW w:w="1540"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刘亦伟</w:t>
            </w:r>
          </w:p>
        </w:tc>
        <w:tc>
          <w:tcPr>
            <w:tcW w:w="1540" w:type="dxa"/>
            <w:vAlign w:val="center"/>
          </w:tcPr>
          <w:p>
            <w:pPr>
              <w:jc w:val="center"/>
              <w:rPr>
                <w:rFonts w:ascii="楷体_GB2312" w:eastAsia="楷体_GB2312"/>
                <w:sz w:val="32"/>
                <w:szCs w:val="32"/>
              </w:rPr>
            </w:pPr>
            <w:r>
              <w:rPr>
                <w:rFonts w:hint="eastAsia" w:ascii="楷体_GB2312" w:eastAsia="楷体_GB2312"/>
                <w:sz w:val="32"/>
                <w:szCs w:val="32"/>
                <w:lang w:eastAsia="zh-CN"/>
              </w:rPr>
              <w:t>刘亦伟</w:t>
            </w:r>
          </w:p>
        </w:tc>
        <w:tc>
          <w:tcPr>
            <w:tcW w:w="1540" w:type="dxa"/>
            <w:vAlign w:val="center"/>
          </w:tcPr>
          <w:p>
            <w:pPr>
              <w:jc w:val="center"/>
              <w:rPr>
                <w:rFonts w:ascii="楷体_GB2312" w:eastAsia="楷体_GB2312"/>
                <w:sz w:val="32"/>
                <w:szCs w:val="32"/>
              </w:rPr>
            </w:pPr>
            <w:r>
              <w:rPr>
                <w:rFonts w:hint="eastAsia" w:ascii="楷体_GB2312" w:eastAsia="楷体_GB2312"/>
                <w:sz w:val="32"/>
                <w:szCs w:val="32"/>
                <w:lang w:eastAsia="zh-CN"/>
              </w:rPr>
              <w:t>刘亦伟</w:t>
            </w:r>
          </w:p>
        </w:tc>
        <w:tc>
          <w:tcPr>
            <w:tcW w:w="1540" w:type="dxa"/>
            <w:vAlign w:val="center"/>
          </w:tcPr>
          <w:p>
            <w:pPr>
              <w:jc w:val="center"/>
              <w:rPr>
                <w:rFonts w:ascii="楷体_GB2312" w:eastAsia="楷体_GB2312"/>
                <w:sz w:val="32"/>
                <w:szCs w:val="32"/>
              </w:rPr>
            </w:pPr>
            <w:r>
              <w:rPr>
                <w:rFonts w:hint="eastAsia" w:ascii="楷体_GB2312" w:eastAsia="楷体_GB2312"/>
                <w:sz w:val="32"/>
                <w:szCs w:val="32"/>
                <w:lang w:eastAsia="zh-CN"/>
              </w:rPr>
              <w:t>刘亦伟</w:t>
            </w:r>
          </w:p>
        </w:tc>
        <w:tc>
          <w:tcPr>
            <w:tcW w:w="1541" w:type="dxa"/>
            <w:vAlign w:val="center"/>
          </w:tcPr>
          <w:p>
            <w:pPr>
              <w:jc w:val="center"/>
              <w:rPr>
                <w:rFonts w:ascii="楷体_GB2312" w:eastAsia="楷体_GB2312"/>
                <w:sz w:val="32"/>
                <w:szCs w:val="32"/>
              </w:rPr>
            </w:pPr>
            <w:r>
              <w:rPr>
                <w:rFonts w:hint="eastAsia" w:ascii="楷体_GB2312" w:eastAsia="楷体_GB2312"/>
                <w:sz w:val="32"/>
                <w:szCs w:val="32"/>
                <w:lang w:eastAsia="zh-CN"/>
              </w:rPr>
              <w:t>刘亦伟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1668" w:type="dxa"/>
            <w:vAlign w:val="center"/>
          </w:tcPr>
          <w:p>
            <w:pPr>
              <w:jc w:val="center"/>
              <w:rPr>
                <w:rFonts w:ascii="楷体_GB2312" w:eastAsia="楷体_GB2312"/>
                <w:sz w:val="32"/>
                <w:szCs w:val="32"/>
              </w:rPr>
            </w:pPr>
            <w:r>
              <w:rPr>
                <w:rFonts w:hint="eastAsia" w:ascii="楷体_GB2312" w:eastAsia="楷体_GB2312"/>
                <w:sz w:val="32"/>
                <w:szCs w:val="32"/>
              </w:rPr>
              <w:t>美术</w:t>
            </w:r>
          </w:p>
        </w:tc>
        <w:tc>
          <w:tcPr>
            <w:tcW w:w="1540"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栾雪儿</w:t>
            </w:r>
          </w:p>
        </w:tc>
        <w:tc>
          <w:tcPr>
            <w:tcW w:w="1540" w:type="dxa"/>
            <w:vAlign w:val="center"/>
          </w:tcPr>
          <w:p>
            <w:pPr>
              <w:jc w:val="center"/>
              <w:rPr>
                <w:rFonts w:ascii="楷体_GB2312" w:eastAsia="楷体_GB2312"/>
                <w:sz w:val="32"/>
                <w:szCs w:val="32"/>
              </w:rPr>
            </w:pPr>
            <w:r>
              <w:rPr>
                <w:rFonts w:hint="eastAsia" w:ascii="楷体_GB2312" w:eastAsia="楷体_GB2312"/>
                <w:sz w:val="32"/>
                <w:szCs w:val="32"/>
                <w:lang w:eastAsia="zh-CN"/>
              </w:rPr>
              <w:t>栾雪儿</w:t>
            </w:r>
          </w:p>
        </w:tc>
        <w:tc>
          <w:tcPr>
            <w:tcW w:w="1540" w:type="dxa"/>
            <w:vAlign w:val="center"/>
          </w:tcPr>
          <w:p>
            <w:pPr>
              <w:jc w:val="center"/>
              <w:rPr>
                <w:rFonts w:ascii="楷体_GB2312" w:eastAsia="楷体_GB2312"/>
                <w:sz w:val="32"/>
                <w:szCs w:val="32"/>
              </w:rPr>
            </w:pPr>
            <w:r>
              <w:rPr>
                <w:rFonts w:hint="eastAsia" w:ascii="楷体_GB2312" w:eastAsia="楷体_GB2312"/>
                <w:sz w:val="32"/>
                <w:szCs w:val="32"/>
                <w:lang w:eastAsia="zh-CN"/>
              </w:rPr>
              <w:t>栾雪儿</w:t>
            </w:r>
          </w:p>
        </w:tc>
        <w:tc>
          <w:tcPr>
            <w:tcW w:w="1540" w:type="dxa"/>
            <w:vAlign w:val="center"/>
          </w:tcPr>
          <w:p>
            <w:pPr>
              <w:jc w:val="center"/>
              <w:rPr>
                <w:rFonts w:ascii="楷体_GB2312" w:eastAsia="楷体_GB2312"/>
                <w:sz w:val="32"/>
                <w:szCs w:val="32"/>
              </w:rPr>
            </w:pPr>
            <w:r>
              <w:rPr>
                <w:rFonts w:hint="eastAsia" w:ascii="楷体_GB2312" w:eastAsia="楷体_GB2312"/>
                <w:sz w:val="32"/>
                <w:szCs w:val="32"/>
                <w:lang w:eastAsia="zh-CN"/>
              </w:rPr>
              <w:t>栾雪儿</w:t>
            </w:r>
          </w:p>
        </w:tc>
        <w:tc>
          <w:tcPr>
            <w:tcW w:w="1541" w:type="dxa"/>
            <w:vAlign w:val="center"/>
          </w:tcPr>
          <w:p>
            <w:pPr>
              <w:jc w:val="center"/>
              <w:rPr>
                <w:rFonts w:ascii="楷体_GB2312" w:eastAsia="楷体_GB2312"/>
                <w:sz w:val="32"/>
                <w:szCs w:val="32"/>
              </w:rPr>
            </w:pPr>
            <w:r>
              <w:rPr>
                <w:rFonts w:hint="eastAsia" w:ascii="楷体_GB2312" w:eastAsia="楷体_GB2312"/>
                <w:sz w:val="32"/>
                <w:szCs w:val="32"/>
                <w:lang w:eastAsia="zh-CN"/>
              </w:rPr>
              <w:t>栾雪儿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1668" w:type="dxa"/>
            <w:vAlign w:val="center"/>
          </w:tcPr>
          <w:p>
            <w:pPr>
              <w:jc w:val="center"/>
              <w:rPr>
                <w:rFonts w:ascii="楷体_GB2312" w:eastAsia="楷体_GB2312"/>
                <w:sz w:val="32"/>
                <w:szCs w:val="32"/>
              </w:rPr>
            </w:pPr>
            <w:r>
              <w:rPr>
                <w:rFonts w:hint="eastAsia" w:ascii="楷体_GB2312" w:eastAsia="楷体_GB2312"/>
                <w:sz w:val="32"/>
                <w:szCs w:val="32"/>
              </w:rPr>
              <w:t>综合</w:t>
            </w:r>
          </w:p>
        </w:tc>
        <w:tc>
          <w:tcPr>
            <w:tcW w:w="1540"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薄海浩</w:t>
            </w:r>
          </w:p>
        </w:tc>
        <w:tc>
          <w:tcPr>
            <w:tcW w:w="1540"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耿飞</w:t>
            </w:r>
          </w:p>
        </w:tc>
        <w:tc>
          <w:tcPr>
            <w:tcW w:w="1540" w:type="dxa"/>
            <w:vAlign w:val="center"/>
          </w:tcPr>
          <w:p>
            <w:pPr>
              <w:jc w:val="center"/>
              <w:rPr>
                <w:rFonts w:ascii="楷体_GB2312" w:eastAsia="楷体_GB2312"/>
                <w:sz w:val="32"/>
                <w:szCs w:val="32"/>
              </w:rPr>
            </w:pPr>
            <w:r>
              <w:rPr>
                <w:rFonts w:hint="eastAsia" w:ascii="楷体_GB2312" w:eastAsia="楷体_GB2312"/>
                <w:sz w:val="32"/>
                <w:szCs w:val="32"/>
                <w:lang w:eastAsia="zh-CN"/>
              </w:rPr>
              <w:t>张檬</w:t>
            </w:r>
          </w:p>
        </w:tc>
        <w:tc>
          <w:tcPr>
            <w:tcW w:w="1540" w:type="dxa"/>
            <w:vAlign w:val="center"/>
          </w:tcPr>
          <w:p>
            <w:pPr>
              <w:jc w:val="center"/>
              <w:rPr>
                <w:rFonts w:ascii="楷体_GB2312" w:eastAsia="楷体_GB2312"/>
                <w:sz w:val="32"/>
                <w:szCs w:val="32"/>
              </w:rPr>
            </w:pPr>
            <w:r>
              <w:rPr>
                <w:rFonts w:hint="eastAsia" w:ascii="楷体_GB2312" w:eastAsia="楷体_GB2312"/>
                <w:sz w:val="32"/>
                <w:szCs w:val="32"/>
                <w:lang w:eastAsia="zh-CN"/>
              </w:rPr>
              <w:t>耿飞</w:t>
            </w:r>
          </w:p>
        </w:tc>
        <w:tc>
          <w:tcPr>
            <w:tcW w:w="1541" w:type="dxa"/>
            <w:vAlign w:val="center"/>
          </w:tcPr>
          <w:p>
            <w:pPr>
              <w:jc w:val="center"/>
              <w:rPr>
                <w:rFonts w:ascii="楷体_GB2312" w:eastAsia="楷体_GB2312"/>
                <w:sz w:val="32"/>
                <w:szCs w:val="32"/>
              </w:rPr>
            </w:pPr>
            <w:r>
              <w:rPr>
                <w:rFonts w:hint="eastAsia" w:ascii="楷体_GB2312" w:eastAsia="楷体_GB2312"/>
                <w:sz w:val="32"/>
                <w:szCs w:val="32"/>
                <w:lang w:eastAsia="zh-CN"/>
              </w:rPr>
              <w:t>赵文军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668" w:type="dxa"/>
            <w:vAlign w:val="center"/>
          </w:tcPr>
          <w:p>
            <w:pPr>
              <w:jc w:val="center"/>
              <w:rPr>
                <w:rFonts w:ascii="楷体_GB2312" w:eastAsia="楷体_GB2312"/>
                <w:sz w:val="32"/>
                <w:szCs w:val="32"/>
              </w:rPr>
            </w:pPr>
            <w:r>
              <w:rPr>
                <w:rFonts w:hint="eastAsia" w:ascii="楷体_GB2312" w:eastAsia="楷体_GB2312"/>
                <w:sz w:val="32"/>
                <w:szCs w:val="32"/>
              </w:rPr>
              <w:t>地方</w:t>
            </w:r>
          </w:p>
        </w:tc>
        <w:tc>
          <w:tcPr>
            <w:tcW w:w="1540"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薄海浩</w:t>
            </w:r>
          </w:p>
        </w:tc>
        <w:tc>
          <w:tcPr>
            <w:tcW w:w="1540" w:type="dxa"/>
            <w:vAlign w:val="center"/>
          </w:tcPr>
          <w:p>
            <w:pPr>
              <w:jc w:val="center"/>
              <w:rPr>
                <w:rFonts w:ascii="楷体_GB2312" w:eastAsia="楷体_GB2312"/>
                <w:sz w:val="32"/>
                <w:szCs w:val="32"/>
              </w:rPr>
            </w:pPr>
            <w:r>
              <w:rPr>
                <w:rFonts w:hint="eastAsia" w:ascii="楷体_GB2312" w:eastAsia="楷体_GB2312"/>
                <w:sz w:val="32"/>
                <w:szCs w:val="32"/>
                <w:lang w:eastAsia="zh-CN"/>
              </w:rPr>
              <w:t>耿飞</w:t>
            </w:r>
          </w:p>
        </w:tc>
        <w:tc>
          <w:tcPr>
            <w:tcW w:w="1540" w:type="dxa"/>
            <w:vAlign w:val="center"/>
          </w:tcPr>
          <w:p>
            <w:pPr>
              <w:jc w:val="center"/>
              <w:rPr>
                <w:rFonts w:ascii="楷体_GB2312" w:eastAsia="楷体_GB2312"/>
                <w:sz w:val="32"/>
                <w:szCs w:val="32"/>
              </w:rPr>
            </w:pPr>
            <w:r>
              <w:rPr>
                <w:rFonts w:hint="eastAsia" w:ascii="楷体_GB2312" w:eastAsia="楷体_GB2312"/>
                <w:sz w:val="32"/>
                <w:szCs w:val="32"/>
                <w:lang w:eastAsia="zh-CN"/>
              </w:rPr>
              <w:t>赵文军</w:t>
            </w:r>
          </w:p>
        </w:tc>
        <w:tc>
          <w:tcPr>
            <w:tcW w:w="1540" w:type="dxa"/>
            <w:vAlign w:val="center"/>
          </w:tcPr>
          <w:p>
            <w:pPr>
              <w:jc w:val="center"/>
              <w:rPr>
                <w:rFonts w:ascii="楷体_GB2312" w:eastAsia="楷体_GB2312"/>
                <w:sz w:val="32"/>
                <w:szCs w:val="32"/>
              </w:rPr>
            </w:pPr>
            <w:r>
              <w:rPr>
                <w:rFonts w:hint="eastAsia" w:ascii="楷体_GB2312" w:eastAsia="楷体_GB2312"/>
                <w:sz w:val="32"/>
                <w:szCs w:val="32"/>
                <w:lang w:eastAsia="zh-CN"/>
              </w:rPr>
              <w:t>耿飞</w:t>
            </w:r>
          </w:p>
        </w:tc>
        <w:tc>
          <w:tcPr>
            <w:tcW w:w="1541" w:type="dxa"/>
            <w:vAlign w:val="center"/>
          </w:tcPr>
          <w:p>
            <w:pPr>
              <w:jc w:val="center"/>
              <w:rPr>
                <w:rFonts w:ascii="楷体_GB2312" w:eastAsia="楷体_GB2312"/>
                <w:sz w:val="32"/>
                <w:szCs w:val="32"/>
              </w:rPr>
            </w:pPr>
            <w:r>
              <w:rPr>
                <w:rFonts w:hint="eastAsia" w:ascii="楷体_GB2312" w:eastAsia="楷体_GB2312"/>
                <w:sz w:val="32"/>
                <w:szCs w:val="32"/>
                <w:lang w:eastAsia="zh-CN"/>
              </w:rPr>
              <w:t>张檬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1668" w:type="dxa"/>
            <w:vAlign w:val="center"/>
          </w:tcPr>
          <w:p>
            <w:pPr>
              <w:jc w:val="center"/>
              <w:rPr>
                <w:rFonts w:ascii="楷体_GB2312" w:eastAsia="楷体_GB2312"/>
                <w:sz w:val="32"/>
                <w:szCs w:val="32"/>
              </w:rPr>
            </w:pPr>
            <w:r>
              <w:rPr>
                <w:rFonts w:hint="eastAsia" w:ascii="楷体_GB2312" w:eastAsia="楷体_GB2312"/>
                <w:sz w:val="32"/>
                <w:szCs w:val="32"/>
              </w:rPr>
              <w:t>微机</w:t>
            </w:r>
          </w:p>
        </w:tc>
        <w:tc>
          <w:tcPr>
            <w:tcW w:w="1540"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高琳</w:t>
            </w:r>
          </w:p>
        </w:tc>
        <w:tc>
          <w:tcPr>
            <w:tcW w:w="1540" w:type="dxa"/>
            <w:vAlign w:val="center"/>
          </w:tcPr>
          <w:p>
            <w:pPr>
              <w:ind w:firstLine="320" w:firstLineChars="100"/>
              <w:jc w:val="both"/>
              <w:rPr>
                <w:rFonts w:hint="eastAsia" w:ascii="楷体_GB2312" w:eastAsia="楷体_GB2312"/>
                <w:sz w:val="32"/>
                <w:szCs w:val="32"/>
                <w:lang w:eastAsia="zh-CN"/>
              </w:rPr>
            </w:pPr>
            <w:r>
              <w:rPr>
                <w:rFonts w:hint="eastAsia" w:ascii="楷体_GB2312" w:eastAsia="楷体_GB2312"/>
                <w:sz w:val="32"/>
                <w:szCs w:val="32"/>
                <w:lang w:eastAsia="zh-CN"/>
              </w:rPr>
              <w:t>李阳</w:t>
            </w:r>
          </w:p>
        </w:tc>
        <w:tc>
          <w:tcPr>
            <w:tcW w:w="1540" w:type="dxa"/>
            <w:vAlign w:val="center"/>
          </w:tcPr>
          <w:p>
            <w:pPr>
              <w:jc w:val="center"/>
              <w:rPr>
                <w:rFonts w:ascii="楷体_GB2312" w:eastAsia="楷体_GB2312"/>
                <w:sz w:val="32"/>
                <w:szCs w:val="32"/>
              </w:rPr>
            </w:pPr>
            <w:r>
              <w:rPr>
                <w:rFonts w:hint="eastAsia" w:ascii="楷体_GB2312" w:eastAsia="楷体_GB2312"/>
                <w:sz w:val="32"/>
                <w:szCs w:val="32"/>
                <w:lang w:eastAsia="zh-CN"/>
              </w:rPr>
              <w:t>张檬</w:t>
            </w:r>
          </w:p>
        </w:tc>
        <w:tc>
          <w:tcPr>
            <w:tcW w:w="1540" w:type="dxa"/>
            <w:vAlign w:val="center"/>
          </w:tcPr>
          <w:p>
            <w:pPr>
              <w:jc w:val="center"/>
              <w:rPr>
                <w:rFonts w:ascii="楷体_GB2312" w:eastAsia="楷体_GB2312"/>
                <w:sz w:val="32"/>
                <w:szCs w:val="32"/>
              </w:rPr>
            </w:pPr>
            <w:r>
              <w:rPr>
                <w:rFonts w:hint="eastAsia" w:ascii="楷体_GB2312" w:eastAsia="楷体_GB2312"/>
                <w:sz w:val="32"/>
                <w:szCs w:val="32"/>
                <w:lang w:eastAsia="zh-CN"/>
              </w:rPr>
              <w:t>孔庆芹</w:t>
            </w:r>
          </w:p>
        </w:tc>
        <w:tc>
          <w:tcPr>
            <w:tcW w:w="1541"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高琳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668" w:type="dxa"/>
            <w:vAlign w:val="center"/>
          </w:tcPr>
          <w:p>
            <w:pPr>
              <w:jc w:val="center"/>
              <w:rPr>
                <w:rFonts w:ascii="楷体_GB2312" w:eastAsia="楷体_GB2312"/>
                <w:sz w:val="32"/>
                <w:szCs w:val="32"/>
              </w:rPr>
            </w:pPr>
            <w:r>
              <w:rPr>
                <w:rFonts w:hint="eastAsia" w:ascii="楷体_GB2312" w:eastAsia="楷体_GB2312"/>
                <w:sz w:val="32"/>
                <w:szCs w:val="32"/>
              </w:rPr>
              <w:t>校本</w:t>
            </w:r>
          </w:p>
        </w:tc>
        <w:tc>
          <w:tcPr>
            <w:tcW w:w="1540"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薄海浩</w:t>
            </w:r>
          </w:p>
        </w:tc>
        <w:tc>
          <w:tcPr>
            <w:tcW w:w="1540" w:type="dxa"/>
            <w:vAlign w:val="center"/>
          </w:tcPr>
          <w:p>
            <w:pPr>
              <w:jc w:val="center"/>
              <w:rPr>
                <w:rFonts w:ascii="楷体_GB2312" w:eastAsia="楷体_GB2312"/>
                <w:sz w:val="32"/>
                <w:szCs w:val="32"/>
              </w:rPr>
            </w:pPr>
            <w:r>
              <w:rPr>
                <w:rFonts w:hint="eastAsia" w:ascii="楷体_GB2312" w:eastAsia="楷体_GB2312"/>
                <w:sz w:val="32"/>
                <w:szCs w:val="32"/>
                <w:lang w:eastAsia="zh-CN"/>
              </w:rPr>
              <w:t>孔庆芹</w:t>
            </w:r>
          </w:p>
        </w:tc>
        <w:tc>
          <w:tcPr>
            <w:tcW w:w="1540" w:type="dxa"/>
            <w:vAlign w:val="center"/>
          </w:tcPr>
          <w:p>
            <w:pPr>
              <w:jc w:val="center"/>
              <w:rPr>
                <w:rFonts w:ascii="楷体_GB2312" w:eastAsia="楷体_GB2312"/>
                <w:sz w:val="32"/>
                <w:szCs w:val="32"/>
              </w:rPr>
            </w:pPr>
            <w:r>
              <w:rPr>
                <w:rFonts w:hint="eastAsia" w:ascii="楷体_GB2312" w:eastAsia="楷体_GB2312"/>
                <w:sz w:val="32"/>
                <w:szCs w:val="32"/>
                <w:lang w:eastAsia="zh-CN"/>
              </w:rPr>
              <w:t>赵文军</w:t>
            </w:r>
          </w:p>
        </w:tc>
        <w:tc>
          <w:tcPr>
            <w:tcW w:w="1540" w:type="dxa"/>
            <w:vAlign w:val="center"/>
          </w:tcPr>
          <w:p>
            <w:pPr>
              <w:jc w:val="center"/>
              <w:rPr>
                <w:rFonts w:ascii="楷体_GB2312" w:eastAsia="楷体_GB2312"/>
                <w:sz w:val="32"/>
                <w:szCs w:val="32"/>
              </w:rPr>
            </w:pPr>
            <w:r>
              <w:rPr>
                <w:rFonts w:hint="eastAsia" w:ascii="楷体_GB2312" w:eastAsia="楷体_GB2312"/>
                <w:sz w:val="32"/>
                <w:szCs w:val="32"/>
                <w:lang w:eastAsia="zh-CN"/>
              </w:rPr>
              <w:t>孔庆芹</w:t>
            </w:r>
          </w:p>
        </w:tc>
        <w:tc>
          <w:tcPr>
            <w:tcW w:w="1541" w:type="dxa"/>
            <w:vAlign w:val="center"/>
          </w:tcPr>
          <w:p>
            <w:pPr>
              <w:jc w:val="center"/>
              <w:rPr>
                <w:rFonts w:ascii="楷体_GB2312" w:eastAsia="楷体_GB2312"/>
                <w:sz w:val="32"/>
                <w:szCs w:val="32"/>
              </w:rPr>
            </w:pPr>
            <w:r>
              <w:rPr>
                <w:rFonts w:hint="eastAsia" w:ascii="楷体_GB2312" w:eastAsia="楷体_GB2312"/>
                <w:sz w:val="32"/>
                <w:szCs w:val="32"/>
                <w:lang w:eastAsia="zh-CN"/>
              </w:rPr>
              <w:t>张檬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668"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书法</w:t>
            </w:r>
          </w:p>
        </w:tc>
        <w:tc>
          <w:tcPr>
            <w:tcW w:w="1540"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菅帅</w:t>
            </w:r>
          </w:p>
        </w:tc>
        <w:tc>
          <w:tcPr>
            <w:tcW w:w="1540"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菅帅</w:t>
            </w:r>
          </w:p>
        </w:tc>
        <w:tc>
          <w:tcPr>
            <w:tcW w:w="1540"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菅帅</w:t>
            </w:r>
          </w:p>
        </w:tc>
        <w:tc>
          <w:tcPr>
            <w:tcW w:w="1540"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菅帅</w:t>
            </w:r>
          </w:p>
        </w:tc>
        <w:tc>
          <w:tcPr>
            <w:tcW w:w="1541" w:type="dxa"/>
            <w:vAlign w:val="center"/>
          </w:tcPr>
          <w:p>
            <w:pPr>
              <w:jc w:val="center"/>
              <w:rPr>
                <w:rFonts w:hint="eastAsia" w:ascii="楷体_GB2312" w:eastAsia="楷体_GB2312"/>
                <w:sz w:val="32"/>
                <w:szCs w:val="32"/>
                <w:lang w:eastAsia="zh-CN"/>
              </w:rPr>
            </w:pPr>
            <w:r>
              <w:rPr>
                <w:rFonts w:hint="eastAsia" w:ascii="楷体_GB2312" w:eastAsia="楷体_GB2312"/>
                <w:sz w:val="32"/>
                <w:szCs w:val="32"/>
                <w:lang w:eastAsia="zh-CN"/>
              </w:rPr>
              <w:t>菅帅</w:t>
            </w:r>
          </w:p>
        </w:tc>
      </w:tr>
    </w:tbl>
    <w:p>
      <w:pPr>
        <w:jc w:val="center"/>
        <w:rPr>
          <w:sz w:val="44"/>
          <w:szCs w:val="44"/>
        </w:rPr>
      </w:pPr>
      <w:bookmarkStart w:id="0" w:name="_GoBack"/>
      <w:r>
        <w:rPr>
          <w:rFonts w:hint="eastAsia"/>
          <w:sz w:val="44"/>
          <w:szCs w:val="44"/>
        </w:rPr>
        <w:t>学生分组</w:t>
      </w:r>
    </w:p>
    <w:bookmarkEnd w:id="0"/>
    <w:p>
      <w:pPr>
        <w:rPr>
          <w:sz w:val="44"/>
          <w:szCs w:val="44"/>
        </w:rPr>
      </w:pPr>
      <w:r>
        <w:rPr>
          <w:rFonts w:hint="eastAsia"/>
          <w:sz w:val="44"/>
          <w:szCs w:val="44"/>
        </w:rPr>
        <w:t>A组：</w:t>
      </w:r>
    </w:p>
    <w:p>
      <w:pPr>
        <w:rPr>
          <w:rFonts w:hint="eastAsia"/>
          <w:sz w:val="44"/>
          <w:szCs w:val="44"/>
        </w:rPr>
      </w:pPr>
      <w:r>
        <w:rPr>
          <w:rFonts w:hint="eastAsia"/>
          <w:sz w:val="44"/>
          <w:szCs w:val="44"/>
        </w:rPr>
        <w:t>姜泽     张伟烨   邹芯语   姜思辰</w:t>
      </w:r>
    </w:p>
    <w:p>
      <w:pPr>
        <w:rPr>
          <w:rFonts w:hint="eastAsia"/>
          <w:sz w:val="44"/>
          <w:szCs w:val="44"/>
        </w:rPr>
      </w:pPr>
      <w:r>
        <w:rPr>
          <w:rFonts w:hint="eastAsia"/>
          <w:sz w:val="44"/>
          <w:szCs w:val="44"/>
        </w:rPr>
        <w:t>胡亚泽   杜欣佟  付依彤  刘梓浩</w:t>
      </w:r>
    </w:p>
    <w:p>
      <w:pPr>
        <w:rPr>
          <w:rFonts w:hint="eastAsia"/>
          <w:sz w:val="44"/>
          <w:szCs w:val="44"/>
        </w:rPr>
      </w:pPr>
      <w:r>
        <w:rPr>
          <w:rFonts w:hint="eastAsia"/>
          <w:sz w:val="44"/>
          <w:szCs w:val="44"/>
        </w:rPr>
        <w:t>边宏达   于欣悦   于广超   张明月</w:t>
      </w:r>
    </w:p>
    <w:p>
      <w:pPr>
        <w:rPr>
          <w:rFonts w:hint="eastAsia"/>
          <w:sz w:val="44"/>
          <w:szCs w:val="44"/>
        </w:rPr>
      </w:pPr>
      <w:r>
        <w:rPr>
          <w:rFonts w:hint="eastAsia"/>
          <w:sz w:val="44"/>
          <w:szCs w:val="44"/>
        </w:rPr>
        <w:t>崔益绮   韩雨珊   于佳     金美含</w:t>
      </w:r>
    </w:p>
    <w:p>
      <w:pPr>
        <w:rPr>
          <w:rFonts w:hint="eastAsia"/>
          <w:sz w:val="44"/>
          <w:szCs w:val="44"/>
        </w:rPr>
      </w:pPr>
      <w:r>
        <w:rPr>
          <w:rFonts w:hint="eastAsia"/>
          <w:sz w:val="44"/>
          <w:szCs w:val="44"/>
        </w:rPr>
        <w:t>邢欣然   彭昭鑫   于文杰   高蕊</w:t>
      </w:r>
    </w:p>
    <w:p>
      <w:pPr>
        <w:rPr>
          <w:rFonts w:hint="eastAsia"/>
          <w:sz w:val="44"/>
          <w:szCs w:val="44"/>
        </w:rPr>
      </w:pPr>
      <w:r>
        <w:rPr>
          <w:rFonts w:hint="eastAsia"/>
          <w:sz w:val="44"/>
          <w:szCs w:val="44"/>
        </w:rPr>
        <w:t>马玉好   张剑     袁林     曹伦恺</w:t>
      </w:r>
    </w:p>
    <w:p>
      <w:pPr>
        <w:rPr>
          <w:rFonts w:hint="eastAsia"/>
          <w:sz w:val="44"/>
          <w:szCs w:val="44"/>
        </w:rPr>
      </w:pPr>
      <w:r>
        <w:rPr>
          <w:rFonts w:hint="eastAsia"/>
          <w:sz w:val="44"/>
          <w:szCs w:val="44"/>
        </w:rPr>
        <w:t xml:space="preserve">朱梓俊   佟玉航   平启超   魏铭辉  </w:t>
      </w:r>
    </w:p>
    <w:p>
      <w:pPr>
        <w:rPr>
          <w:rFonts w:hint="eastAsia"/>
          <w:sz w:val="44"/>
          <w:szCs w:val="44"/>
        </w:rPr>
      </w:pPr>
      <w:r>
        <w:rPr>
          <w:rFonts w:hint="eastAsia"/>
          <w:sz w:val="44"/>
          <w:szCs w:val="44"/>
        </w:rPr>
        <w:t>于剑城   高天宇   田翼嘉   于子轩</w:t>
      </w:r>
    </w:p>
    <w:p>
      <w:pPr>
        <w:rPr>
          <w:rFonts w:hint="eastAsia"/>
          <w:sz w:val="44"/>
          <w:szCs w:val="44"/>
        </w:rPr>
      </w:pPr>
      <w:r>
        <w:rPr>
          <w:rFonts w:hint="eastAsia"/>
          <w:sz w:val="44"/>
          <w:szCs w:val="44"/>
        </w:rPr>
        <w:t>张睿     王广宇   薄宇轩</w:t>
      </w:r>
    </w:p>
    <w:p>
      <w:pPr>
        <w:ind w:firstLine="880" w:firstLineChars="200"/>
        <w:rPr>
          <w:rFonts w:ascii="宋体" w:hAnsi="宋体" w:eastAsia="宋体" w:cs="宋体"/>
          <w:sz w:val="44"/>
          <w:szCs w:val="44"/>
        </w:rPr>
      </w:pPr>
    </w:p>
    <w:p>
      <w:pPr>
        <w:rPr>
          <w:rFonts w:ascii="宋体" w:hAnsi="宋体" w:eastAsia="宋体" w:cs="宋体"/>
          <w:sz w:val="44"/>
          <w:szCs w:val="44"/>
        </w:rPr>
      </w:pPr>
      <w:r>
        <w:rPr>
          <w:rFonts w:hint="eastAsia" w:ascii="宋体" w:hAnsi="宋体" w:eastAsia="宋体" w:cs="宋体"/>
          <w:sz w:val="44"/>
          <w:szCs w:val="44"/>
        </w:rPr>
        <w:t>B组：</w:t>
      </w:r>
    </w:p>
    <w:p>
      <w:pPr>
        <w:rPr>
          <w:rFonts w:hint="eastAsia"/>
          <w:sz w:val="48"/>
          <w:szCs w:val="48"/>
        </w:rPr>
      </w:pPr>
      <w:r>
        <w:rPr>
          <w:rFonts w:hint="eastAsia"/>
          <w:sz w:val="48"/>
          <w:szCs w:val="48"/>
        </w:rPr>
        <w:t>李宇鑫   宿青霖   殷畅    张佳乐</w:t>
      </w:r>
    </w:p>
    <w:p>
      <w:pPr>
        <w:rPr>
          <w:rFonts w:hint="eastAsia"/>
          <w:sz w:val="48"/>
          <w:szCs w:val="48"/>
        </w:rPr>
      </w:pPr>
      <w:r>
        <w:rPr>
          <w:rFonts w:hint="eastAsia"/>
          <w:sz w:val="48"/>
          <w:szCs w:val="48"/>
        </w:rPr>
        <w:t>黄熙宵   姜纪旭   李光辉    高欣怡</w:t>
      </w:r>
    </w:p>
    <w:p>
      <w:pPr>
        <w:rPr>
          <w:rFonts w:hint="eastAsia"/>
          <w:sz w:val="48"/>
          <w:szCs w:val="48"/>
        </w:rPr>
      </w:pPr>
      <w:r>
        <w:rPr>
          <w:rFonts w:hint="eastAsia"/>
          <w:sz w:val="48"/>
          <w:szCs w:val="48"/>
        </w:rPr>
        <w:t>鞠明睿   张一宁   孙立      苏瑞凤</w:t>
      </w:r>
    </w:p>
    <w:p>
      <w:pPr>
        <w:rPr>
          <w:rFonts w:hint="eastAsia"/>
          <w:sz w:val="48"/>
          <w:szCs w:val="48"/>
        </w:rPr>
      </w:pPr>
      <w:r>
        <w:rPr>
          <w:rFonts w:hint="eastAsia"/>
          <w:sz w:val="48"/>
          <w:szCs w:val="48"/>
        </w:rPr>
        <w:t>陈航宇   韩露     李好      郭鑫淼</w:t>
      </w:r>
    </w:p>
    <w:p>
      <w:pPr>
        <w:rPr>
          <w:rFonts w:hint="eastAsia"/>
          <w:sz w:val="48"/>
          <w:szCs w:val="48"/>
        </w:rPr>
      </w:pPr>
      <w:r>
        <w:rPr>
          <w:rFonts w:hint="eastAsia"/>
          <w:sz w:val="48"/>
          <w:szCs w:val="48"/>
        </w:rPr>
        <w:t>张佳怡   付红妍   李铄     于夕婷</w:t>
      </w:r>
    </w:p>
    <w:p>
      <w:pPr>
        <w:rPr>
          <w:rFonts w:hint="eastAsia"/>
          <w:sz w:val="48"/>
          <w:szCs w:val="48"/>
        </w:rPr>
      </w:pPr>
      <w:r>
        <w:rPr>
          <w:rFonts w:hint="eastAsia"/>
          <w:sz w:val="48"/>
          <w:szCs w:val="48"/>
        </w:rPr>
        <w:t>王红忆   孙百越   孔凡硕    赵国运   孔祥瑞   高星贺   栾金昊    候明宇   孙希森   赵铭旭   赵建成    韩尚泽   王越强   李春鹏   冀斌</w:t>
      </w:r>
    </w:p>
    <w:p>
      <w:pPr>
        <w:ind w:firstLine="640" w:firstLineChars="200"/>
        <w:rPr>
          <w:rFonts w:ascii="宋体" w:eastAsia="宋体"/>
          <w:sz w:val="32"/>
          <w:szCs w:val="32"/>
        </w:rPr>
      </w:pPr>
    </w:p>
    <w:p>
      <w:pPr>
        <w:ind w:firstLine="880" w:firstLineChars="200"/>
        <w:jc w:val="center"/>
        <w:rPr>
          <w:sz w:val="44"/>
          <w:szCs w:val="44"/>
        </w:rPr>
      </w:pPr>
      <w:r>
        <w:rPr>
          <w:rFonts w:hint="eastAsia"/>
          <w:sz w:val="44"/>
          <w:szCs w:val="44"/>
        </w:rPr>
        <w:t>学生分组</w:t>
      </w:r>
    </w:p>
    <w:p>
      <w:pPr>
        <w:rPr>
          <w:rFonts w:ascii="宋体" w:eastAsia="宋体"/>
          <w:sz w:val="44"/>
          <w:szCs w:val="44"/>
        </w:rPr>
      </w:pPr>
      <w:r>
        <w:rPr>
          <w:rFonts w:hint="eastAsia" w:ascii="宋体" w:eastAsia="宋体"/>
          <w:sz w:val="44"/>
          <w:szCs w:val="44"/>
        </w:rPr>
        <w:t>C组：</w:t>
      </w:r>
    </w:p>
    <w:p>
      <w:pPr>
        <w:rPr>
          <w:rFonts w:hint="eastAsia"/>
          <w:sz w:val="48"/>
          <w:szCs w:val="48"/>
        </w:rPr>
      </w:pPr>
      <w:r>
        <w:rPr>
          <w:rFonts w:hint="eastAsia"/>
          <w:sz w:val="48"/>
          <w:szCs w:val="48"/>
        </w:rPr>
        <w:t>孙卓文   尚美妍    许锴     付佳豪    栾雅馨   李欣然（6.1）矫贺冉  尤靖童    张致豪    邵嘉倪    杨凌薇  成雨韩</w:t>
      </w:r>
    </w:p>
    <w:p>
      <w:pPr>
        <w:rPr>
          <w:rFonts w:hint="eastAsia"/>
          <w:sz w:val="48"/>
          <w:szCs w:val="48"/>
        </w:rPr>
      </w:pPr>
      <w:r>
        <w:rPr>
          <w:rFonts w:hint="eastAsia"/>
          <w:sz w:val="48"/>
          <w:szCs w:val="48"/>
        </w:rPr>
        <w:t xml:space="preserve">李姝颖    韩佳蕊   王靖涵   闫明月   马鑫蕾    张宸彤   </w:t>
      </w:r>
      <w:r>
        <w:rPr>
          <w:rFonts w:hint="eastAsia"/>
          <w:sz w:val="44"/>
          <w:szCs w:val="44"/>
        </w:rPr>
        <w:t>王奕心</w:t>
      </w:r>
      <w:r>
        <w:rPr>
          <w:rFonts w:hint="eastAsia"/>
          <w:sz w:val="48"/>
          <w:szCs w:val="48"/>
        </w:rPr>
        <w:t xml:space="preserve">    于夕雅     冯文雅    李鑫鹏   苏震洋  张佳兴     卜子策   刘宇轩   赵泽浩  姜林鑫     杨浩越    刘国鑫    赵奥然  丁奥然</w:t>
      </w:r>
    </w:p>
    <w:p>
      <w:pPr>
        <w:rPr>
          <w:rFonts w:hint="eastAsia"/>
          <w:sz w:val="48"/>
          <w:szCs w:val="48"/>
        </w:rPr>
      </w:pPr>
      <w:r>
        <w:rPr>
          <w:rFonts w:hint="eastAsia"/>
          <w:sz w:val="48"/>
          <w:szCs w:val="48"/>
        </w:rPr>
        <w:t>麻天池    孙威      张庆帅</w:t>
      </w:r>
    </w:p>
    <w:p>
      <w:pPr>
        <w:rPr>
          <w:rFonts w:ascii="宋体" w:eastAsia="宋体"/>
          <w:sz w:val="44"/>
          <w:szCs w:val="44"/>
        </w:rPr>
      </w:pPr>
      <w:r>
        <w:rPr>
          <w:rFonts w:hint="eastAsia" w:ascii="宋体" w:eastAsia="宋体"/>
          <w:sz w:val="44"/>
          <w:szCs w:val="44"/>
        </w:rPr>
        <w:t>D组：</w:t>
      </w:r>
    </w:p>
    <w:p>
      <w:pPr>
        <w:rPr>
          <w:rFonts w:hint="eastAsia"/>
          <w:sz w:val="48"/>
          <w:szCs w:val="48"/>
        </w:rPr>
      </w:pPr>
      <w:r>
        <w:rPr>
          <w:rFonts w:hint="eastAsia"/>
          <w:sz w:val="48"/>
          <w:szCs w:val="48"/>
        </w:rPr>
        <w:t>王慧欣   孙悦鑫    敬笑怡   林诗杰</w:t>
      </w:r>
    </w:p>
    <w:p>
      <w:pPr>
        <w:rPr>
          <w:rFonts w:hint="eastAsia"/>
          <w:sz w:val="48"/>
          <w:szCs w:val="48"/>
        </w:rPr>
      </w:pPr>
      <w:r>
        <w:rPr>
          <w:rFonts w:hint="eastAsia"/>
          <w:sz w:val="48"/>
          <w:szCs w:val="48"/>
        </w:rPr>
        <w:t>刘孝栎  宋子悦  孙稚航  李昕然（6.3）孙睿     赵文硕    徐明舰   田思彤</w:t>
      </w:r>
    </w:p>
    <w:p>
      <w:pPr>
        <w:rPr>
          <w:rFonts w:hint="eastAsia"/>
          <w:sz w:val="48"/>
          <w:szCs w:val="48"/>
        </w:rPr>
      </w:pPr>
      <w:r>
        <w:rPr>
          <w:rFonts w:hint="eastAsia"/>
          <w:sz w:val="48"/>
          <w:szCs w:val="48"/>
        </w:rPr>
        <w:t>邓新蕊   魏思璇    李雨希   张宁萧</w:t>
      </w:r>
    </w:p>
    <w:p>
      <w:pPr>
        <w:rPr>
          <w:rFonts w:hint="eastAsia"/>
          <w:sz w:val="48"/>
          <w:szCs w:val="48"/>
        </w:rPr>
      </w:pPr>
      <w:r>
        <w:rPr>
          <w:rFonts w:hint="eastAsia"/>
          <w:sz w:val="48"/>
          <w:szCs w:val="48"/>
        </w:rPr>
        <w:t>张益铭   麻琳琳    刘美     罗鑫蕾</w:t>
      </w:r>
    </w:p>
    <w:p>
      <w:pPr>
        <w:rPr>
          <w:rFonts w:hint="eastAsia"/>
          <w:sz w:val="48"/>
          <w:szCs w:val="48"/>
        </w:rPr>
      </w:pPr>
      <w:r>
        <w:rPr>
          <w:rFonts w:hint="eastAsia"/>
          <w:sz w:val="48"/>
          <w:szCs w:val="48"/>
        </w:rPr>
        <w:t>马文琪   邢玉博    于文博   刘腾岳</w:t>
      </w:r>
    </w:p>
    <w:p>
      <w:pPr>
        <w:rPr>
          <w:rFonts w:hint="eastAsia"/>
          <w:sz w:val="48"/>
          <w:szCs w:val="48"/>
        </w:rPr>
      </w:pPr>
      <w:r>
        <w:rPr>
          <w:rFonts w:hint="eastAsia"/>
          <w:sz w:val="48"/>
          <w:szCs w:val="48"/>
        </w:rPr>
        <w:t>李春晖   陈浩然    成雨鑫   李宗远</w:t>
      </w:r>
    </w:p>
    <w:p>
      <w:pPr>
        <w:rPr>
          <w:rFonts w:hint="eastAsia"/>
          <w:sz w:val="48"/>
          <w:szCs w:val="48"/>
        </w:rPr>
      </w:pPr>
      <w:r>
        <w:rPr>
          <w:rFonts w:hint="eastAsia"/>
          <w:sz w:val="48"/>
          <w:szCs w:val="48"/>
        </w:rPr>
        <w:t>冀东     贾贺然   许昊亮   林建宇</w:t>
      </w:r>
    </w:p>
    <w:p>
      <w:pPr>
        <w:rPr>
          <w:rFonts w:hint="eastAsia"/>
          <w:sz w:val="44"/>
          <w:szCs w:val="44"/>
        </w:rPr>
      </w:pPr>
      <w:r>
        <w:rPr>
          <w:rFonts w:hint="eastAsia"/>
          <w:sz w:val="48"/>
          <w:szCs w:val="48"/>
        </w:rPr>
        <w:t xml:space="preserve">孔祥镇   王琪     刘俊凯 </w:t>
      </w:r>
      <w:r>
        <w:rPr>
          <w:rFonts w:hint="eastAsia"/>
          <w:sz w:val="44"/>
          <w:szCs w:val="44"/>
        </w:rPr>
        <w:t xml:space="preserve"> </w:t>
      </w:r>
    </w:p>
    <w:p>
      <w:pPr>
        <w:rPr>
          <w:rFonts w:hint="eastAsia"/>
          <w:sz w:val="44"/>
          <w:szCs w:val="44"/>
        </w:rPr>
      </w:pPr>
    </w:p>
    <w:p>
      <w:pPr>
        <w:ind w:firstLine="880" w:firstLineChars="200"/>
        <w:jc w:val="center"/>
        <w:rPr>
          <w:sz w:val="44"/>
          <w:szCs w:val="44"/>
        </w:rPr>
      </w:pPr>
      <w:r>
        <w:rPr>
          <w:rFonts w:hint="eastAsia"/>
          <w:sz w:val="44"/>
          <w:szCs w:val="44"/>
        </w:rPr>
        <w:t>学生分组</w:t>
      </w:r>
    </w:p>
    <w:p>
      <w:pPr>
        <w:rPr>
          <w:rFonts w:ascii="宋体" w:eastAsia="宋体"/>
          <w:sz w:val="44"/>
          <w:szCs w:val="44"/>
        </w:rPr>
      </w:pPr>
      <w:r>
        <w:rPr>
          <w:rFonts w:hint="eastAsia" w:ascii="宋体" w:eastAsia="宋体"/>
          <w:sz w:val="44"/>
          <w:szCs w:val="44"/>
        </w:rPr>
        <w:t>E组：</w:t>
      </w:r>
    </w:p>
    <w:p>
      <w:pPr>
        <w:rPr>
          <w:rFonts w:hint="eastAsia"/>
          <w:sz w:val="48"/>
          <w:szCs w:val="48"/>
        </w:rPr>
      </w:pPr>
      <w:r>
        <w:rPr>
          <w:rFonts w:hint="eastAsia"/>
          <w:sz w:val="48"/>
          <w:szCs w:val="48"/>
        </w:rPr>
        <w:t>矫凌龙   刘铠崧   于佩妍   韩志慧</w:t>
      </w:r>
    </w:p>
    <w:p>
      <w:pPr>
        <w:rPr>
          <w:rFonts w:hint="eastAsia"/>
          <w:sz w:val="48"/>
          <w:szCs w:val="48"/>
        </w:rPr>
      </w:pPr>
      <w:r>
        <w:rPr>
          <w:rFonts w:hint="eastAsia"/>
          <w:sz w:val="48"/>
          <w:szCs w:val="48"/>
        </w:rPr>
        <w:t>卜令祎   杨佳和   于津源   姜静钰</w:t>
      </w:r>
    </w:p>
    <w:p>
      <w:pPr>
        <w:rPr>
          <w:rFonts w:hint="eastAsia"/>
          <w:sz w:val="48"/>
          <w:szCs w:val="48"/>
        </w:rPr>
      </w:pPr>
      <w:r>
        <w:rPr>
          <w:rFonts w:hint="eastAsia"/>
          <w:sz w:val="48"/>
          <w:szCs w:val="48"/>
        </w:rPr>
        <w:t>刘梓棋   张鑫雨   范文馨   成家霖</w:t>
      </w:r>
    </w:p>
    <w:p>
      <w:pPr>
        <w:rPr>
          <w:rFonts w:hint="eastAsia"/>
          <w:sz w:val="48"/>
          <w:szCs w:val="48"/>
        </w:rPr>
      </w:pPr>
      <w:r>
        <w:rPr>
          <w:rFonts w:hint="eastAsia"/>
          <w:sz w:val="48"/>
          <w:szCs w:val="48"/>
        </w:rPr>
        <w:t xml:space="preserve">成璇     宿阳     田梦茹   路佳慧 </w:t>
      </w:r>
    </w:p>
    <w:p>
      <w:pPr>
        <w:rPr>
          <w:rFonts w:hint="eastAsia"/>
          <w:sz w:val="48"/>
          <w:szCs w:val="48"/>
        </w:rPr>
      </w:pPr>
      <w:r>
        <w:rPr>
          <w:rFonts w:hint="eastAsia"/>
          <w:sz w:val="48"/>
          <w:szCs w:val="48"/>
        </w:rPr>
        <w:t>刘佳     孔祥茜    张宇涵   赵君航</w:t>
      </w:r>
    </w:p>
    <w:p>
      <w:pPr>
        <w:rPr>
          <w:rFonts w:hint="eastAsia"/>
          <w:sz w:val="48"/>
          <w:szCs w:val="48"/>
        </w:rPr>
      </w:pPr>
      <w:r>
        <w:rPr>
          <w:rFonts w:hint="eastAsia"/>
          <w:sz w:val="48"/>
          <w:szCs w:val="48"/>
        </w:rPr>
        <w:t xml:space="preserve">于明宏   孙嘉鸿   李凯瑞   张晟玮   韩俊臣    姜昊佟   王佳琪   于佳智   于浩     卜祥轩    韩冰    路景强 </w:t>
      </w:r>
    </w:p>
    <w:p>
      <w:pPr>
        <w:rPr>
          <w:rFonts w:hint="eastAsia"/>
          <w:sz w:val="48"/>
          <w:szCs w:val="48"/>
        </w:rPr>
      </w:pPr>
      <w:r>
        <w:rPr>
          <w:rFonts w:hint="eastAsia"/>
          <w:sz w:val="48"/>
          <w:szCs w:val="48"/>
        </w:rPr>
        <w:t>姚瑞超    平绍冉   赵可航</w:t>
      </w:r>
    </w:p>
    <w:p>
      <w:pPr>
        <w:rPr>
          <w:rFonts w:ascii="宋体" w:eastAsia="宋体"/>
          <w:sz w:val="32"/>
          <w:szCs w:val="32"/>
        </w:rPr>
      </w:pPr>
    </w:p>
    <w:sectPr>
      <w:pgSz w:w="11906" w:h="16838"/>
      <w:pgMar w:top="1440" w:right="1474"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FE6"/>
    <w:rsid w:val="000205F6"/>
    <w:rsid w:val="001B4B18"/>
    <w:rsid w:val="00324FDD"/>
    <w:rsid w:val="003768CE"/>
    <w:rsid w:val="00380FE6"/>
    <w:rsid w:val="00384C18"/>
    <w:rsid w:val="003A46F1"/>
    <w:rsid w:val="00415D87"/>
    <w:rsid w:val="00424976"/>
    <w:rsid w:val="0045388A"/>
    <w:rsid w:val="00503A5C"/>
    <w:rsid w:val="00591B03"/>
    <w:rsid w:val="008607B0"/>
    <w:rsid w:val="008B03EE"/>
    <w:rsid w:val="008B2896"/>
    <w:rsid w:val="00904492"/>
    <w:rsid w:val="0090453B"/>
    <w:rsid w:val="0093561D"/>
    <w:rsid w:val="009370CD"/>
    <w:rsid w:val="0098206B"/>
    <w:rsid w:val="00B67D1B"/>
    <w:rsid w:val="00B92F47"/>
    <w:rsid w:val="00B97971"/>
    <w:rsid w:val="00D349E8"/>
    <w:rsid w:val="00D90537"/>
    <w:rsid w:val="00DA6270"/>
    <w:rsid w:val="00E96A41"/>
    <w:rsid w:val="00EB3B29"/>
    <w:rsid w:val="00F51F25"/>
    <w:rsid w:val="2823485B"/>
    <w:rsid w:val="2DB555B8"/>
    <w:rsid w:val="717359AD"/>
    <w:rsid w:val="7E7D7F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仿宋" w:hAnsi="仿宋" w:eastAsia="仿宋" w:cs="宋体"/>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_GB2312" w:hAnsi="仿宋_GB2312" w:eastAsia="仿宋_GB2312" w:cs="仿宋_GB2312"/>
      <w:sz w:val="22"/>
      <w:szCs w:val="22"/>
      <w:lang w:val="zh-CN" w:eastAsia="zh-CN" w:bidi="zh-CN"/>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6"/>
    <w:qFormat/>
    <w:uiPriority w:val="1"/>
    <w:pPr>
      <w:ind w:left="101" w:firstLine="638"/>
    </w:pPr>
    <w:rPr>
      <w:sz w:val="32"/>
      <w:szCs w:val="32"/>
    </w:rPr>
  </w:style>
  <w:style w:type="table" w:styleId="4">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6">
    <w:name w:val="正文文本 Char"/>
    <w:basedOn w:val="5"/>
    <w:link w:val="2"/>
    <w:qFormat/>
    <w:uiPriority w:val="1"/>
    <w:rPr>
      <w:rFonts w:ascii="仿宋_GB2312" w:hAnsi="仿宋_GB2312" w:eastAsia="仿宋_GB2312" w:cs="仿宋_GB2312"/>
      <w:lang w:val="zh-CN" w:bidi="zh-CN"/>
    </w:rPr>
  </w:style>
  <w:style w:type="paragraph" w:customStyle="1" w:styleId="7">
    <w:name w:val="Heading 1"/>
    <w:basedOn w:val="1"/>
    <w:qFormat/>
    <w:uiPriority w:val="1"/>
    <w:pPr>
      <w:ind w:left="740"/>
      <w:outlineLvl w:val="1"/>
    </w:pPr>
    <w:rPr>
      <w:rFonts w:ascii="楷体_GB2312" w:hAnsi="楷体_GB2312" w:eastAsia="楷体_GB2312" w:cs="楷体_GB2312"/>
      <w:b/>
      <w:bCs/>
      <w:sz w:val="32"/>
      <w:szCs w:val="32"/>
    </w:rPr>
  </w:style>
  <w:style w:type="paragraph" w:styleId="8">
    <w:name w:val="List Paragraph"/>
    <w:basedOn w:val="1"/>
    <w:qFormat/>
    <w:uiPriority w:val="1"/>
    <w:pPr>
      <w:ind w:left="101" w:right="796" w:firstLine="638"/>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ED0DE3-822B-4078-BCE2-D318AE110466}">
  <ds:schemaRefs/>
</ds:datastoreItem>
</file>

<file path=docProps/app.xml><?xml version="1.0" encoding="utf-8"?>
<Properties xmlns="http://schemas.openxmlformats.org/officeDocument/2006/extended-properties" xmlns:vt="http://schemas.openxmlformats.org/officeDocument/2006/docPropsVTypes">
  <Template>Normal</Template>
  <Pages>7</Pages>
  <Words>374</Words>
  <Characters>2137</Characters>
  <Lines>17</Lines>
  <Paragraphs>5</Paragraphs>
  <TotalTime>1</TotalTime>
  <ScaleCrop>false</ScaleCrop>
  <LinksUpToDate>false</LinksUpToDate>
  <CharactersWithSpaces>2506</CharactersWithSpaces>
  <Application>WPS Office_11.1.0.10650_F1E327BC-269C-435d-A152-05C5408002CA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2020-08-29T08:43:00Z</dcterms:created>
  <dc:creator>Administrator</dc:creator>
  <cp:lastModifiedBy>Administrator</cp:lastModifiedBy>
  <dcterms:modified xsi:type="dcterms:W3CDTF">2021-09-05T01:39:06Z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ICV">
    <vt:lpwstr>D1ABB758016E44A6AB8B5691524323B2</vt:lpwstr>
  </property>
</Properties>
</file>