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62F8">
      <w:pPr>
        <w:pStyle w:val="2"/>
        <w:jc w:val="left"/>
        <w:rPr>
          <w:rFonts w:ascii="方正公文小标宋" w:eastAsia="方正公文小标宋"/>
          <w:b w:val="0"/>
          <w:sz w:val="84"/>
          <w:szCs w:val="84"/>
          <w:lang w:eastAsia="zh-CN"/>
        </w:rPr>
      </w:pPr>
    </w:p>
    <w:p w14:paraId="774461F7">
      <w:pPr>
        <w:pStyle w:val="2"/>
        <w:jc w:val="left"/>
        <w:rPr>
          <w:rFonts w:ascii="方正公文小标宋" w:eastAsia="方正公文小标宋"/>
          <w:b w:val="0"/>
          <w:sz w:val="84"/>
          <w:szCs w:val="84"/>
          <w:lang w:eastAsia="zh-CN"/>
        </w:rPr>
      </w:pPr>
    </w:p>
    <w:p w14:paraId="073AB1A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辽宁省朝阳市北票市章吉营乡</w:t>
      </w:r>
    </w:p>
    <w:p w14:paraId="10AEE19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423F083">
      <w:pPr>
        <w:rPr>
          <w:rFonts w:ascii="方正公文小标宋" w:eastAsia="方正公文小标宋"/>
          <w:sz w:val="84"/>
          <w:szCs w:val="84"/>
          <w:lang w:eastAsia="zh-CN"/>
        </w:rPr>
      </w:pPr>
    </w:p>
    <w:p w14:paraId="4B3F052A">
      <w:pPr>
        <w:rPr>
          <w:rFonts w:ascii="方正公文小标宋" w:eastAsia="方正公文小标宋"/>
          <w:sz w:val="84"/>
          <w:szCs w:val="84"/>
          <w:lang w:eastAsia="zh-CN"/>
        </w:rPr>
      </w:pPr>
    </w:p>
    <w:p w14:paraId="52C40B6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7603A22">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目录</w:t>
          </w:r>
        </w:p>
        <w:p w14:paraId="45961C62">
          <w:pPr>
            <w:rPr>
              <w:rFonts w:hint="default" w:ascii="Times New Roman" w:hAnsi="Times New Roman" w:cs="Times New Roman" w:eastAsiaTheme="minorEastAsia"/>
              <w:lang w:val="zh-CN" w:eastAsia="zh-CN"/>
            </w:rPr>
          </w:pPr>
        </w:p>
        <w:p w14:paraId="34AA8C42">
          <w:pPr>
            <w:pStyle w:val="7"/>
            <w:numPr>
              <w:ilvl w:val="0"/>
              <w:numId w:val="0"/>
            </w:numPr>
            <w:tabs>
              <w:tab w:val="right" w:pos="13991"/>
            </w:tabs>
            <w:ind w:leftChars="0"/>
            <w:rPr>
              <w:rFonts w:hint="default" w:ascii="Times New Roman" w:hAnsi="Times New Roman" w:cs="Times New Roman" w:eastAsiaTheme="minorEastAsia"/>
              <w:snapToGrid/>
              <w:color w:val="auto"/>
              <w:kern w:val="2"/>
              <w:sz w:val="32"/>
              <w:szCs w:val="32"/>
              <w:lang w:eastAsia="zh-CN"/>
            </w:rPr>
          </w:pP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TOC \o "1-3" \n \h \z \u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"_Toc172533652" </w:instrText>
          </w:r>
          <w:r>
            <w:rPr>
              <w:rFonts w:hint="default" w:ascii="Times New Roman" w:hAnsi="Times New Roman" w:cs="Times New Roman"/>
              <w:sz w:val="32"/>
              <w:szCs w:val="32"/>
            </w:rPr>
            <w:fldChar w:fldCharType="separate"/>
          </w:r>
          <w:r>
            <w:rPr>
              <w:rStyle w:val="11"/>
              <w:rFonts w:hint="default" w:ascii="Times New Roman" w:hAnsi="Times New Roman" w:eastAsia="方正公文小标宋" w:cs="Times New Roman"/>
              <w:sz w:val="32"/>
              <w:szCs w:val="32"/>
              <w:lang w:eastAsia="zh-CN"/>
            </w:rPr>
            <w:t>基本履职事项清单</w:t>
          </w:r>
          <w:r>
            <w:rPr>
              <w:rStyle w:val="11"/>
              <w:rFonts w:hint="default" w:ascii="Times New Roman" w:hAnsi="Times New Roman" w:eastAsia="方正公文小标宋" w:cs="Times New Roman"/>
              <w:sz w:val="32"/>
              <w:szCs w:val="32"/>
              <w:lang w:eastAsia="zh-CN"/>
            </w:rPr>
            <w:fldChar w:fldCharType="end"/>
          </w:r>
          <w:r>
            <w:rPr>
              <w:rStyle w:val="11"/>
              <w:rFonts w:hint="default" w:ascii="Times New Roman" w:hAnsi="Times New Roman" w:eastAsia="方正公文小标宋" w:cs="Times New Roman"/>
              <w:sz w:val="32"/>
              <w:szCs w:val="32"/>
              <w:lang w:val="en-US" w:eastAsia="zh-CN"/>
            </w:rPr>
            <w:t>.......................................................................................................................................1</w:t>
          </w:r>
        </w:p>
        <w:p w14:paraId="6551848D">
          <w:pPr>
            <w:pStyle w:val="7"/>
            <w:numPr>
              <w:ilvl w:val="0"/>
              <w:numId w:val="0"/>
            </w:numPr>
            <w:ind w:leftChars="0"/>
            <w:rPr>
              <w:rFonts w:hint="default" w:ascii="Times New Roman" w:hAnsi="Times New Roman" w:cs="Times New Roman" w:eastAsiaTheme="minorEastAsia"/>
              <w:snapToGrid/>
              <w:color w:val="auto"/>
              <w:kern w:val="2"/>
              <w:sz w:val="32"/>
              <w:szCs w:val="32"/>
              <w:lang w:eastAsia="zh-CN"/>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"_Toc172533653" </w:instrText>
          </w:r>
          <w:r>
            <w:rPr>
              <w:rFonts w:hint="default" w:ascii="Times New Roman" w:hAnsi="Times New Roman" w:cs="Times New Roman"/>
              <w:sz w:val="32"/>
              <w:szCs w:val="32"/>
            </w:rPr>
            <w:fldChar w:fldCharType="separate"/>
          </w:r>
          <w:r>
            <w:rPr>
              <w:rStyle w:val="11"/>
              <w:rFonts w:hint="default" w:ascii="Times New Roman" w:hAnsi="Times New Roman" w:eastAsia="方正公文小标宋" w:cs="Times New Roman"/>
              <w:sz w:val="32"/>
              <w:szCs w:val="32"/>
              <w:lang w:eastAsia="zh-CN"/>
            </w:rPr>
            <w:t>配合履职事项清单</w:t>
          </w:r>
          <w:r>
            <w:rPr>
              <w:rStyle w:val="11"/>
              <w:rFonts w:hint="default" w:ascii="Times New Roman" w:hAnsi="Times New Roman" w:eastAsia="方正公文小标宋" w:cs="Times New Roman"/>
              <w:sz w:val="32"/>
              <w:szCs w:val="32"/>
              <w:lang w:eastAsia="zh-CN"/>
            </w:rPr>
            <w:fldChar w:fldCharType="end"/>
          </w:r>
          <w:r>
            <w:rPr>
              <w:rStyle w:val="11"/>
              <w:rFonts w:hint="default" w:ascii="Times New Roman" w:hAnsi="Times New Roman" w:eastAsia="方正公文小标宋" w:cs="Times New Roman"/>
              <w:sz w:val="32"/>
              <w:szCs w:val="32"/>
              <w:lang w:val="en-US" w:eastAsia="zh-CN"/>
            </w:rPr>
            <w:t>.....................................................................................................................................13</w:t>
          </w:r>
        </w:p>
        <w:p w14:paraId="4F66C288">
          <w:pPr>
            <w:pStyle w:val="7"/>
            <w:numPr>
              <w:ilvl w:val="0"/>
              <w:numId w:val="0"/>
            </w:numPr>
            <w:ind w:leftChars="0"/>
            <w:rPr>
              <w:rFonts w:cs="Times New Roman"/>
              <w:b/>
              <w:bCs/>
              <w:lang w:val="zh-CN"/>
            </w:rPr>
          </w:pP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"_Toc172533654" </w:instrText>
          </w:r>
          <w:r>
            <w:rPr>
              <w:rFonts w:hint="default" w:ascii="Times New Roman" w:hAnsi="Times New Roman" w:cs="Times New Roman"/>
              <w:sz w:val="32"/>
              <w:szCs w:val="32"/>
            </w:rPr>
            <w:fldChar w:fldCharType="separate"/>
          </w:r>
          <w:r>
            <w:rPr>
              <w:rStyle w:val="11"/>
              <w:rFonts w:hint="default" w:ascii="Times New Roman" w:hAnsi="Times New Roman" w:eastAsia="方正公文小标宋" w:cs="Times New Roman"/>
              <w:sz w:val="32"/>
              <w:szCs w:val="32"/>
              <w:lang w:eastAsia="zh-CN"/>
            </w:rPr>
            <w:t>上级部门收回事项清单</w:t>
          </w:r>
          <w:r>
            <w:rPr>
              <w:rStyle w:val="11"/>
              <w:rFonts w:hint="default" w:ascii="Times New Roman" w:hAnsi="Times New Roman" w:eastAsia="方正公文小标宋" w:cs="Times New Roman"/>
              <w:sz w:val="32"/>
              <w:szCs w:val="32"/>
              <w:lang w:eastAsia="zh-CN"/>
            </w:rPr>
            <w:fldChar w:fldCharType="end"/>
          </w:r>
          <w:r>
            <w:rPr>
              <w:rFonts w:hint="default" w:ascii="Times New Roman" w:hAnsi="Times New Roman" w:cs="Times New Roman"/>
              <w:sz w:val="32"/>
              <w:szCs w:val="32"/>
            </w:rPr>
            <w:fldChar w:fldCharType="end"/>
          </w:r>
          <w:r>
            <w:rPr>
              <w:rFonts w:hint="default" w:ascii="Times New Roman" w:hAnsi="Times New Roman" w:cs="Times New Roman"/>
              <w:sz w:val="32"/>
              <w:szCs w:val="32"/>
              <w:lang w:val="en-US" w:eastAsia="zh-CN"/>
            </w:rPr>
            <w:t>.............................................................................................................................49</w:t>
          </w:r>
        </w:p>
      </w:sdtContent>
    </w:sdt>
    <w:p w14:paraId="07A09153">
      <w:pPr>
        <w:pStyle w:val="2"/>
        <w:jc w:val="both"/>
        <w:rPr>
          <w:rFonts w:ascii="Times New Roman" w:hAnsi="Times New Roman" w:eastAsia="方正小标宋_GBK" w:cs="Times New Roman"/>
          <w:color w:val="auto"/>
          <w:spacing w:val="7"/>
          <w:sz w:val="44"/>
          <w:szCs w:val="44"/>
          <w:lang w:eastAsia="zh-CN"/>
        </w:rPr>
      </w:pPr>
    </w:p>
    <w:p w14:paraId="0891FA9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DD7AB6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1174933">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505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A04B">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14:paraId="5CEB5E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097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3CB8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C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1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79E8A8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7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4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19F1D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6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1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2054C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5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7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087BE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B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30324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3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0FEE9B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4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1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233D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1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1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53DA6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2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9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0B667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B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C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3ED206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6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2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3BF984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2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F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09909F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0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0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61D4C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0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B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468418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C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E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322C6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3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6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2AF92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7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05071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2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2A768D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7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7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352D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9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025D1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0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7CAF6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F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7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0FE0B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2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4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083A5A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B88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4FEEE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3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3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00843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9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F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4E631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B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1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28CB0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F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299DA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9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7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41AD8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7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F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2A956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E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4F1C0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3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6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56BB1A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0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5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1C42F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5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5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0F199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E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9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23905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3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打造农特产品品牌，发展旱烟、矿泉水、沸石等产业，推动“一村一品”农业特色产业发展</w:t>
            </w:r>
          </w:p>
        </w:tc>
      </w:tr>
      <w:tr w14:paraId="3FCEED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4B5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3884F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0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B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5FBFC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4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C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74BE0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E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B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83B7E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6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D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36069D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2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1946E9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C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4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5346B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6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0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628B1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D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7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1E76A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1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37718D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5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2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4D801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3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7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667D9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5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E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449F0065">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B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5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491A8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9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61FA4A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3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5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5E624F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F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7738B0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F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0532D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C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A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606C1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F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7D480A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F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A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271C1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541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2076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9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B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6DDE6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1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30E38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F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0F83F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B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8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4E3585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D9A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6E9BA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4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0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51F94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A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4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44FF6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4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2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1115BA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1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1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23F05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D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4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1AF617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6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F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4F8AA7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7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A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49CE4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9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4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62237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0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F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1F8413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8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2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51496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0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621AC0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D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0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42606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E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5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63F48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9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6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37C8D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D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5E1267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2F6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083EF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5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C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23ED93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E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A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19905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C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9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3A9C0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5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3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7881F7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F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4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2F81D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8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0B31AD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3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5C844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1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E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3D768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01880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A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26613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A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1ECF03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C50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175ED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3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3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18C9E7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C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E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0A8E6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3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5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协调开展生活垃圾填埋场管护工作</w:t>
            </w:r>
          </w:p>
        </w:tc>
      </w:tr>
      <w:tr w14:paraId="4C866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8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26543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D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F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77F3D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3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A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6E3AF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6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2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22E51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4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9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4C30D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1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A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60AB5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4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B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3869F3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9F4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074BA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B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612D9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B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15A7A4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9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7773E5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289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05A7E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C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C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139C2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7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F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385AE6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435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6FE0DE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B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7EE52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3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9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360CF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1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46D8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6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4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43166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8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0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54B880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8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04341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3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7F590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5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417D1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E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9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50C618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B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1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583CE27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99A870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4F4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518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071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F22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AD1D">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8ED68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9F1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230945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2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D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2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0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428DE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7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2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4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C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7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B2FEB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3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12A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437CCD1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11B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A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E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0E6B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3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6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65B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495AD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B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A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AE8A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E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7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0E104E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C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5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8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6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7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378AFE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3CB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90B5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7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C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A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A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9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0DF4A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E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0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0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9D9D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D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D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97D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2CBB933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8001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C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D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DA495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5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C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D2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4F672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7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D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023127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7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5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3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4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6AAF9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3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5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A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5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26CE4A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38D6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215AB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2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A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9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7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1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099D28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1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1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E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F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F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7DE3A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4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8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2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2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3392FC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B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E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F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3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E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01FA77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8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1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1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6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3EADFE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1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4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0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E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D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263810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6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D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7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B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35CB20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8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7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C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9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7725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E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B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0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9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7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0198B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1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8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1EE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6802A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5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B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49E44A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3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4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4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E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85698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6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D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D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F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3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0B6C0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C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D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E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9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E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6272CA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2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F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D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D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413EF0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6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1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5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A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65ECC0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B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B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2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4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079188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4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3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92D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5A0812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62E1C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A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70E6FF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1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1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9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7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7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C1AC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9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6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8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1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737959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1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8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A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2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4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6B0047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A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2BF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218F566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D8FC44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D2A22F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7C92A68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49AD2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8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309C27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D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D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5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B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33D792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E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0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2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E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9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0A0F12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1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0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C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F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58A64A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0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1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1DC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7D4D7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20DD8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B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A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9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3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72D3A2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0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7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9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C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7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03D644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4B12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7858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D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8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57C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5C7871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4D10A83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458047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666E2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E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0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286000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0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7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2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C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7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34314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3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1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C3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0088B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B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2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52101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9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A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8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1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1E2CB9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A78C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5FA71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C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A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1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6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A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7E98D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3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4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A4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5334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6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D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193DD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E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F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0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1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C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0AF29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A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9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7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8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07CE5B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0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C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770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76DB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A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8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75658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4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5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B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8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E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41ECD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8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B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E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B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7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558100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8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0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2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9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8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44974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A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D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1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1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45DCF1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4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C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7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D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9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3227D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9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E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9A1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C746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7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468FEF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6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9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3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5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4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0570F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7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0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D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1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A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1368D4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E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8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B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3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8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5C118F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1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7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02FE4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8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D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9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B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F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769BB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0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D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7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C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5F948B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1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E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7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F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5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26DD0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F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6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9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D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220F7A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D7FB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六、自然资源（19项）</w:t>
            </w:r>
          </w:p>
        </w:tc>
      </w:tr>
      <w:tr w14:paraId="5BE48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D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5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3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D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3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68D9B3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2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E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BD6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0B7C10E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6158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8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8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3232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D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4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4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9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00596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7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A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0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0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C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7EAA0A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2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6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A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F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0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59F89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7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2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0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A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8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40C59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A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A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5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B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01AED6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E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9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1EF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0C714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4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6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3B38B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E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A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7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8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F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5EA58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0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3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7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F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0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5E84EC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4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7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D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A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36B9CC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A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4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C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2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08BDAB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3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D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9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C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3CA8AC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3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6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7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6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4A7BD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2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6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D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7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0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651425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7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1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2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A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2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29CDC0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D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E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1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C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2.负责保护地、湿地、风景名胜区的管理服务工作；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3.提出新建、调整各类保护地、湿地、风景名胜区的建议。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7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2.组织群众做好保护地保护工作。</w:t>
            </w:r>
          </w:p>
        </w:tc>
      </w:tr>
      <w:tr w14:paraId="526D0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A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6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1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0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8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14574B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1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4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做好化石资源保护和管理工作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5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5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1.组织开展古生物化石保护的科学研究、宣传教育和业务培训；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2.研究制定和贯彻执行古生物化石保护的各项规章制度、技术标准和规范；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3.负责古生物化石的发掘、流通、进出境等事项的审批工作，建立和管理重点保护古生物化石的档案和数据库；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4.依法开展监督检查工作，查处各类违法案件。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1.做好化石资源保护宣传工作；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2.落实属地管理责任，保护产地环境，对辖区内化石资源开展日常巡查，发现违规违法行为及时制止并上报；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3.配合做好化石资源保护相关执法工作。</w:t>
            </w:r>
          </w:p>
        </w:tc>
      </w:tr>
      <w:tr w14:paraId="77A13F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1C8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4DB3F0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9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12F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6F4209B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36B18DD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6293DD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2E0DB8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606C0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9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3357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5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1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8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C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3BEBD4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1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D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D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8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D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0D171A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4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1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E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F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6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57698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2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D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7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B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1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174AE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9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B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E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F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A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3E7596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6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C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3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D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2BFFC9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697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3A044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C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3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E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8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7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16831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0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B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7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C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7350A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7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8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B83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CD2B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F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F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34649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9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A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7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B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3.配合开展对历史文化名镇名村等历史文化资源的普查、申报等工作，提供历史沿革、地方特色等材料。</w:t>
            </w:r>
          </w:p>
        </w:tc>
      </w:tr>
      <w:tr w14:paraId="463D51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4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875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7AF41E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83D631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0AB4A6D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316BA4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67D0F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B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0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6A8F3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A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5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3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625484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5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E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45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05FC01B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6A400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F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B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2F5ED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3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B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B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B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5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629218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CAC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3B180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7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2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E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30D64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D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F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7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48453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9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C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8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8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3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27A104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9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7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4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B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8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45BFF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4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6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EAF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027871A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40F0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8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5D361F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64B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0C952E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F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4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8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3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4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7B52DC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F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A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2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8B857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F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A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F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F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0AFEB1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1064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C822C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E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C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EC3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132124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2AEC031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74EA1E9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41EB0B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2F93DF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44C125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B586CD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7AAFF51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52EFF42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DDE432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3ACF9EA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30B26B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1F70C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5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F01C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F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7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71C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12DA35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6AFDB60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B93B77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903FF2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6DDD5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9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8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4FCCFD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0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8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C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C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E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45149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0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F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715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1BD1DF0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3467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3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0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9771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1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8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B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7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21F4CE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F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7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7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2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53E6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D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E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190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D15FB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32412E7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275DE48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51D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1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A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8BF0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7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CAB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6E31D36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D6A5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F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72C569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B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0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A5D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46D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2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1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3000FE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278D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196E71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9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4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9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0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587575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E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3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0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5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3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4FD1B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B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3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5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2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087D01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7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B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F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6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1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0DD60A7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CFC9BA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793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D53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0DE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15BCC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55C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725D1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B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6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42DD11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B3B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54DE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2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E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1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4E9BF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3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E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9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8315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D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8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0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6CA30C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278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44F21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9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8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8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2481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2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B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F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082E2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A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D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D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12CDA5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E40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7C2BE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7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8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9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63BBB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C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3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28475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5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1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A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430B3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B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8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1C0A1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0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A4D6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A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6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0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8AEA0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1D9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4CE9F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7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0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4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27B50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D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9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7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473BD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8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5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7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720B5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E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1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1AC20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C0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00B1D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0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3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6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63E0C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D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0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2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1DDF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4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6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B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0E787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1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D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5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821A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4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2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E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1404E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5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D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BDD5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7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7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4C428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7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8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E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1AED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8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8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2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2294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F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8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2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7A17BB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ECF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4090A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B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8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7016F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3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8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6C41A4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D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3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E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58CC0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7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0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7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7CB643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C0D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16B7F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9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5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6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72CFDD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354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6261A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C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7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10A41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F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6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8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F846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9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5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6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1A8AC1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565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38AAD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8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5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2DA63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D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2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0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6167E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7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2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5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77B1E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5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0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5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645A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C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1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FED9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6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4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3EC1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C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7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2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82F1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8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A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F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12B87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F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7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388A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8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21A2F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6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4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FC06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B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1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F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788F0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5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7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1530F4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BC4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3D001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D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F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E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6A8C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0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8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3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038A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9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3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4F4B7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E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6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8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5CCBA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A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3D0A7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2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B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6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69814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F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D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D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17A89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A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B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7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068AF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4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C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5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0A5D4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1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1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60AAC754">
      <w:pPr>
        <w:rPr>
          <w:rFonts w:ascii="Times New Roman" w:hAnsi="Times New Roman" w:cs="Times New Roman" w:eastAsiaTheme="minorEastAsia"/>
          <w:sz w:val="10"/>
          <w:szCs w:val="10"/>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F235BE-BA34-41FB-83C1-2E2BB8A1E66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3F5D763-603B-41E4-BBA2-04D82A946B6B}"/>
  </w:font>
  <w:font w:name="方正公文仿宋">
    <w:panose1 w:val="02000500000000000000"/>
    <w:charset w:val="86"/>
    <w:family w:val="auto"/>
    <w:pitch w:val="default"/>
    <w:sig w:usb0="A00002BF" w:usb1="38CF7CFA" w:usb2="00000016" w:usb3="00000000" w:csb0="00040001" w:csb1="00000000"/>
    <w:embedRegular r:id="rId3" w:fontKey="{C5705FF8-CE58-4D0A-889D-A4BB4B4E16F8}"/>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91ED5E55-59E2-4B38-8794-7F55B7741FDC}"/>
  </w:font>
  <w:font w:name="方正小标宋_GBK">
    <w:panose1 w:val="03000509000000000000"/>
    <w:charset w:val="86"/>
    <w:family w:val="script"/>
    <w:pitch w:val="default"/>
    <w:sig w:usb0="00000001" w:usb1="080E0000" w:usb2="00000000" w:usb3="00000000" w:csb0="00040000" w:csb1="00000000"/>
    <w:embedRegular r:id="rId5" w:fontKey="{109BD148-FFD1-4286-8375-18ADD3B342AB}"/>
  </w:font>
  <w:font w:name="方正公文黑体">
    <w:panose1 w:val="02000500000000000000"/>
    <w:charset w:val="86"/>
    <w:family w:val="auto"/>
    <w:pitch w:val="default"/>
    <w:sig w:usb0="A00002BF" w:usb1="38CF7CFA" w:usb2="00000016" w:usb3="00000000" w:csb0="00040001" w:csb1="00000000"/>
    <w:embedRegular r:id="rId6" w:fontKey="{A61587EE-D902-45EA-9E67-7C6BE4D4A00C}"/>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385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29236E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29236E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AC7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CA8401C"/>
    <w:rsid w:val="1F3B3CF1"/>
    <w:rsid w:val="3C9E161B"/>
    <w:rsid w:val="46D132C4"/>
    <w:rsid w:val="4F22706D"/>
    <w:rsid w:val="77EE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79</Words>
  <Characters>478</Characters>
  <Lines>1</Lines>
  <Paragraphs>1</Paragraphs>
  <TotalTime>9</TotalTime>
  <ScaleCrop>false</ScaleCrop>
  <LinksUpToDate>false</LinksUpToDate>
  <CharactersWithSpaces>478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2025-07-09T01:42:21Z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44A8B27FE8E741EAAD5BDEABAFC9466F_12</vt:lpwstr>
  </property>
</Properties>
</file>