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5B97C">
      <w:pPr>
        <w:keepNext w:val="0"/>
        <w:keepLines w:val="0"/>
        <w:widowControl/>
        <w:suppressLineNumbers w:val="0"/>
        <w:shd w:val="clear" w:fill="FFFFFF"/>
        <w:spacing w:line="420" w:lineRule="atLeast"/>
        <w:ind w:lef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北票市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国有建设用地使用权挂牌出让成交公示（202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-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03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）</w:t>
      </w:r>
    </w:p>
    <w:p w14:paraId="011B7CB0">
      <w:pPr>
        <w:keepNext w:val="0"/>
        <w:keepLines w:val="0"/>
        <w:widowControl/>
        <w:suppressLineNumbers w:val="0"/>
        <w:shd w:val="clear" w:fill="FFFFFF"/>
        <w:spacing w:line="420" w:lineRule="atLeast"/>
        <w:ind w:left="0" w:firstLine="480" w:firstLineChars="20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按照《土地管理法》、《城市房地产管理法》、《招标拍卖挂牌出让国有土地使用权规定》和《招标拍卖挂牌出让国有土地使用权规范》等有关法律法规，遵循公开、公正、公平的原则。我局 挂牌出让 2 宗国有土地使用权。现将有关情况公示如下：</w:t>
      </w:r>
    </w:p>
    <w:p w14:paraId="424C8666">
      <w:pPr>
        <w:keepNext w:val="0"/>
        <w:keepLines w:val="0"/>
        <w:widowControl/>
        <w:suppressLineNumbers w:val="0"/>
        <w:shd w:val="clear" w:fill="FFFFFF"/>
        <w:spacing w:line="420" w:lineRule="atLeast"/>
        <w:ind w:lef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一、地块的基本情况:</w:t>
      </w:r>
    </w:p>
    <w:tbl>
      <w:tblPr>
        <w:tblStyle w:val="3"/>
        <w:tblW w:w="5137" w:type="pct"/>
        <w:tblInd w:w="0" w:type="dxa"/>
        <w:tblBorders>
          <w:top w:val="single" w:color="D9D9D9" w:sz="6" w:space="0"/>
          <w:left w:val="single" w:color="D9D9D9" w:sz="6" w:space="0"/>
          <w:bottom w:val="single" w:color="D9D9D9" w:sz="6" w:space="0"/>
          <w:right w:val="single" w:color="D9D9D9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43"/>
        <w:gridCol w:w="1254"/>
        <w:gridCol w:w="1543"/>
        <w:gridCol w:w="1875"/>
        <w:gridCol w:w="1349"/>
        <w:gridCol w:w="1296"/>
        <w:gridCol w:w="80"/>
        <w:gridCol w:w="87"/>
      </w:tblGrid>
      <w:tr w14:paraId="3430945B"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189" w:type="dxa"/>
          <w:trHeight w:val="510" w:hRule="atLeast"/>
        </w:trPr>
        <w:tc>
          <w:tcPr>
            <w:tcW w:w="1426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10B0A2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>宗地编号：</w:t>
            </w:r>
          </w:p>
        </w:tc>
        <w:tc>
          <w:tcPr>
            <w:tcW w:w="137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1447B5C4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211381205003GB90249W00000000</w:t>
            </w:r>
          </w:p>
        </w:tc>
        <w:tc>
          <w:tcPr>
            <w:tcW w:w="1426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230B6E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>宗地总面积：</w:t>
            </w:r>
          </w:p>
        </w:tc>
        <w:tc>
          <w:tcPr>
            <w:tcW w:w="1958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15C603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2.313892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公顷</w:t>
            </w:r>
          </w:p>
        </w:tc>
        <w:tc>
          <w:tcPr>
            <w:tcW w:w="1271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4DA2B5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>宗地坐落：</w:t>
            </w:r>
          </w:p>
        </w:tc>
        <w:tc>
          <w:tcPr>
            <w:tcW w:w="1388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3F2F2E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北塔镇吻苏吐噜村</w:t>
            </w:r>
          </w:p>
        </w:tc>
      </w:tr>
      <w:tr w14:paraId="0B139EA1"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68715B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>年限：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618724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>50年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4C9C73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>土地用途：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6E638D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采矿用地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174BA9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>成交价：</w:t>
            </w:r>
          </w:p>
        </w:tc>
        <w:tc>
          <w:tcPr>
            <w:tcW w:w="1388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5778BF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415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万元</w:t>
            </w:r>
          </w:p>
        </w:tc>
        <w:tc>
          <w:tcPr>
            <w:tcW w:w="9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auto"/>
            <w:vAlign w:val="center"/>
          </w:tcPr>
          <w:p w14:paraId="17586569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99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auto"/>
            <w:vAlign w:val="center"/>
          </w:tcPr>
          <w:p w14:paraId="3575A237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 w14:paraId="0464904C"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839" w:type="dxa"/>
            <w:gridSpan w:val="6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44D514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>用途明细</w:t>
            </w:r>
          </w:p>
        </w:tc>
        <w:tc>
          <w:tcPr>
            <w:tcW w:w="9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auto"/>
            <w:vAlign w:val="center"/>
          </w:tcPr>
          <w:p w14:paraId="3AE20EA4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99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auto"/>
            <w:vAlign w:val="center"/>
          </w:tcPr>
          <w:p w14:paraId="4A82AFAE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 w14:paraId="086907D8"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507257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>用途名称</w:t>
            </w:r>
          </w:p>
        </w:tc>
        <w:tc>
          <w:tcPr>
            <w:tcW w:w="4617" w:type="dxa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20934A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>面积</w:t>
            </w:r>
          </w:p>
        </w:tc>
        <w:tc>
          <w:tcPr>
            <w:tcW w:w="9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auto"/>
            <w:vAlign w:val="center"/>
          </w:tcPr>
          <w:p w14:paraId="141DB4F2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99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auto"/>
            <w:vAlign w:val="center"/>
          </w:tcPr>
          <w:p w14:paraId="4E11E00B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 w14:paraId="4BF0F321"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00B32D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采矿用地</w:t>
            </w:r>
          </w:p>
        </w:tc>
        <w:tc>
          <w:tcPr>
            <w:tcW w:w="4617" w:type="dxa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28E322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2.313892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公顷</w:t>
            </w:r>
          </w:p>
        </w:tc>
        <w:tc>
          <w:tcPr>
            <w:tcW w:w="9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auto"/>
            <w:vAlign w:val="center"/>
          </w:tcPr>
          <w:p w14:paraId="1EE6B80C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99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auto"/>
            <w:vAlign w:val="center"/>
          </w:tcPr>
          <w:p w14:paraId="2573398D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 w14:paraId="481816D8"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7F9AC8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>受让单位：</w:t>
            </w:r>
          </w:p>
        </w:tc>
        <w:tc>
          <w:tcPr>
            <w:tcW w:w="7413" w:type="dxa"/>
            <w:gridSpan w:val="5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0C70D7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北票北塔油页岩综合开发利用有限公司</w:t>
            </w:r>
          </w:p>
        </w:tc>
        <w:tc>
          <w:tcPr>
            <w:tcW w:w="9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auto"/>
            <w:vAlign w:val="center"/>
          </w:tcPr>
          <w:p w14:paraId="6121BBC5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99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auto"/>
            <w:vAlign w:val="center"/>
          </w:tcPr>
          <w:p w14:paraId="6A0C6CF4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 w14:paraId="09FC8F4B"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6534FE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>备注：</w:t>
            </w:r>
          </w:p>
        </w:tc>
        <w:tc>
          <w:tcPr>
            <w:tcW w:w="7413" w:type="dxa"/>
            <w:gridSpan w:val="5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5A5B2692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auto"/>
            <w:vAlign w:val="center"/>
          </w:tcPr>
          <w:p w14:paraId="01B564F0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99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auto"/>
            <w:vAlign w:val="center"/>
          </w:tcPr>
          <w:p w14:paraId="6375DD36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</w:tbl>
    <w:p w14:paraId="14B86131">
      <w:pPr>
        <w:rPr>
          <w:vanish/>
          <w:sz w:val="24"/>
          <w:szCs w:val="24"/>
        </w:rPr>
      </w:pPr>
    </w:p>
    <w:tbl>
      <w:tblPr>
        <w:tblStyle w:val="3"/>
        <w:tblW w:w="5000" w:type="pct"/>
        <w:tblInd w:w="0" w:type="dxa"/>
        <w:tblBorders>
          <w:top w:val="single" w:color="D9D9D9" w:sz="6" w:space="0"/>
          <w:left w:val="single" w:color="D9D9D9" w:sz="6" w:space="0"/>
          <w:bottom w:val="single" w:color="D9D9D9" w:sz="6" w:space="0"/>
          <w:right w:val="single" w:color="D9D9D9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8"/>
        <w:gridCol w:w="1437"/>
        <w:gridCol w:w="1209"/>
        <w:gridCol w:w="2113"/>
        <w:gridCol w:w="1209"/>
        <w:gridCol w:w="1538"/>
        <w:gridCol w:w="36"/>
        <w:gridCol w:w="36"/>
      </w:tblGrid>
      <w:tr w14:paraId="7918F9EE"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95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0D4116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>宗地编号：</w:t>
            </w:r>
          </w:p>
        </w:tc>
        <w:tc>
          <w:tcPr>
            <w:tcW w:w="345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557F40C5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211381205003GB90250W00000000</w:t>
            </w:r>
          </w:p>
        </w:tc>
        <w:tc>
          <w:tcPr>
            <w:tcW w:w="195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686BB8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>宗地总面积：</w:t>
            </w:r>
          </w:p>
        </w:tc>
        <w:tc>
          <w:tcPr>
            <w:tcW w:w="345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0676AB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11.019428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公顷</w:t>
            </w:r>
          </w:p>
        </w:tc>
        <w:tc>
          <w:tcPr>
            <w:tcW w:w="195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0A9BE9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>宗地坐落：</w:t>
            </w:r>
          </w:p>
        </w:tc>
        <w:tc>
          <w:tcPr>
            <w:tcW w:w="3450" w:type="dxa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tbl>
            <w:tblPr>
              <w:tblW w:w="5000" w:type="pct"/>
              <w:tblInd w:w="-247" w:type="dxa"/>
              <w:tblBorders>
                <w:top w:val="single" w:color="D9D9D9" w:sz="6" w:space="0"/>
                <w:left w:val="single" w:color="D9D9D9" w:sz="6" w:space="0"/>
                <w:bottom w:val="single" w:color="D9D9D9" w:sz="6" w:space="0"/>
                <w:right w:val="single" w:color="D9D9D9" w:sz="6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115"/>
            </w:tblGrid>
            <w:tr w14:paraId="40ABBD75">
              <w:tblPrEx>
                <w:tblBorders>
                  <w:top w:val="single" w:color="D9D9D9" w:sz="6" w:space="0"/>
                  <w:left w:val="single" w:color="D9D9D9" w:sz="6" w:space="0"/>
                  <w:bottom w:val="single" w:color="D9D9D9" w:sz="6" w:space="0"/>
                  <w:right w:val="single" w:color="D9D9D9" w:sz="6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</w:tblPrEx>
              <w:trPr>
                <w:trHeight w:val="510" w:hRule="atLeast"/>
              </w:trPr>
              <w:tc>
                <w:tcPr>
                  <w:tcW w:w="3450" w:type="dxa"/>
                  <w:tcBorders>
                    <w:top w:val="single" w:color="D9D9D9" w:sz="6" w:space="0"/>
                    <w:left w:val="single" w:color="D9D9D9" w:sz="6" w:space="0"/>
                    <w:bottom w:val="single" w:color="D9D9D9" w:sz="6" w:space="0"/>
                    <w:right w:val="single" w:color="D9D9D9" w:sz="6" w:space="0"/>
                  </w:tcBorders>
                  <w:shd w:val="clear" w:color="auto" w:fill="FFFFFF"/>
                  <w:tcMar>
                    <w:top w:w="0" w:type="dxa"/>
                    <w:left w:w="240" w:type="dxa"/>
                    <w:bottom w:w="0" w:type="dxa"/>
                    <w:right w:w="240" w:type="dxa"/>
                  </w:tcMar>
                  <w:vAlign w:val="center"/>
                </w:tcPr>
                <w:p w14:paraId="4BF48EEA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ascii="微软雅黑" w:hAnsi="微软雅黑" w:eastAsia="微软雅黑" w:cs="微软雅黑"/>
                      <w:i w:val="0"/>
                      <w:iCs w:val="0"/>
                      <w:caps w:val="0"/>
                      <w:color w:val="333333"/>
                      <w:spacing w:val="0"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北塔镇吻苏吐噜村</w:t>
                  </w:r>
                </w:p>
              </w:tc>
            </w:tr>
          </w:tbl>
          <w:p w14:paraId="75ECE8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 w14:paraId="1D93880E"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45EC1E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>年限：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55CC6E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>50年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5FC5B1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>土地用途：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758D32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采矿用地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6C0E0F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>成交价：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tbl>
            <w:tblPr>
              <w:tblW w:w="5000" w:type="pct"/>
              <w:tblInd w:w="-247" w:type="dxa"/>
              <w:tblBorders>
                <w:top w:val="single" w:color="D9D9D9" w:sz="6" w:space="0"/>
                <w:left w:val="single" w:color="D9D9D9" w:sz="6" w:space="0"/>
                <w:bottom w:val="single" w:color="D9D9D9" w:sz="6" w:space="0"/>
                <w:right w:val="single" w:color="D9D9D9" w:sz="6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043"/>
            </w:tblGrid>
            <w:tr w14:paraId="2FCC1FE8">
              <w:tblPrEx>
                <w:tblBorders>
                  <w:top w:val="single" w:color="D9D9D9" w:sz="6" w:space="0"/>
                  <w:left w:val="single" w:color="D9D9D9" w:sz="6" w:space="0"/>
                  <w:bottom w:val="single" w:color="D9D9D9" w:sz="6" w:space="0"/>
                  <w:right w:val="single" w:color="D9D9D9" w:sz="6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10" w:hRule="atLeast"/>
              </w:trPr>
              <w:tc>
                <w:tcPr>
                  <w:tcW w:w="0" w:type="auto"/>
                  <w:tcBorders>
                    <w:top w:val="single" w:color="D9D9D9" w:sz="6" w:space="0"/>
                    <w:left w:val="single" w:color="D9D9D9" w:sz="6" w:space="0"/>
                    <w:bottom w:val="single" w:color="D9D9D9" w:sz="6" w:space="0"/>
                    <w:right w:val="single" w:color="D9D9D9" w:sz="6" w:space="0"/>
                  </w:tcBorders>
                  <w:shd w:val="clear" w:color="auto" w:fill="FFFFFF"/>
                  <w:tcMar>
                    <w:top w:w="0" w:type="dxa"/>
                    <w:left w:w="240" w:type="dxa"/>
                    <w:bottom w:w="0" w:type="dxa"/>
                    <w:right w:w="240" w:type="dxa"/>
                  </w:tcMar>
                  <w:vAlign w:val="center"/>
                </w:tcPr>
                <w:p w14:paraId="54E3AFCB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ascii="微软雅黑" w:hAnsi="微软雅黑" w:eastAsia="微软雅黑" w:cs="微软雅黑"/>
                      <w:i w:val="0"/>
                      <w:iCs w:val="0"/>
                      <w:caps w:val="0"/>
                      <w:color w:val="333333"/>
                      <w:spacing w:val="0"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1973万元</w:t>
                  </w:r>
                </w:p>
              </w:tc>
            </w:tr>
          </w:tbl>
          <w:p w14:paraId="705D84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auto"/>
            <w:vAlign w:val="center"/>
          </w:tcPr>
          <w:p w14:paraId="3AA16F00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auto"/>
            <w:vAlign w:val="center"/>
          </w:tcPr>
          <w:p w14:paraId="1D5BFD91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 w14:paraId="4F98BF85"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gridSpan w:val="6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451468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>用途明细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auto"/>
            <w:vAlign w:val="center"/>
          </w:tcPr>
          <w:p w14:paraId="27E10418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auto"/>
            <w:vAlign w:val="center"/>
          </w:tcPr>
          <w:p w14:paraId="72BB864D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 w14:paraId="73F81359"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052AAB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>用途名称</w:t>
            </w:r>
          </w:p>
        </w:tc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069B39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>面积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auto"/>
            <w:vAlign w:val="center"/>
          </w:tcPr>
          <w:p w14:paraId="47BA6DB8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auto"/>
            <w:vAlign w:val="center"/>
          </w:tcPr>
          <w:p w14:paraId="7AF69F7A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 w14:paraId="6C24E0FF"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1CFE82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>二类工业用地</w:t>
            </w:r>
          </w:p>
        </w:tc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033330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11.019428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公顷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auto"/>
            <w:vAlign w:val="center"/>
          </w:tcPr>
          <w:p w14:paraId="1BE6FEE6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auto"/>
            <w:vAlign w:val="center"/>
          </w:tcPr>
          <w:p w14:paraId="67F893F9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 w14:paraId="6BF59C44"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5BE43B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>受让单位：</w:t>
            </w:r>
          </w:p>
        </w:tc>
        <w:tc>
          <w:tcPr>
            <w:tcW w:w="0" w:type="auto"/>
            <w:gridSpan w:val="5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4E6E89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北票北塔油页岩综合开发利用有限公司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auto"/>
            <w:vAlign w:val="center"/>
          </w:tcPr>
          <w:p w14:paraId="2DC3AB1D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auto"/>
            <w:vAlign w:val="center"/>
          </w:tcPr>
          <w:p w14:paraId="781C8C9C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 w14:paraId="4E36F4AB"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32F058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>备注：</w:t>
            </w:r>
          </w:p>
        </w:tc>
        <w:tc>
          <w:tcPr>
            <w:tcW w:w="0" w:type="auto"/>
            <w:gridSpan w:val="5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3E7C764C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auto"/>
            <w:vAlign w:val="center"/>
          </w:tcPr>
          <w:p w14:paraId="36971A4D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auto"/>
            <w:vAlign w:val="center"/>
          </w:tcPr>
          <w:p w14:paraId="0072A244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</w:tbl>
    <w:p w14:paraId="6A2BC9B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二、公示期：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2025年07月07日 至 2025年07月11日</w:t>
      </w:r>
    </w:p>
    <w:p w14:paraId="6DCFE3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三、该宗地双方已签订成交确认书，在30日内签订出让合同，相关事宜在合同中约定</w:t>
      </w:r>
    </w:p>
    <w:p w14:paraId="3BC4AF2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四、联系方式：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      联系单位：北票市自然资源局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      单位地址：人民路三段22号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      邮政编码：122100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      联 系 人：潘洋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      联系电话：5095598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     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kYWY4ZDY1YmM5ZTZhZTBhNDBkNjJkNTQ4ODQ3OGYifQ=="/>
  </w:docVars>
  <w:rsids>
    <w:rsidRoot w:val="28927B3B"/>
    <w:rsid w:val="018D7BFA"/>
    <w:rsid w:val="07162156"/>
    <w:rsid w:val="17FB54EB"/>
    <w:rsid w:val="1BA469F1"/>
    <w:rsid w:val="1FD7500D"/>
    <w:rsid w:val="233942DB"/>
    <w:rsid w:val="247F4907"/>
    <w:rsid w:val="28927B3B"/>
    <w:rsid w:val="2B803B0A"/>
    <w:rsid w:val="2CF109F9"/>
    <w:rsid w:val="2E9A064C"/>
    <w:rsid w:val="313F54DB"/>
    <w:rsid w:val="4D5823C2"/>
    <w:rsid w:val="4D9C35E3"/>
    <w:rsid w:val="56D30C57"/>
    <w:rsid w:val="5B721E85"/>
    <w:rsid w:val="5D290C69"/>
    <w:rsid w:val="6F086931"/>
    <w:rsid w:val="718416EF"/>
    <w:rsid w:val="75A42E6B"/>
    <w:rsid w:val="767E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452</Words>
  <Characters>573</Characters>
  <Lines>0</Lines>
  <Paragraphs>0</Paragraphs>
  <TotalTime>3</TotalTime>
  <ScaleCrop>false</ScaleCrop>
  <LinksUpToDate>false</LinksUpToDate>
  <CharactersWithSpaces>623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2024-02-02T02:02:00Z</dcterms:created>
  <dc:creator>陶然</dc:creator>
  <cp:lastModifiedBy>岩岩岩</cp:lastModifiedBy>
  <dcterms:modified xsi:type="dcterms:W3CDTF">2025-11-04T01:19:10Z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F7F1CD7CB6244D809DEF360D3E0C7279_11</vt:lpwstr>
  </property>
  <property fmtid="{D5CDD505-2E9C-101B-9397-08002B2CF9AE}" pid="4" name="KSOTemplateDocerSaveRecord">
    <vt:lpwstr>eyJoZGlkIjoiY2FkYWY4ZDY1YmM5ZTZhZTBhNDBkNjJkNTQ4ODQ3OGYiLCJ1c2VySWQiOiI2NTEyMjcwNjkifQ==</vt:lpwstr>
  </property>
</Properties>
</file>