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北票市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eastAsia="zh-CN"/>
        </w:rPr>
        <w:t>南八家子乡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人民政府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信息公开申请表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textAlignment w:val="auto"/>
        <w:rPr>
          <w:rFonts w:hint="default" w:ascii="微软雅黑" w:hAnsi="微软雅黑" w:eastAsia="微软雅黑" w:cs="微软雅黑"/>
          <w:i w:val="0"/>
          <w:iCs w:val="0"/>
          <w:color w:val="333333"/>
          <w:sz w:val="24"/>
          <w:szCs w:val="24"/>
          <w:u w:val="none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753"/>
        <w:gridCol w:w="971"/>
        <w:gridCol w:w="548"/>
        <w:gridCol w:w="1420"/>
        <w:gridCol w:w="1271"/>
        <w:gridCol w:w="166"/>
        <w:gridCol w:w="1415"/>
        <w:gridCol w:w="1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申请人信息</w:t>
            </w:r>
          </w:p>
        </w:tc>
        <w:tc>
          <w:tcPr>
            <w:tcW w:w="799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公民</w:t>
            </w:r>
          </w:p>
        </w:tc>
        <w:tc>
          <w:tcPr>
            <w:tcW w:w="159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   名</w:t>
            </w:r>
          </w:p>
        </w:tc>
        <w:tc>
          <w:tcPr>
            <w:tcW w:w="160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40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证件名称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　　真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法人或其它组织</w:t>
            </w: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   称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机构代码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  真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jc w:val="center"/>
        </w:trPr>
        <w:tc>
          <w:tcPr>
            <w:tcW w:w="9260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申请人签名（法人或其他组织盖章）：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    月 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46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所需政府信息情况</w:t>
            </w: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所需政府信息的名称、文号或其他特征描述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46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所需政府信息的用途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46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获取政府信息的方式（单选）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□邮寄　　 　　　　□电子邮件　　　　　□传真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46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政府信息的载体形式（单选）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□纸质文本  　 　　□电子邮件  　　　　□光盘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48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注意事项：  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　　1.申请人申请政府信息，要注明申请的正当理由；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48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公民提出申请时，应当同时提供有效身份证件复印件;法人或者其他组织提出申请时，应当同时提供组织机构代码证复印件或营业执照复印件。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CE17B7-0271-417A-B619-62AE1459C3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DC8187-C698-4EA9-92B9-7A8B71F2628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D66D3E5-97E1-495D-A5B1-FF06F088FA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26BC6F3-376A-4338-B7BB-911D4F7207E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BE1882"/>
    <w:multiLevelType w:val="singleLevel"/>
    <w:tmpl w:val="D3BE188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ZWI0MzMyZTIyNzUxMDQxMDRmNWY4MjIwMWEyNDEifQ=="/>
  </w:docVars>
  <w:rsids>
    <w:rsidRoot w:val="5E15784B"/>
    <w:rsid w:val="2A2D39E7"/>
    <w:rsid w:val="5E15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iPriority="99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Address"/>
    <w:basedOn w:val="1"/>
    <w:unhideWhenUsed/>
    <w:qFormat/>
    <w:uiPriority w:val="99"/>
    <w:rPr>
      <w:i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2026-07-01T08:45:00Z</dcterms:created>
  <dc:creator>王大侠在江湖</dc:creator>
  <cp:lastModifiedBy>王大侠在江湖</cp:lastModifiedBy>
  <dcterms:modified xsi:type="dcterms:W3CDTF">2026-07-01T09:22:07Z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F5C6723F33104F80A445598E753BC79B_11</vt:lpwstr>
  </property>
</Properties>
</file>