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F13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朝阳市残疾人</w:t>
      </w:r>
      <w:r>
        <w:rPr>
          <w:rFonts w:hint="eastAsia" w:ascii="仿宋" w:hAnsi="仿宋" w:eastAsia="仿宋" w:cs="仿宋"/>
          <w:sz w:val="32"/>
          <w:szCs w:val="32"/>
          <w:lang w:val="en-US" w:eastAsia="zh-CN"/>
        </w:rPr>
        <w:t>服务</w:t>
      </w:r>
      <w:r>
        <w:rPr>
          <w:rFonts w:hint="eastAsia" w:ascii="仿宋" w:hAnsi="仿宋" w:eastAsia="仿宋" w:cs="仿宋"/>
          <w:sz w:val="32"/>
          <w:szCs w:val="32"/>
        </w:rPr>
        <w:t>中心部门预算公开(20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p>
    <w:p w14:paraId="45FF4B6D">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color="auto" w:fill="FFFFFF"/>
        </w:rPr>
        <w:t>第一部分   </w:t>
      </w:r>
      <w:r>
        <w:rPr>
          <w:rStyle w:val="5"/>
          <w:rFonts w:hint="eastAsia" w:ascii="宋体" w:hAnsi="宋体" w:eastAsia="宋体" w:cs="宋体"/>
          <w:b/>
          <w:bCs/>
          <w:i w:val="0"/>
          <w:iCs w:val="0"/>
          <w:caps w:val="0"/>
          <w:color w:val="333333"/>
          <w:spacing w:val="0"/>
          <w:sz w:val="24"/>
          <w:szCs w:val="24"/>
          <w:shd w:val="clear" w:color="auto" w:fill="FFFFFF"/>
          <w:lang w:eastAsia="zh-CN"/>
        </w:rPr>
        <w:t>朝阳市残疾人服务中心</w:t>
      </w:r>
      <w:r>
        <w:rPr>
          <w:rStyle w:val="5"/>
          <w:rFonts w:hint="eastAsia" w:ascii="宋体" w:hAnsi="宋体" w:eastAsia="宋体" w:cs="宋体"/>
          <w:b/>
          <w:bCs/>
          <w:i w:val="0"/>
          <w:iCs w:val="0"/>
          <w:caps w:val="0"/>
          <w:color w:val="333333"/>
          <w:spacing w:val="0"/>
          <w:sz w:val="24"/>
          <w:szCs w:val="24"/>
          <w:shd w:val="clear" w:color="auto" w:fill="FFFFFF"/>
        </w:rPr>
        <w:t>部门概况</w:t>
      </w:r>
    </w:p>
    <w:p w14:paraId="4F5E9459">
      <w:pPr>
        <w:pStyle w:val="2"/>
        <w:keepNext w:val="0"/>
        <w:keepLines w:val="0"/>
        <w:widowControl/>
        <w:suppressLineNumbers w:val="0"/>
        <w:shd w:val="clear" w:color="auto" w:fill="FFFFFF"/>
        <w:spacing w:before="0" w:beforeAutospacing="0" w:after="0" w:afterAutospacing="0" w:line="525" w:lineRule="atLeast"/>
        <w:ind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一、  主要职责</w:t>
      </w:r>
    </w:p>
    <w:p w14:paraId="5D3D5F70">
      <w:pPr>
        <w:pStyle w:val="2"/>
        <w:keepNext w:val="0"/>
        <w:keepLines w:val="0"/>
        <w:widowControl/>
        <w:suppressLineNumbers w:val="0"/>
        <w:shd w:val="clear" w:color="auto" w:fill="FFFFFF"/>
        <w:spacing w:before="0" w:beforeAutospacing="0" w:after="0" w:afterAutospacing="0" w:line="525" w:lineRule="atLeast"/>
        <w:ind w:right="0" w:firstLine="480"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二、  部门预算单位构成</w:t>
      </w:r>
    </w:p>
    <w:p w14:paraId="3E8D25AE">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color="auto" w:fill="FFFFFF"/>
        </w:rPr>
        <w:t>第二部分   </w:t>
      </w:r>
      <w:r>
        <w:rPr>
          <w:rStyle w:val="5"/>
          <w:rFonts w:hint="eastAsia" w:ascii="宋体" w:hAnsi="宋体" w:eastAsia="宋体" w:cs="宋体"/>
          <w:b/>
          <w:bCs/>
          <w:i w:val="0"/>
          <w:iCs w:val="0"/>
          <w:caps w:val="0"/>
          <w:color w:val="333333"/>
          <w:spacing w:val="0"/>
          <w:sz w:val="24"/>
          <w:szCs w:val="24"/>
          <w:shd w:val="clear" w:color="auto" w:fill="FFFFFF"/>
          <w:lang w:eastAsia="zh-CN"/>
        </w:rPr>
        <w:t>朝阳市残疾人服务中心</w:t>
      </w:r>
      <w:r>
        <w:rPr>
          <w:rStyle w:val="5"/>
          <w:rFonts w:hint="eastAsia" w:ascii="宋体" w:hAnsi="宋体" w:eastAsia="宋体" w:cs="宋体"/>
          <w:b/>
          <w:bCs/>
          <w:i w:val="0"/>
          <w:iCs w:val="0"/>
          <w:caps w:val="0"/>
          <w:color w:val="333333"/>
          <w:spacing w:val="0"/>
          <w:sz w:val="24"/>
          <w:szCs w:val="24"/>
          <w:shd w:val="clear" w:color="auto" w:fill="FFFFFF"/>
        </w:rPr>
        <w:t>2024年部门预算公开表</w:t>
      </w:r>
    </w:p>
    <w:p w14:paraId="2A930D30">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一、收支预算总表</w:t>
      </w:r>
    </w:p>
    <w:p w14:paraId="23E8CBB0">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二、收入预算总表</w:t>
      </w:r>
    </w:p>
    <w:p w14:paraId="7EC67FCC">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三、支出预算总表</w:t>
      </w:r>
    </w:p>
    <w:p w14:paraId="6F547BF8">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四、财政拨款收支预算总表</w:t>
      </w:r>
      <w:bookmarkStart w:id="0" w:name="_GoBack"/>
      <w:bookmarkEnd w:id="0"/>
    </w:p>
    <w:p w14:paraId="3C7D894A">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五、一般公共预算支出表</w:t>
      </w:r>
    </w:p>
    <w:p w14:paraId="43177A4E">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六、一般公共预算基本支出表</w:t>
      </w:r>
    </w:p>
    <w:p w14:paraId="5073D808">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七、财政拨款预算“三公”经费支出表</w:t>
      </w:r>
    </w:p>
    <w:p w14:paraId="03E1372F">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八、政府性基金预算支出表</w:t>
      </w:r>
    </w:p>
    <w:p w14:paraId="072FE3A9">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九、项目支出预算表</w:t>
      </w:r>
    </w:p>
    <w:p w14:paraId="136A8B33">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十、支出功能分类预算表</w:t>
      </w:r>
    </w:p>
    <w:p w14:paraId="6B47862A">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十一、支出经济分类预算表（政府预算）</w:t>
      </w:r>
    </w:p>
    <w:p w14:paraId="04C8ADE1">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十二、支出经济分类预算表（部门预算）</w:t>
      </w:r>
    </w:p>
    <w:p w14:paraId="575E1F4A">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十三、债务支出预算表</w:t>
      </w:r>
    </w:p>
    <w:p w14:paraId="62F16B68">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十四、政府采购支出预算表</w:t>
      </w:r>
    </w:p>
    <w:p w14:paraId="62B47664">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十五、政府购买服务支出预算表</w:t>
      </w:r>
    </w:p>
    <w:p w14:paraId="56BD0F9B">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十六、部门（单位）整体绩效目标表</w:t>
      </w:r>
    </w:p>
    <w:p w14:paraId="04EA2F4C">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rPr>
        <w:t>十七、部门预算项目（政策）绩效目标表</w:t>
      </w:r>
    </w:p>
    <w:p w14:paraId="6242760D">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color="auto" w:fill="FFFFFF"/>
        </w:rPr>
        <w:t>第三部分   </w:t>
      </w:r>
      <w:r>
        <w:rPr>
          <w:rStyle w:val="5"/>
          <w:rFonts w:hint="eastAsia" w:ascii="宋体" w:hAnsi="宋体" w:eastAsia="宋体" w:cs="宋体"/>
          <w:b/>
          <w:bCs/>
          <w:i w:val="0"/>
          <w:iCs w:val="0"/>
          <w:caps w:val="0"/>
          <w:color w:val="333333"/>
          <w:spacing w:val="0"/>
          <w:sz w:val="24"/>
          <w:szCs w:val="24"/>
          <w:shd w:val="clear" w:color="auto" w:fill="FFFFFF"/>
          <w:lang w:eastAsia="zh-CN"/>
        </w:rPr>
        <w:t>朝阳市残疾人服务中心</w:t>
      </w:r>
      <w:r>
        <w:rPr>
          <w:rStyle w:val="5"/>
          <w:rFonts w:hint="eastAsia" w:ascii="宋体" w:hAnsi="宋体" w:eastAsia="宋体" w:cs="宋体"/>
          <w:b/>
          <w:bCs/>
          <w:i w:val="0"/>
          <w:iCs w:val="0"/>
          <w:caps w:val="0"/>
          <w:color w:val="333333"/>
          <w:spacing w:val="0"/>
          <w:sz w:val="24"/>
          <w:szCs w:val="24"/>
          <w:shd w:val="clear" w:color="auto" w:fill="FFFFFF"/>
        </w:rPr>
        <w:t>2024年部门预算情况说明</w:t>
      </w:r>
    </w:p>
    <w:p w14:paraId="560B82D4">
      <w:pPr>
        <w:pStyle w:val="2"/>
        <w:keepNext w:val="0"/>
        <w:keepLines w:val="0"/>
        <w:widowControl/>
        <w:suppressLineNumbers w:val="0"/>
        <w:shd w:val="clear" w:color="auto"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color="auto" w:fill="FFFFFF"/>
        </w:rPr>
        <w:t>第四部分   名词解释</w:t>
      </w:r>
    </w:p>
    <w:p w14:paraId="2E6093F1">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rPr>
      </w:pPr>
    </w:p>
    <w:p w14:paraId="3B50E59E">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rPr>
      </w:pPr>
    </w:p>
    <w:p w14:paraId="395E0156">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第一部分  朝阳市残疾人</w:t>
      </w:r>
      <w:r>
        <w:rPr>
          <w:rFonts w:hint="eastAsia" w:ascii="仿宋" w:hAnsi="仿宋" w:eastAsia="仿宋" w:cs="仿宋"/>
          <w:b/>
          <w:bCs/>
          <w:sz w:val="30"/>
          <w:szCs w:val="30"/>
          <w:lang w:val="en-US" w:eastAsia="zh-CN"/>
        </w:rPr>
        <w:t>服务</w:t>
      </w:r>
      <w:r>
        <w:rPr>
          <w:rFonts w:hint="eastAsia" w:ascii="仿宋" w:hAnsi="仿宋" w:eastAsia="仿宋" w:cs="仿宋"/>
          <w:b/>
          <w:bCs/>
          <w:sz w:val="30"/>
          <w:szCs w:val="30"/>
        </w:rPr>
        <w:t>中心概况</w:t>
      </w:r>
    </w:p>
    <w:p w14:paraId="7097CDB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一、主要职责</w:t>
      </w:r>
    </w:p>
    <w:p w14:paraId="3D8909F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（一）听取残疾人意见，反映残疾人需求，维护残疾人权益，为残疾人服务。</w:t>
      </w:r>
    </w:p>
    <w:p w14:paraId="6214099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（二）团结、教育残疾人遵守法律，履行应尽的义务，发扬乐观进取精神，自尊、自信、自强、自立，为社会主义建设贡献力量。</w:t>
      </w:r>
    </w:p>
    <w:p w14:paraId="18DC56D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（三）弘扬人道主义，宣传残疾人事业，沟通党委、政府、社会与残疾人之间的联系，动员社会理解、尊重、关心帮助残疾人。</w:t>
      </w:r>
    </w:p>
    <w:p w14:paraId="7141C08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开展残疾人康复、教育、劳动就业、扶贫、文化、体育、科研、用品供应、残疾人社会保障、残疾人培训、福利、社会服务、无障碍设施建设和残疾预防等工作，创造良好的环境和条件，扶助残疾人平等参与社会生活。</w:t>
      </w:r>
    </w:p>
    <w:p w14:paraId="0002585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（五）指导各县（市）区残疾人联合会的工作，协助各县（市）区委管理县（市）区级残联领导班子，培训残疾人事业工作者。</w:t>
      </w:r>
    </w:p>
    <w:p w14:paraId="170364B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（六）协助政府研究、制定和实施残疾人事业的政策和计划，对有关业务领域进行指导和管理。</w:t>
      </w:r>
    </w:p>
    <w:p w14:paraId="2ED4FD6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（七）承担市政府残疾人工作委员会的日常工作做好综合、组织、协调和服务。</w:t>
      </w:r>
    </w:p>
    <w:p w14:paraId="6EF4025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（八）负责对各类残疾人社会团体组织进行指导和管理。</w:t>
      </w:r>
    </w:p>
    <w:p w14:paraId="71DBC82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（九）开展残疾人事业的国际交流与合作。</w:t>
      </w:r>
    </w:p>
    <w:p w14:paraId="572BBFF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（十）承担市委、市政府和省残联交办的其它工作事项。</w:t>
      </w:r>
    </w:p>
    <w:p w14:paraId="2D87AB5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 二、部门预算单位构成</w:t>
      </w:r>
    </w:p>
    <w:p w14:paraId="54E7D5F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 纳入朝阳市残疾人</w:t>
      </w:r>
      <w:r>
        <w:rPr>
          <w:rFonts w:hint="eastAsia" w:ascii="仿宋" w:hAnsi="仿宋" w:eastAsia="仿宋" w:cs="仿宋"/>
          <w:sz w:val="30"/>
          <w:szCs w:val="30"/>
          <w:highlight w:val="none"/>
          <w:lang w:val="en-US" w:eastAsia="zh-CN"/>
        </w:rPr>
        <w:t>服务</w:t>
      </w:r>
      <w:r>
        <w:rPr>
          <w:rFonts w:hint="eastAsia" w:ascii="仿宋" w:hAnsi="仿宋" w:eastAsia="仿宋" w:cs="仿宋"/>
          <w:sz w:val="30"/>
          <w:szCs w:val="30"/>
        </w:rPr>
        <w:t>中心</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rPr>
        <w:t>年部门预算编制范围的预算单位包括：</w:t>
      </w:r>
    </w:p>
    <w:p w14:paraId="2DEFDDA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1.朝阳市残疾人</w:t>
      </w:r>
      <w:r>
        <w:rPr>
          <w:rFonts w:hint="eastAsia" w:ascii="仿宋" w:hAnsi="仿宋" w:eastAsia="仿宋" w:cs="仿宋"/>
          <w:sz w:val="30"/>
          <w:szCs w:val="30"/>
          <w:lang w:val="en-US" w:eastAsia="zh-CN"/>
        </w:rPr>
        <w:t>服务</w:t>
      </w:r>
      <w:r>
        <w:rPr>
          <w:rFonts w:hint="eastAsia" w:ascii="仿宋" w:hAnsi="仿宋" w:eastAsia="仿宋" w:cs="仿宋"/>
          <w:sz w:val="30"/>
          <w:szCs w:val="30"/>
        </w:rPr>
        <w:t>中心</w:t>
      </w:r>
    </w:p>
    <w:p w14:paraId="53B314AA">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第二部分 朝阳市残疾人</w:t>
      </w:r>
      <w:r>
        <w:rPr>
          <w:rFonts w:hint="eastAsia" w:ascii="仿宋" w:hAnsi="仿宋" w:eastAsia="仿宋" w:cs="仿宋"/>
          <w:b/>
          <w:bCs/>
          <w:sz w:val="30"/>
          <w:szCs w:val="30"/>
          <w:highlight w:val="none"/>
          <w:lang w:val="en-US" w:eastAsia="zh-CN"/>
        </w:rPr>
        <w:t>服务</w:t>
      </w:r>
      <w:r>
        <w:rPr>
          <w:rFonts w:hint="eastAsia" w:ascii="仿宋" w:hAnsi="仿宋" w:eastAsia="仿宋" w:cs="仿宋"/>
          <w:b/>
          <w:bCs/>
          <w:sz w:val="30"/>
          <w:szCs w:val="30"/>
        </w:rPr>
        <w:t>中心部门预算公开表</w:t>
      </w:r>
    </w:p>
    <w:p w14:paraId="22CB58B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"部门预算批复表（地市）.xlsx" </w:instrText>
      </w:r>
      <w:r>
        <w:rPr>
          <w:rFonts w:hint="eastAsia" w:ascii="仿宋" w:hAnsi="仿宋" w:eastAsia="仿宋" w:cs="仿宋"/>
          <w:sz w:val="30"/>
          <w:szCs w:val="30"/>
        </w:rPr>
        <w:fldChar w:fldCharType="separate"/>
      </w:r>
      <w:r>
        <w:rPr>
          <w:rStyle w:val="6"/>
          <w:rFonts w:hint="eastAsia" w:ascii="仿宋" w:hAnsi="仿宋" w:eastAsia="仿宋" w:cs="仿宋"/>
          <w:sz w:val="30"/>
          <w:szCs w:val="30"/>
        </w:rPr>
        <w:t>部门预算批复表（地市）.xlsx</w:t>
      </w:r>
      <w:r>
        <w:rPr>
          <w:rFonts w:hint="eastAsia" w:ascii="仿宋" w:hAnsi="仿宋" w:eastAsia="仿宋" w:cs="仿宋"/>
          <w:sz w:val="30"/>
          <w:szCs w:val="30"/>
        </w:rPr>
        <w:fldChar w:fldCharType="end"/>
      </w:r>
    </w:p>
    <w:p w14:paraId="1D8F56E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第三部分 朝阳市残疾人</w:t>
      </w:r>
      <w:r>
        <w:rPr>
          <w:rFonts w:hint="eastAsia" w:ascii="仿宋" w:hAnsi="仿宋" w:eastAsia="仿宋" w:cs="仿宋"/>
          <w:sz w:val="30"/>
          <w:szCs w:val="30"/>
          <w:highlight w:val="none"/>
          <w:lang w:val="en-US" w:eastAsia="zh-CN"/>
        </w:rPr>
        <w:t>服务</w:t>
      </w:r>
      <w:r>
        <w:rPr>
          <w:rFonts w:hint="eastAsia" w:ascii="仿宋" w:hAnsi="仿宋" w:eastAsia="仿宋" w:cs="仿宋"/>
          <w:sz w:val="30"/>
          <w:szCs w:val="30"/>
        </w:rPr>
        <w:t>中心20</w:t>
      </w:r>
      <w:r>
        <w:rPr>
          <w:rFonts w:hint="eastAsia" w:ascii="仿宋" w:hAnsi="仿宋" w:eastAsia="仿宋" w:cs="仿宋"/>
          <w:sz w:val="30"/>
          <w:szCs w:val="30"/>
          <w:lang w:val="en-US" w:eastAsia="zh-CN"/>
        </w:rPr>
        <w:t>24</w:t>
      </w:r>
      <w:r>
        <w:rPr>
          <w:rFonts w:hint="eastAsia" w:ascii="仿宋" w:hAnsi="仿宋" w:eastAsia="仿宋" w:cs="仿宋"/>
          <w:sz w:val="30"/>
          <w:szCs w:val="30"/>
        </w:rPr>
        <w:t>年部门预算情况说明</w:t>
      </w:r>
    </w:p>
    <w:p w14:paraId="4CE466F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一、关于朝阳市残疾人</w:t>
      </w:r>
      <w:r>
        <w:rPr>
          <w:rFonts w:hint="eastAsia" w:ascii="仿宋" w:hAnsi="仿宋" w:eastAsia="仿宋" w:cs="仿宋"/>
          <w:sz w:val="30"/>
          <w:szCs w:val="30"/>
          <w:highlight w:val="none"/>
          <w:lang w:val="en-US" w:eastAsia="zh-CN"/>
        </w:rPr>
        <w:t>服务</w:t>
      </w:r>
      <w:r>
        <w:rPr>
          <w:rFonts w:hint="eastAsia" w:ascii="仿宋" w:hAnsi="仿宋" w:eastAsia="仿宋" w:cs="仿宋"/>
          <w:sz w:val="30"/>
          <w:szCs w:val="30"/>
        </w:rPr>
        <w:t>中心20</w:t>
      </w:r>
      <w:r>
        <w:rPr>
          <w:rFonts w:hint="eastAsia" w:ascii="仿宋" w:hAnsi="仿宋" w:eastAsia="仿宋" w:cs="仿宋"/>
          <w:sz w:val="30"/>
          <w:szCs w:val="30"/>
          <w:lang w:val="en-US" w:eastAsia="zh-CN"/>
        </w:rPr>
        <w:t>24</w:t>
      </w:r>
      <w:r>
        <w:rPr>
          <w:rFonts w:hint="eastAsia" w:ascii="仿宋" w:hAnsi="仿宋" w:eastAsia="仿宋" w:cs="仿宋"/>
          <w:sz w:val="30"/>
          <w:szCs w:val="30"/>
        </w:rPr>
        <w:t>年收支预算的总体说明</w:t>
      </w:r>
    </w:p>
    <w:p w14:paraId="37AD696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按照综合预算的原则，朝阳市残疾人</w:t>
      </w:r>
      <w:r>
        <w:rPr>
          <w:rFonts w:hint="eastAsia" w:ascii="仿宋" w:hAnsi="仿宋" w:eastAsia="仿宋" w:cs="仿宋"/>
          <w:sz w:val="30"/>
          <w:szCs w:val="30"/>
          <w:lang w:val="en-US" w:eastAsia="zh-CN"/>
        </w:rPr>
        <w:t>服务</w:t>
      </w:r>
      <w:r>
        <w:rPr>
          <w:rFonts w:hint="eastAsia" w:ascii="仿宋" w:hAnsi="仿宋" w:eastAsia="仿宋" w:cs="仿宋"/>
          <w:sz w:val="30"/>
          <w:szCs w:val="30"/>
        </w:rPr>
        <w:t>中心所属事业单位所有收入和支出均纳入部门预算管理。朝阳市残疾人</w:t>
      </w:r>
      <w:r>
        <w:rPr>
          <w:rFonts w:hint="eastAsia" w:ascii="仿宋" w:hAnsi="仿宋" w:eastAsia="仿宋" w:cs="仿宋"/>
          <w:sz w:val="30"/>
          <w:szCs w:val="30"/>
          <w:lang w:val="en-US" w:eastAsia="zh-CN"/>
        </w:rPr>
        <w:t>服务</w:t>
      </w:r>
      <w:r>
        <w:rPr>
          <w:rFonts w:hint="eastAsia" w:ascii="仿宋" w:hAnsi="仿宋" w:eastAsia="仿宋" w:cs="仿宋"/>
          <w:sz w:val="30"/>
          <w:szCs w:val="30"/>
        </w:rPr>
        <w:t>中心20</w:t>
      </w:r>
      <w:r>
        <w:rPr>
          <w:rFonts w:hint="eastAsia" w:ascii="仿宋" w:hAnsi="仿宋" w:eastAsia="仿宋" w:cs="仿宋"/>
          <w:sz w:val="30"/>
          <w:szCs w:val="30"/>
          <w:lang w:val="en-US" w:eastAsia="zh-CN"/>
        </w:rPr>
        <w:t>24</w:t>
      </w:r>
      <w:r>
        <w:rPr>
          <w:rFonts w:hint="eastAsia" w:ascii="仿宋" w:hAnsi="仿宋" w:eastAsia="仿宋" w:cs="仿宋"/>
          <w:sz w:val="30"/>
          <w:szCs w:val="30"/>
        </w:rPr>
        <w:t>年预算收入包括：一般公共预算拨款</w:t>
      </w:r>
      <w:r>
        <w:rPr>
          <w:rFonts w:hint="eastAsia" w:ascii="仿宋" w:hAnsi="仿宋" w:eastAsia="仿宋" w:cs="仿宋"/>
          <w:sz w:val="30"/>
          <w:szCs w:val="30"/>
          <w:lang w:val="en-US" w:eastAsia="zh-CN"/>
        </w:rPr>
        <w:t>214.04</w:t>
      </w:r>
      <w:r>
        <w:rPr>
          <w:rFonts w:hint="eastAsia" w:ascii="仿宋" w:hAnsi="仿宋" w:eastAsia="仿宋" w:cs="仿宋"/>
          <w:sz w:val="30"/>
          <w:szCs w:val="30"/>
        </w:rPr>
        <w:t>万元，本年收入合计</w:t>
      </w:r>
      <w:r>
        <w:rPr>
          <w:rFonts w:hint="eastAsia" w:ascii="仿宋" w:hAnsi="仿宋" w:eastAsia="仿宋" w:cs="仿宋"/>
          <w:sz w:val="30"/>
          <w:szCs w:val="30"/>
          <w:lang w:val="en-US" w:eastAsia="zh-CN"/>
        </w:rPr>
        <w:t>214.04</w:t>
      </w:r>
      <w:r>
        <w:rPr>
          <w:rFonts w:hint="eastAsia" w:ascii="仿宋" w:hAnsi="仿宋" w:eastAsia="仿宋" w:cs="仿宋"/>
          <w:sz w:val="30"/>
          <w:szCs w:val="30"/>
        </w:rPr>
        <w:t>万元；朝阳市残疾人</w:t>
      </w:r>
      <w:r>
        <w:rPr>
          <w:rFonts w:hint="eastAsia" w:ascii="仿宋" w:hAnsi="仿宋" w:eastAsia="仿宋" w:cs="仿宋"/>
          <w:sz w:val="30"/>
          <w:szCs w:val="30"/>
          <w:highlight w:val="none"/>
          <w:lang w:val="en-US" w:eastAsia="zh-CN"/>
        </w:rPr>
        <w:t>服务</w:t>
      </w:r>
      <w:r>
        <w:rPr>
          <w:rFonts w:hint="eastAsia" w:ascii="仿宋" w:hAnsi="仿宋" w:eastAsia="仿宋" w:cs="仿宋"/>
          <w:sz w:val="30"/>
          <w:szCs w:val="30"/>
        </w:rPr>
        <w:t>中心部门20</w:t>
      </w:r>
      <w:r>
        <w:rPr>
          <w:rFonts w:hint="eastAsia" w:ascii="仿宋" w:hAnsi="仿宋" w:eastAsia="仿宋" w:cs="仿宋"/>
          <w:sz w:val="30"/>
          <w:szCs w:val="30"/>
          <w:lang w:val="en-US" w:eastAsia="zh-CN"/>
        </w:rPr>
        <w:t>24</w:t>
      </w:r>
      <w:r>
        <w:rPr>
          <w:rFonts w:hint="eastAsia" w:ascii="仿宋" w:hAnsi="仿宋" w:eastAsia="仿宋" w:cs="仿宋"/>
          <w:sz w:val="30"/>
          <w:szCs w:val="30"/>
        </w:rPr>
        <w:t>年预算支出包括社会保障和就业支出</w:t>
      </w:r>
      <w:r>
        <w:rPr>
          <w:rFonts w:hint="eastAsia" w:ascii="仿宋" w:hAnsi="仿宋" w:eastAsia="仿宋" w:cs="仿宋"/>
          <w:sz w:val="30"/>
          <w:szCs w:val="30"/>
          <w:lang w:val="en-US" w:eastAsia="zh-CN"/>
        </w:rPr>
        <w:t>189.83</w:t>
      </w:r>
      <w:r>
        <w:rPr>
          <w:rFonts w:hint="eastAsia" w:ascii="仿宋" w:hAnsi="仿宋" w:eastAsia="仿宋" w:cs="仿宋"/>
          <w:sz w:val="30"/>
          <w:szCs w:val="30"/>
        </w:rPr>
        <w:t>万元，</w:t>
      </w:r>
      <w:r>
        <w:rPr>
          <w:rFonts w:hint="eastAsia" w:ascii="仿宋" w:hAnsi="仿宋" w:eastAsia="仿宋" w:cs="仿宋"/>
          <w:sz w:val="30"/>
          <w:szCs w:val="30"/>
          <w:lang w:val="en-US" w:eastAsia="zh-CN"/>
        </w:rPr>
        <w:t>卫生健康支出11.58</w:t>
      </w:r>
      <w:r>
        <w:rPr>
          <w:rFonts w:hint="eastAsia" w:ascii="仿宋" w:hAnsi="仿宋" w:eastAsia="仿宋" w:cs="仿宋"/>
          <w:sz w:val="30"/>
          <w:szCs w:val="30"/>
        </w:rPr>
        <w:t>万元，住房保障支出</w:t>
      </w:r>
      <w:r>
        <w:rPr>
          <w:rFonts w:hint="eastAsia" w:ascii="仿宋" w:hAnsi="仿宋" w:eastAsia="仿宋" w:cs="仿宋"/>
          <w:sz w:val="30"/>
          <w:szCs w:val="30"/>
          <w:lang w:val="en-US" w:eastAsia="zh-CN"/>
        </w:rPr>
        <w:t>12.63</w:t>
      </w:r>
      <w:r>
        <w:rPr>
          <w:rFonts w:hint="eastAsia" w:ascii="仿宋" w:hAnsi="仿宋" w:eastAsia="仿宋" w:cs="仿宋"/>
          <w:sz w:val="30"/>
          <w:szCs w:val="30"/>
        </w:rPr>
        <w:t>万元，本年支出合计</w:t>
      </w:r>
      <w:r>
        <w:rPr>
          <w:rFonts w:hint="eastAsia" w:ascii="仿宋" w:hAnsi="仿宋" w:eastAsia="仿宋" w:cs="仿宋"/>
          <w:sz w:val="30"/>
          <w:szCs w:val="30"/>
          <w:lang w:val="en-US" w:eastAsia="zh-CN"/>
        </w:rPr>
        <w:t>214.04</w:t>
      </w:r>
      <w:r>
        <w:rPr>
          <w:rFonts w:hint="eastAsia" w:ascii="仿宋" w:hAnsi="仿宋" w:eastAsia="仿宋" w:cs="仿宋"/>
          <w:sz w:val="30"/>
          <w:szCs w:val="30"/>
        </w:rPr>
        <w:t>万元。</w:t>
      </w:r>
    </w:p>
    <w:p w14:paraId="4257C24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二、关于20</w:t>
      </w:r>
      <w:r>
        <w:rPr>
          <w:rFonts w:hint="eastAsia" w:ascii="仿宋" w:hAnsi="仿宋" w:eastAsia="仿宋" w:cs="仿宋"/>
          <w:sz w:val="30"/>
          <w:szCs w:val="30"/>
          <w:lang w:val="en-US" w:eastAsia="zh-CN"/>
        </w:rPr>
        <w:t>24</w:t>
      </w:r>
      <w:r>
        <w:rPr>
          <w:rFonts w:hint="eastAsia" w:ascii="仿宋" w:hAnsi="仿宋" w:eastAsia="仿宋" w:cs="仿宋"/>
          <w:sz w:val="30"/>
          <w:szCs w:val="30"/>
        </w:rPr>
        <w:t>年预算机关运行经费安排情况说明</w:t>
      </w:r>
    </w:p>
    <w:p w14:paraId="4AAE216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朝阳市残疾人</w:t>
      </w:r>
      <w:r>
        <w:rPr>
          <w:rFonts w:hint="eastAsia" w:ascii="仿宋" w:hAnsi="仿宋" w:eastAsia="仿宋" w:cs="仿宋"/>
          <w:sz w:val="30"/>
          <w:szCs w:val="30"/>
          <w:lang w:val="en-US" w:eastAsia="zh-CN"/>
        </w:rPr>
        <w:t>服务</w:t>
      </w:r>
      <w:r>
        <w:rPr>
          <w:rFonts w:hint="eastAsia" w:ascii="仿宋" w:hAnsi="仿宋" w:eastAsia="仿宋" w:cs="仿宋"/>
          <w:sz w:val="30"/>
          <w:szCs w:val="30"/>
        </w:rPr>
        <w:t>中心部门 20</w:t>
      </w:r>
      <w:r>
        <w:rPr>
          <w:rFonts w:hint="eastAsia" w:ascii="仿宋" w:hAnsi="仿宋" w:eastAsia="仿宋" w:cs="仿宋"/>
          <w:sz w:val="30"/>
          <w:szCs w:val="30"/>
          <w:lang w:val="en-US" w:eastAsia="zh-CN"/>
        </w:rPr>
        <w:t>24</w:t>
      </w:r>
      <w:r>
        <w:rPr>
          <w:rFonts w:hint="eastAsia" w:ascii="仿宋" w:hAnsi="仿宋" w:eastAsia="仿宋" w:cs="仿宋"/>
          <w:sz w:val="30"/>
          <w:szCs w:val="30"/>
        </w:rPr>
        <w:t>年预算机关运行经费为</w:t>
      </w:r>
      <w:r>
        <w:rPr>
          <w:rFonts w:hint="eastAsia" w:ascii="仿宋" w:hAnsi="仿宋" w:eastAsia="仿宋" w:cs="仿宋"/>
          <w:sz w:val="30"/>
          <w:szCs w:val="30"/>
          <w:lang w:val="en-US" w:eastAsia="zh-CN"/>
        </w:rPr>
        <w:t>62.04</w:t>
      </w:r>
      <w:r>
        <w:rPr>
          <w:rFonts w:hint="eastAsia" w:ascii="仿宋" w:hAnsi="仿宋" w:eastAsia="仿宋" w:cs="仿宋"/>
          <w:sz w:val="30"/>
          <w:szCs w:val="30"/>
        </w:rPr>
        <w:t>万元，其中一般机关事业单位取暖费</w:t>
      </w:r>
      <w:r>
        <w:rPr>
          <w:rFonts w:hint="eastAsia" w:ascii="仿宋" w:hAnsi="仿宋" w:eastAsia="仿宋" w:cs="仿宋"/>
          <w:sz w:val="30"/>
          <w:szCs w:val="30"/>
          <w:lang w:val="en-US" w:eastAsia="zh-CN"/>
        </w:rPr>
        <w:t>0</w:t>
      </w:r>
      <w:r>
        <w:rPr>
          <w:rFonts w:hint="eastAsia" w:ascii="仿宋" w:hAnsi="仿宋" w:eastAsia="仿宋" w:cs="仿宋"/>
          <w:sz w:val="30"/>
          <w:szCs w:val="30"/>
        </w:rPr>
        <w:t>万元，公务费0万元，（其中：办公费</w:t>
      </w:r>
      <w:r>
        <w:rPr>
          <w:rFonts w:hint="eastAsia" w:ascii="仿宋" w:hAnsi="仿宋" w:eastAsia="仿宋" w:cs="仿宋"/>
          <w:sz w:val="30"/>
          <w:szCs w:val="30"/>
          <w:lang w:val="en-US" w:eastAsia="zh-CN"/>
        </w:rPr>
        <w:t>1.38</w:t>
      </w:r>
      <w:r>
        <w:rPr>
          <w:rFonts w:hint="eastAsia" w:ascii="仿宋" w:hAnsi="仿宋" w:eastAsia="仿宋" w:cs="仿宋"/>
          <w:sz w:val="30"/>
          <w:szCs w:val="30"/>
        </w:rPr>
        <w:t>万元、邮电费</w:t>
      </w:r>
      <w:r>
        <w:rPr>
          <w:rFonts w:hint="eastAsia" w:ascii="仿宋" w:hAnsi="仿宋" w:eastAsia="仿宋" w:cs="仿宋"/>
          <w:sz w:val="30"/>
          <w:szCs w:val="30"/>
          <w:lang w:val="en-US" w:eastAsia="zh-CN"/>
        </w:rPr>
        <w:t>0.3</w:t>
      </w:r>
      <w:r>
        <w:rPr>
          <w:rFonts w:hint="eastAsia" w:ascii="仿宋" w:hAnsi="仿宋" w:eastAsia="仿宋" w:cs="仿宋"/>
          <w:sz w:val="30"/>
          <w:szCs w:val="30"/>
        </w:rPr>
        <w:t>万元、综合定额内差旅费</w:t>
      </w:r>
      <w:r>
        <w:rPr>
          <w:rFonts w:hint="eastAsia" w:ascii="仿宋" w:hAnsi="仿宋" w:eastAsia="仿宋" w:cs="仿宋"/>
          <w:sz w:val="30"/>
          <w:szCs w:val="30"/>
          <w:lang w:val="en-US" w:eastAsia="zh-CN"/>
        </w:rPr>
        <w:t>2.5</w:t>
      </w:r>
      <w:r>
        <w:rPr>
          <w:rFonts w:hint="eastAsia" w:ascii="仿宋" w:hAnsi="仿宋" w:eastAsia="仿宋" w:cs="仿宋"/>
          <w:sz w:val="30"/>
          <w:szCs w:val="30"/>
        </w:rPr>
        <w:t>万元、水费0万元、劳务费</w:t>
      </w:r>
      <w:r>
        <w:rPr>
          <w:rFonts w:hint="eastAsia" w:ascii="仿宋" w:hAnsi="仿宋" w:eastAsia="仿宋" w:cs="仿宋"/>
          <w:sz w:val="30"/>
          <w:szCs w:val="30"/>
          <w:lang w:val="en-US" w:eastAsia="zh-CN"/>
        </w:rPr>
        <w:t>52.92</w:t>
      </w:r>
      <w:r>
        <w:rPr>
          <w:rFonts w:hint="eastAsia" w:ascii="仿宋" w:hAnsi="仿宋" w:eastAsia="仿宋" w:cs="仿宋"/>
          <w:sz w:val="30"/>
          <w:szCs w:val="30"/>
        </w:rPr>
        <w:t>万元、电费</w:t>
      </w:r>
      <w:r>
        <w:rPr>
          <w:rFonts w:hint="eastAsia" w:ascii="仿宋" w:hAnsi="仿宋" w:eastAsia="仿宋" w:cs="仿宋"/>
          <w:sz w:val="30"/>
          <w:szCs w:val="30"/>
          <w:lang w:val="en-US" w:eastAsia="zh-CN"/>
        </w:rPr>
        <w:t>0</w:t>
      </w:r>
      <w:r>
        <w:rPr>
          <w:rFonts w:hint="eastAsia" w:ascii="仿宋" w:hAnsi="仿宋" w:eastAsia="仿宋" w:cs="仿宋"/>
          <w:sz w:val="30"/>
          <w:szCs w:val="30"/>
        </w:rPr>
        <w:t>万元、福利费</w:t>
      </w:r>
      <w:r>
        <w:rPr>
          <w:rFonts w:hint="eastAsia" w:ascii="仿宋" w:hAnsi="仿宋" w:eastAsia="仿宋" w:cs="仿宋"/>
          <w:sz w:val="30"/>
          <w:szCs w:val="30"/>
          <w:lang w:val="en-US" w:eastAsia="zh-CN"/>
        </w:rPr>
        <w:t>1.08</w:t>
      </w:r>
      <w:r>
        <w:rPr>
          <w:rFonts w:hint="eastAsia" w:ascii="仿宋" w:hAnsi="仿宋" w:eastAsia="仿宋" w:cs="仿宋"/>
          <w:sz w:val="30"/>
          <w:szCs w:val="30"/>
        </w:rPr>
        <w:t>万元、一般公务用小汽车</w:t>
      </w:r>
      <w:r>
        <w:rPr>
          <w:rFonts w:hint="eastAsia" w:ascii="仿宋" w:hAnsi="仿宋" w:eastAsia="仿宋" w:cs="仿宋"/>
          <w:sz w:val="30"/>
          <w:szCs w:val="30"/>
          <w:lang w:val="en-US" w:eastAsia="zh-CN"/>
        </w:rPr>
        <w:t>3.28</w:t>
      </w:r>
      <w:r>
        <w:rPr>
          <w:rFonts w:hint="eastAsia" w:ascii="仿宋" w:hAnsi="仿宋" w:eastAsia="仿宋" w:cs="仿宋"/>
          <w:sz w:val="30"/>
          <w:szCs w:val="30"/>
        </w:rPr>
        <w:t>万元、其他商品和服务支出</w:t>
      </w:r>
      <w:r>
        <w:rPr>
          <w:rFonts w:hint="eastAsia" w:ascii="仿宋" w:hAnsi="仿宋" w:eastAsia="仿宋" w:cs="仿宋"/>
          <w:sz w:val="30"/>
          <w:szCs w:val="30"/>
          <w:lang w:val="en-US" w:eastAsia="zh-CN"/>
        </w:rPr>
        <w:t>0.58</w:t>
      </w:r>
      <w:r>
        <w:rPr>
          <w:rFonts w:hint="eastAsia" w:ascii="仿宋" w:hAnsi="仿宋" w:eastAsia="仿宋" w:cs="仿宋"/>
          <w:sz w:val="30"/>
          <w:szCs w:val="30"/>
        </w:rPr>
        <w:t>万元。</w:t>
      </w:r>
    </w:p>
    <w:p w14:paraId="2A94DB0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三、关于20</w:t>
      </w:r>
      <w:r>
        <w:rPr>
          <w:rFonts w:hint="eastAsia" w:ascii="仿宋" w:hAnsi="仿宋" w:eastAsia="仿宋" w:cs="仿宋"/>
          <w:sz w:val="30"/>
          <w:szCs w:val="30"/>
          <w:lang w:val="en-US" w:eastAsia="zh-CN"/>
        </w:rPr>
        <w:t>24</w:t>
      </w:r>
      <w:r>
        <w:rPr>
          <w:rFonts w:hint="eastAsia" w:ascii="仿宋" w:hAnsi="仿宋" w:eastAsia="仿宋" w:cs="仿宋"/>
          <w:sz w:val="30"/>
          <w:szCs w:val="30"/>
        </w:rPr>
        <w:t>年政府采购项目安排情况说明</w:t>
      </w:r>
    </w:p>
    <w:p w14:paraId="61388EF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本单位202</w:t>
      </w:r>
      <w:r>
        <w:rPr>
          <w:rFonts w:hint="eastAsia" w:ascii="仿宋" w:hAnsi="仿宋" w:eastAsia="仿宋" w:cs="仿宋"/>
          <w:sz w:val="30"/>
          <w:szCs w:val="30"/>
          <w:lang w:val="en-US" w:eastAsia="zh-CN"/>
        </w:rPr>
        <w:t>4</w:t>
      </w:r>
      <w:r>
        <w:rPr>
          <w:rFonts w:hint="eastAsia" w:ascii="仿宋" w:hAnsi="仿宋" w:eastAsia="仿宋" w:cs="仿宋"/>
          <w:sz w:val="30"/>
          <w:szCs w:val="30"/>
        </w:rPr>
        <w:t>年部门预算0个政府采购项目。</w:t>
      </w:r>
    </w:p>
    <w:p w14:paraId="01E3BC0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四、关于朝阳市残疾人</w:t>
      </w:r>
      <w:r>
        <w:rPr>
          <w:rFonts w:hint="eastAsia" w:ascii="仿宋" w:hAnsi="仿宋" w:eastAsia="仿宋" w:cs="仿宋"/>
          <w:sz w:val="30"/>
          <w:szCs w:val="30"/>
          <w:lang w:val="en-US" w:eastAsia="zh-CN"/>
        </w:rPr>
        <w:t>服务</w:t>
      </w:r>
      <w:r>
        <w:rPr>
          <w:rFonts w:hint="eastAsia" w:ascii="仿宋" w:hAnsi="仿宋" w:eastAsia="仿宋" w:cs="仿宋"/>
          <w:sz w:val="30"/>
          <w:szCs w:val="30"/>
        </w:rPr>
        <w:t>中心20</w:t>
      </w:r>
      <w:r>
        <w:rPr>
          <w:rFonts w:hint="eastAsia" w:ascii="仿宋" w:hAnsi="仿宋" w:eastAsia="仿宋" w:cs="仿宋"/>
          <w:sz w:val="30"/>
          <w:szCs w:val="30"/>
          <w:lang w:val="en-US" w:eastAsia="zh-CN"/>
        </w:rPr>
        <w:t>24</w:t>
      </w:r>
      <w:r>
        <w:rPr>
          <w:rFonts w:hint="eastAsia" w:ascii="仿宋" w:hAnsi="仿宋" w:eastAsia="仿宋" w:cs="仿宋"/>
          <w:sz w:val="30"/>
          <w:szCs w:val="30"/>
        </w:rPr>
        <w:t>年“三公”经费预算情况说明</w:t>
      </w:r>
    </w:p>
    <w:p w14:paraId="652CE3C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按照中央及省委、省政府厉行节约、改进工作作风、密切联系群众“八项规定”等有关要求，严格控制“三公”经费支出。202</w:t>
      </w:r>
      <w:r>
        <w:rPr>
          <w:rFonts w:hint="eastAsia" w:ascii="仿宋" w:hAnsi="仿宋" w:eastAsia="仿宋" w:cs="仿宋"/>
          <w:sz w:val="30"/>
          <w:szCs w:val="30"/>
          <w:lang w:val="en-US" w:eastAsia="zh-CN"/>
        </w:rPr>
        <w:t>4</w:t>
      </w:r>
      <w:r>
        <w:rPr>
          <w:rFonts w:hint="eastAsia" w:ascii="仿宋" w:hAnsi="仿宋" w:eastAsia="仿宋" w:cs="仿宋"/>
          <w:sz w:val="30"/>
          <w:szCs w:val="30"/>
        </w:rPr>
        <w:t>年“三公”经费预算数</w:t>
      </w:r>
      <w:r>
        <w:rPr>
          <w:rFonts w:hint="eastAsia" w:ascii="仿宋" w:hAnsi="仿宋" w:eastAsia="仿宋" w:cs="仿宋"/>
          <w:sz w:val="30"/>
          <w:szCs w:val="30"/>
          <w:lang w:val="en-US" w:eastAsia="zh-CN"/>
        </w:rPr>
        <w:t>3.28</w:t>
      </w:r>
      <w:r>
        <w:rPr>
          <w:rFonts w:hint="eastAsia" w:ascii="仿宋" w:hAnsi="仿宋" w:eastAsia="仿宋" w:cs="仿宋"/>
          <w:sz w:val="30"/>
          <w:szCs w:val="30"/>
        </w:rPr>
        <w:t>万元，其中：公务接待费0万元，公务车用车购置及运行费</w:t>
      </w:r>
      <w:r>
        <w:rPr>
          <w:rFonts w:hint="eastAsia" w:ascii="仿宋" w:hAnsi="仿宋" w:eastAsia="仿宋" w:cs="仿宋"/>
          <w:sz w:val="30"/>
          <w:szCs w:val="30"/>
          <w:lang w:val="en-US" w:eastAsia="zh-CN"/>
        </w:rPr>
        <w:t>3.28</w:t>
      </w:r>
      <w:r>
        <w:rPr>
          <w:rFonts w:hint="eastAsia" w:ascii="仿宋" w:hAnsi="仿宋" w:eastAsia="仿宋" w:cs="仿宋"/>
          <w:sz w:val="30"/>
          <w:szCs w:val="30"/>
        </w:rPr>
        <w:t>万元。</w:t>
      </w:r>
    </w:p>
    <w:p w14:paraId="2124134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五、朝阳市残疾人</w:t>
      </w:r>
      <w:r>
        <w:rPr>
          <w:rFonts w:hint="eastAsia" w:ascii="仿宋" w:hAnsi="仿宋" w:eastAsia="仿宋" w:cs="仿宋"/>
          <w:sz w:val="30"/>
          <w:szCs w:val="30"/>
          <w:lang w:val="en-US" w:eastAsia="zh-CN"/>
        </w:rPr>
        <w:t>服务</w:t>
      </w:r>
      <w:r>
        <w:rPr>
          <w:rFonts w:hint="eastAsia" w:ascii="仿宋" w:hAnsi="仿宋" w:eastAsia="仿宋" w:cs="仿宋"/>
          <w:sz w:val="30"/>
          <w:szCs w:val="30"/>
        </w:rPr>
        <w:t>中心国有资产占用情况</w:t>
      </w:r>
    </w:p>
    <w:p w14:paraId="54EC0E3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截止202</w:t>
      </w:r>
      <w:r>
        <w:rPr>
          <w:rFonts w:hint="eastAsia" w:ascii="仿宋" w:hAnsi="仿宋" w:eastAsia="仿宋" w:cs="仿宋"/>
          <w:sz w:val="30"/>
          <w:szCs w:val="30"/>
          <w:lang w:val="en-US" w:eastAsia="zh-CN"/>
        </w:rPr>
        <w:t>4</w:t>
      </w:r>
      <w:r>
        <w:rPr>
          <w:rFonts w:hint="eastAsia" w:ascii="仿宋" w:hAnsi="仿宋" w:eastAsia="仿宋" w:cs="仿宋"/>
          <w:sz w:val="30"/>
          <w:szCs w:val="30"/>
        </w:rPr>
        <w:t>年2月</w:t>
      </w:r>
      <w:r>
        <w:rPr>
          <w:rFonts w:hint="eastAsia" w:ascii="仿宋" w:hAnsi="仿宋" w:eastAsia="仿宋" w:cs="仿宋"/>
          <w:sz w:val="30"/>
          <w:szCs w:val="30"/>
          <w:lang w:val="en-US" w:eastAsia="zh-CN"/>
        </w:rPr>
        <w:t>20</w:t>
      </w:r>
      <w:r>
        <w:rPr>
          <w:rFonts w:hint="eastAsia" w:ascii="仿宋" w:hAnsi="仿宋" w:eastAsia="仿宋" w:cs="仿宋"/>
          <w:sz w:val="30"/>
          <w:szCs w:val="30"/>
        </w:rPr>
        <w:t>日（公开时点），朝阳市残疾人</w:t>
      </w:r>
      <w:r>
        <w:rPr>
          <w:rFonts w:hint="eastAsia" w:ascii="仿宋" w:hAnsi="仿宋" w:eastAsia="仿宋" w:cs="仿宋"/>
          <w:sz w:val="30"/>
          <w:szCs w:val="30"/>
          <w:lang w:val="en-US" w:eastAsia="zh-CN"/>
        </w:rPr>
        <w:t>服务</w:t>
      </w:r>
      <w:r>
        <w:rPr>
          <w:rFonts w:hint="eastAsia" w:ascii="仿宋" w:hAnsi="仿宋" w:eastAsia="仿宋" w:cs="仿宋"/>
          <w:sz w:val="30"/>
          <w:szCs w:val="30"/>
        </w:rPr>
        <w:t>中心事业单位共有车辆</w:t>
      </w:r>
      <w:r>
        <w:rPr>
          <w:rFonts w:hint="eastAsia" w:ascii="仿宋" w:hAnsi="仿宋" w:eastAsia="仿宋" w:cs="仿宋"/>
          <w:color w:val="auto"/>
          <w:sz w:val="30"/>
          <w:szCs w:val="30"/>
          <w:lang w:val="en-US" w:eastAsia="zh-CN"/>
        </w:rPr>
        <w:t>2</w:t>
      </w:r>
      <w:r>
        <w:rPr>
          <w:rFonts w:hint="eastAsia" w:ascii="仿宋" w:hAnsi="仿宋" w:eastAsia="仿宋" w:cs="仿宋"/>
          <w:sz w:val="30"/>
          <w:szCs w:val="30"/>
        </w:rPr>
        <w:t>台，单位价值50万以上通用设备0台（套），单位价值100万以上专用设备0台（套）。本年拟新车辆0台，购置单位价值50万以上通用设备0台（套），单位价值100万以上专用设备0台（套）。</w:t>
      </w:r>
    </w:p>
    <w:p w14:paraId="44A8456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六、项目预算绩效目标情况</w:t>
      </w:r>
    </w:p>
    <w:p w14:paraId="1EF00A0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根据预算绩效管理要求，202</w:t>
      </w:r>
      <w:r>
        <w:rPr>
          <w:rFonts w:hint="eastAsia" w:ascii="仿宋" w:hAnsi="仿宋" w:eastAsia="仿宋" w:cs="仿宋"/>
          <w:sz w:val="30"/>
          <w:szCs w:val="30"/>
          <w:lang w:val="en-US" w:eastAsia="zh-CN"/>
        </w:rPr>
        <w:t>4</w:t>
      </w:r>
      <w:r>
        <w:rPr>
          <w:rFonts w:hint="eastAsia" w:ascii="仿宋" w:hAnsi="仿宋" w:eastAsia="仿宋" w:cs="仿宋"/>
          <w:sz w:val="30"/>
          <w:szCs w:val="30"/>
        </w:rPr>
        <w:t>年朝阳市残疾人</w:t>
      </w:r>
      <w:r>
        <w:rPr>
          <w:rFonts w:hint="eastAsia" w:ascii="仿宋" w:hAnsi="仿宋" w:eastAsia="仿宋" w:cs="仿宋"/>
          <w:sz w:val="30"/>
          <w:szCs w:val="30"/>
          <w:lang w:val="en-US" w:eastAsia="zh-CN"/>
        </w:rPr>
        <w:t>服务中心</w:t>
      </w:r>
      <w:r>
        <w:rPr>
          <w:rFonts w:hint="eastAsia" w:ascii="仿宋" w:hAnsi="仿宋" w:eastAsia="仿宋" w:cs="仿宋"/>
          <w:sz w:val="30"/>
          <w:szCs w:val="30"/>
        </w:rPr>
        <w:t xml:space="preserve">应编制绩效目标项目 </w:t>
      </w:r>
      <w:r>
        <w:rPr>
          <w:rFonts w:hint="eastAsia" w:ascii="仿宋" w:hAnsi="仿宋" w:eastAsia="仿宋" w:cs="仿宋"/>
          <w:sz w:val="30"/>
          <w:szCs w:val="30"/>
          <w:lang w:val="en-US" w:eastAsia="zh-CN"/>
        </w:rPr>
        <w:t>0</w:t>
      </w:r>
      <w:r>
        <w:rPr>
          <w:rFonts w:hint="eastAsia" w:ascii="仿宋" w:hAnsi="仿宋" w:eastAsia="仿宋" w:cs="仿宋"/>
          <w:sz w:val="30"/>
          <w:szCs w:val="30"/>
        </w:rPr>
        <w:t>个，实际编制绩效目标项目 0个，涉及资金0万元（批复项目金额），编制绩效目标项目覆盖率(实际编制绩效目标项目/应编制绩效目标项目)为</w:t>
      </w:r>
      <w:r>
        <w:rPr>
          <w:rFonts w:hint="eastAsia" w:ascii="仿宋" w:hAnsi="仿宋" w:eastAsia="仿宋" w:cs="仿宋"/>
          <w:sz w:val="30"/>
          <w:szCs w:val="30"/>
          <w:lang w:val="en-US" w:eastAsia="zh-CN"/>
        </w:rPr>
        <w:t>0</w:t>
      </w:r>
      <w:r>
        <w:rPr>
          <w:rFonts w:hint="eastAsia" w:ascii="仿宋" w:hAnsi="仿宋" w:eastAsia="仿宋" w:cs="仿宋"/>
          <w:sz w:val="30"/>
          <w:szCs w:val="30"/>
        </w:rPr>
        <w:t>%。</w:t>
      </w:r>
    </w:p>
    <w:p w14:paraId="2196C55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14:paraId="3C9A76B8">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第四部分  名词解释</w:t>
      </w:r>
    </w:p>
    <w:p w14:paraId="009C18C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1.财政拨款收入：指市级财政当年拨付的资金。</w:t>
      </w:r>
    </w:p>
    <w:p w14:paraId="4D0985B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2.基本支出：指保障机构正常运转、完成日常工作任务而发生的人员支出和公用支出。</w:t>
      </w:r>
    </w:p>
    <w:p w14:paraId="31E4D7C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3.项目支出：指在基本支出之外为完成特定行政任务和事业发展目标所发生的支出。</w:t>
      </w:r>
    </w:p>
    <w:p w14:paraId="0360B74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68CBA0A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政府性基金收入：反映各级政府及其所属部门根据法律、行政法规规定并经国务院或财政部批准，向公民、法人和其他组织征收的政府性基金，以及参照政府性基金管理或纳入基金决算、具有特定用途的财政资金。</w:t>
      </w:r>
    </w:p>
    <w:p w14:paraId="7721EF0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6.其他收入：指上述“财政拨款收入”、“行政事业性收费收入”、“政府性基金收入”以外的收入。</w:t>
      </w:r>
    </w:p>
    <w:p w14:paraId="22D7741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A51337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8.社会保障和就业（类）残疾人事业（款）行政运行（残疾人事业）（项）：反映行政单位（包括实行公务员管理的事业单位）的基本支出。</w:t>
      </w:r>
    </w:p>
    <w:p w14:paraId="1C170A1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9.社会保障和就业（类）残疾人事业（款）机关服务（残疾人事业）（项）：反映行政单位（包括实行公务员管理的事业单位）提供后勤服务的各类后勤服务中心、医务室等附属事业单位的支出。</w:t>
      </w:r>
    </w:p>
    <w:p w14:paraId="4112021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10.社会保障和就业（类）残疾人事业（款）残疾人康复（项）：反映残疾人联合会用于康复方面的支出。</w:t>
      </w:r>
    </w:p>
    <w:p w14:paraId="1675622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11.社会保障和就业（类）残疾人事业（款）残疾人体育（项）：反映残疾人联合会用于体育方面的支出。</w:t>
      </w:r>
    </w:p>
    <w:p w14:paraId="5C078D2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12.社会保障和就业（类）残疾人事业（款）其他残疾人事业支出（项）：反映除上述项目以外其他用于残疾人事业方面的支出。</w:t>
      </w:r>
    </w:p>
    <w:p w14:paraId="10C580E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13.社会保障和就业（类）行政事业单位离退休（款）归口管理的行政单位离退休（项）：反映实行归口管理的行政单位（包括实行公务员管理的事业单位）开支的离退休经费。</w:t>
      </w:r>
    </w:p>
    <w:p w14:paraId="2801671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14.社会保障和就业（类）行政事业单位离退休（款）事业单位离退休（项）：反映实行归口管理的事业单位开支的离退休经费。</w:t>
      </w:r>
    </w:p>
    <w:p w14:paraId="19B8966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15.社会保障和就业（类）残疾人事业（款）残疾人就业和扶贫（项）：反映残疾人联合会用于残疾人就业和扶贫等方面的支出。</w:t>
      </w:r>
    </w:p>
    <w:p w14:paraId="45417D2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14:paraId="5211C59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OGUzNjQ4ZTI5ZDA5ZTg0NGYzZGVmZmJhNmRmN2YifQ=="/>
  </w:docVars>
  <w:rsids>
    <w:rsidRoot w:val="00000000"/>
    <w:rsid w:val="0AF0197B"/>
    <w:rsid w:val="17E82819"/>
    <w:rsid w:val="1FC50859"/>
    <w:rsid w:val="427A6373"/>
    <w:rsid w:val="5FD749AD"/>
    <w:rsid w:val="672C047C"/>
    <w:rsid w:val="690C7274"/>
    <w:rsid w:val="6E246D20"/>
    <w:rsid w:val="7558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2338</Words>
  <Characters>2473</Characters>
  <Lines>0</Lines>
  <Paragraphs>0</Paragraphs>
  <TotalTime>0</TotalTime>
  <ScaleCrop>false</ScaleCrop>
  <LinksUpToDate>false</LinksUpToDate>
  <CharactersWithSpaces>2484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2024-02-23T02:27:00Z</dcterms:created>
  <dc:creator>Administrator</dc:creator>
  <cp:lastModifiedBy>Administrator</cp:lastModifiedBy>
  <dcterms:modified xsi:type="dcterms:W3CDTF">2025-04-29T01:56:41Z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F2AAA430DA2043EEBCFA70C49DC055D5_12</vt:lpwstr>
  </property>
  <property fmtid="{D5CDD505-2E9C-101B-9397-08002B2CF9AE}" pid="4" name="KSOTemplateDocerSaveRecord">
    <vt:lpwstr>eyJoZGlkIjoiOGU1OGUzNjQ4ZTI5ZDA5ZTg0NGYzZGVmZmJhNmRmN2YifQ==</vt:lpwstr>
  </property>
</Properties>
</file>