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对举报交通事故后逃逸违法行为的奖励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行政奖励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【法律】《中华人民共和国道路交通安全法》</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第七十一条车辆发生交通事故后逃逸的，事故现场目击人员和其他知情人员应当向公安机关交通管理部门或者交通警察举报。举报属实的，公安机关交通管理部门应当给予奖励。</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【规章】《道路交通事故处理程序规定》（公安部令第104号）</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第七十九条公安机关交通管理部门对查获交通肇事逃逸车辆及人员提供有效线索或者协助的人员、单位，应当给予表彰和奖励。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协助公安机关交通管理部门侦破案件，收到协助破获案件通知。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0421-2595913     0421-3805270     0421-2592110     0421-2773082     0421-3801330     0421-3901000     18742190110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0421-2628468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bookmarkStart w:id="0" w:name="_GoBack" w:colFirst="1" w:colLast="1"/>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朝阳市公安局交警支队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北大街一段2号</w:t>
            </w:r>
            <w:r>
              <w:rPr>
                <w:rFonts w:hint="eastAsia" w:ascii="宋体" w:hAnsi="宋体" w:eastAsia="宋体" w:cs="宋体"/>
                <w:i w:val="0"/>
                <w:color w:val="000000"/>
                <w:kern w:val="0"/>
                <w:sz w:val="22"/>
                <w:szCs w:val="22"/>
                <w:u w:val="none"/>
                <w:lang w:val="en-US" w:eastAsia="zh-CN" w:bidi="ar"/>
              </w:rPr>
              <w:t>交警支队</w:t>
            </w:r>
          </w:p>
        </w:tc>
      </w:tr>
      <w:bookmarkEnd w:id="0"/>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2"/>
                <w:sz w:val="22"/>
                <w:szCs w:val="22"/>
                <w:u w:val="none"/>
                <w:lang w:val="en-US" w:eastAsia="zh-CN" w:bidi="ar-SA"/>
              </w:rPr>
              <w:t>无需申报材料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2"/>
                <w:sz w:val="22"/>
                <w:szCs w:val="22"/>
                <w:u w:val="none"/>
                <w:lang w:val="en-US" w:eastAsia="zh-CN" w:bidi="ar-SA"/>
              </w:rPr>
              <w:t>无</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FFA4ABF"/>
    <w:rsid w:val="125D4207"/>
    <w:rsid w:val="21224E39"/>
    <w:rsid w:val="21BDCAC7"/>
    <w:rsid w:val="2DF66D0E"/>
    <w:rsid w:val="3E0B0915"/>
    <w:rsid w:val="3E3F2397"/>
    <w:rsid w:val="3FFDFFA0"/>
    <w:rsid w:val="50C00297"/>
    <w:rsid w:val="5B7E2C13"/>
    <w:rsid w:val="5BFE14C9"/>
    <w:rsid w:val="5F5B3F40"/>
    <w:rsid w:val="5FF9975F"/>
    <w:rsid w:val="5FFF97D5"/>
    <w:rsid w:val="618008BA"/>
    <w:rsid w:val="691F45D3"/>
    <w:rsid w:val="6DF987FD"/>
    <w:rsid w:val="6EFF662F"/>
    <w:rsid w:val="6F7F241C"/>
    <w:rsid w:val="77F41A06"/>
    <w:rsid w:val="7AF8B7A0"/>
    <w:rsid w:val="7AFDFC29"/>
    <w:rsid w:val="7BE27CE1"/>
    <w:rsid w:val="7BF56F47"/>
    <w:rsid w:val="7ECF2E0C"/>
    <w:rsid w:val="7F7781D2"/>
    <w:rsid w:val="9D4B5CFF"/>
    <w:rsid w:val="ABAAA9E1"/>
    <w:rsid w:val="BA7B23C6"/>
    <w:rsid w:val="CF675108"/>
    <w:rsid w:val="DEDA1774"/>
    <w:rsid w:val="DEDBC325"/>
    <w:rsid w:val="DEFF66E3"/>
    <w:rsid w:val="DF7EEFBE"/>
    <w:rsid w:val="DFA03B61"/>
    <w:rsid w:val="DFFF881A"/>
    <w:rsid w:val="ECFD47F1"/>
    <w:rsid w:val="EEF8AD31"/>
    <w:rsid w:val="EF9621FD"/>
    <w:rsid w:val="F3F444B6"/>
    <w:rsid w:val="F5D70C0B"/>
    <w:rsid w:val="F771FEC7"/>
    <w:rsid w:val="F7A9F218"/>
    <w:rsid w:val="F8DFE462"/>
    <w:rsid w:val="FBF99220"/>
    <w:rsid w:val="FDAF43CA"/>
    <w:rsid w:val="FE734873"/>
    <w:rsid w:val="FFFF2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1</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2022-07-02T02:05:00Z</dcterms:created>
  <dc:creator>Microsoft</dc:creator>
  <cp:lastModifiedBy>ql</cp:lastModifiedBy>
  <dcterms:modified xsi:type="dcterms:W3CDTF">2022-07-12T15:51:28Z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