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对台湾居民的暂住登记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【行政法规】《中国公民往来台湾地区管理办法》（国务院令第93号发布，第661号修改）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第十六条 台湾居民来大陆，应当按照户口管理规定，办理暂住登记。在宾馆、饭店、招待所、旅店、学校等企业、事业单位或者机关、团体和其他机构内住宿的，应当填写临时住宿登记表；住在亲友家的，由本人或者亲友在24小时（农村72小时）内到当地公安派出所或者户籍办公室办理暂住登记手续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湾居民来大陆，应当按照户口管理规定，办理暂住登记。在宾馆、饭店、招待所、旅店、学校等企业、事业单位或者机关、团体和其他机构内住宿的，应当填写临时住宿登记表；住在亲友家的，由本人或者亲友在24小时（农村72小时）内到当地公安派出所或者户籍办公室办理暂住登记手续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0421-2651512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办公室（县级治安管理大队）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台湾居民身份证件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9D4B5CFF"/>
    <w:rsid w:val="AFBFC27B"/>
    <w:rsid w:val="BA7B23C6"/>
    <w:rsid w:val="CBF59090"/>
    <w:rsid w:val="DCFA4E87"/>
    <w:rsid w:val="DF7EEFBE"/>
    <w:rsid w:val="DFFBB41F"/>
    <w:rsid w:val="DFFF881A"/>
    <w:rsid w:val="E6DF7D1D"/>
    <w:rsid w:val="E7E9C937"/>
    <w:rsid w:val="EFDFCDFA"/>
    <w:rsid w:val="F7A9F218"/>
    <w:rsid w:val="FDAF43CA"/>
    <w:rsid w:val="FDBDD7C9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