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0A515"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：</w:t>
      </w:r>
    </w:p>
    <w:p w14:paraId="6F3F96A7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朝阳市三好学生、优秀干部评选条件</w:t>
      </w:r>
    </w:p>
    <w:p w14:paraId="676170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朝阳市“</w:t>
      </w:r>
      <w:r>
        <w:rPr>
          <w:rFonts w:hint="eastAsia" w:ascii="楷体" w:hAnsi="楷体" w:eastAsia="楷体" w:cs="楷体"/>
          <w:b/>
          <w:sz w:val="32"/>
          <w:szCs w:val="32"/>
        </w:rPr>
        <w:t>三好学生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”</w:t>
      </w:r>
    </w:p>
    <w:p w14:paraId="361ED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热爱祖国、热爱人民、热爱中国共产党，自觉践行社会主义核心价值观，能够树立正确的理想信念和价值取向；模范遵守《中小学生守则》《中学生日常行为规范》等规定，积极参加综合实践、社会公益等活动，具有良好的社会公德和公民素养。</w:t>
      </w:r>
    </w:p>
    <w:p w14:paraId="71DD2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2.勤奋好学，态度端正，具有良好的学习习惯、科学的学习方法、勇于探索的创新精神；学习成绩优异，善思乐思，求知欲较强，能将所学知识应用到生活实践中。</w:t>
      </w:r>
    </w:p>
    <w:p w14:paraId="18C85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3.积极参加学校组织的各项活动，有良好的生活习惯、锻炼习惯、劳动习惯；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热爱生活、珍爱生命、乐观向上，心态阳光、体魄健康、崇尚劳动，德智体美劳“五育并举”全面发展。</w:t>
      </w:r>
    </w:p>
    <w:p w14:paraId="7264A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朝阳市“</w:t>
      </w:r>
      <w:r>
        <w:rPr>
          <w:rFonts w:hint="eastAsia" w:ascii="楷体" w:hAnsi="楷体" w:eastAsia="楷体" w:cs="楷体"/>
          <w:b/>
          <w:sz w:val="32"/>
          <w:szCs w:val="32"/>
        </w:rPr>
        <w:t>优秀学生干部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”</w:t>
      </w:r>
    </w:p>
    <w:p w14:paraId="7B4CA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1.在学校或班级担任学生干部一年以上，思想政治素质较高、工作能力较强、工作作风务实；能够热情为同学服务，在同学中有较高的威信，能够得到大多数同学拥护和信任。</w:t>
      </w:r>
    </w:p>
    <w:p w14:paraId="14C84E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2.严格要求自己，以身作则，具有良好的道德品质和文明行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为习惯，学习主动积极，参与活动模范带头，是同学学习的榜样；热爱学生干部工作，坚持原则、关心集体，敢挑重担、大胆负责，有较强的组织能力、协调能力，校集体、班集体氛围较好。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F6D92"/>
    <w:rsid w:val="293140BD"/>
    <w:rsid w:val="454F6D92"/>
    <w:rsid w:val="47A27EBD"/>
    <w:rsid w:val="641D1C41"/>
    <w:rsid w:val="73576617"/>
    <w:rsid w:val="7E20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499</Characters>
  <Lines>0</Lines>
  <Paragraphs>0</Paragraphs>
  <TotalTime>0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2024-12-10T01:07:00Z</dcterms:created>
  <dc:creator>火影忍者</dc:creator>
  <cp:lastModifiedBy>火影忍者</cp:lastModifiedBy>
  <dcterms:modified xsi:type="dcterms:W3CDTF">2024-12-10T08:30:01Z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5147F9C592DC48C7913F5988A8DB61B7_11</vt:lpwstr>
  </property>
</Properties>
</file>