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5E42B">
      <w:pPr>
        <w:spacing w:line="540" w:lineRule="exact"/>
        <w:ind w:firstLine="883"/>
        <w:rPr>
          <w:b/>
          <w:sz w:val="44"/>
          <w:szCs w:val="44"/>
          <w:u w:val="single"/>
        </w:rPr>
      </w:pPr>
    </w:p>
    <w:p w14:paraId="6D9C747D">
      <w:pPr>
        <w:spacing w:line="540" w:lineRule="exact"/>
        <w:ind w:firstLine="883"/>
        <w:rPr>
          <w:b/>
          <w:sz w:val="44"/>
          <w:szCs w:val="44"/>
          <w:u w:val="single"/>
        </w:rPr>
      </w:pPr>
    </w:p>
    <w:p w14:paraId="27405066">
      <w:pPr>
        <w:spacing w:line="540" w:lineRule="exact"/>
        <w:ind w:firstLine="883"/>
        <w:rPr>
          <w:b/>
          <w:sz w:val="44"/>
          <w:szCs w:val="44"/>
          <w:u w:val="single"/>
        </w:rPr>
      </w:pPr>
    </w:p>
    <w:p w14:paraId="7E23F3EB">
      <w:pPr>
        <w:spacing w:line="540" w:lineRule="exact"/>
        <w:ind w:firstLine="883"/>
        <w:rPr>
          <w:b/>
          <w:sz w:val="44"/>
          <w:szCs w:val="44"/>
          <w:u w:val="single"/>
        </w:rPr>
      </w:pPr>
    </w:p>
    <w:p w14:paraId="12832A89">
      <w:pPr>
        <w:spacing w:line="540" w:lineRule="exact"/>
        <w:ind w:firstLine="883"/>
        <w:rPr>
          <w:b/>
          <w:sz w:val="44"/>
          <w:szCs w:val="44"/>
          <w:u w:val="single"/>
        </w:rPr>
      </w:pPr>
    </w:p>
    <w:p w14:paraId="3BD173F7">
      <w:pPr>
        <w:spacing w:line="540" w:lineRule="exact"/>
        <w:ind w:firstLine="883"/>
        <w:rPr>
          <w:b/>
          <w:sz w:val="44"/>
          <w:szCs w:val="44"/>
          <w:u w:val="single"/>
        </w:rPr>
      </w:pPr>
    </w:p>
    <w:p w14:paraId="29DEC2DA">
      <w:pPr>
        <w:spacing w:line="540" w:lineRule="exact"/>
        <w:ind w:firstLine="883"/>
        <w:rPr>
          <w:b/>
          <w:sz w:val="44"/>
          <w:szCs w:val="44"/>
          <w:u w:val="single"/>
        </w:rPr>
      </w:pPr>
    </w:p>
    <w:p w14:paraId="63E1F21C">
      <w:pPr>
        <w:spacing w:line="540" w:lineRule="exact"/>
        <w:ind w:firstLine="883"/>
        <w:rPr>
          <w:b/>
          <w:sz w:val="44"/>
          <w:szCs w:val="44"/>
          <w:u w:val="single"/>
        </w:rPr>
      </w:pPr>
    </w:p>
    <w:p w14:paraId="658D26D7">
      <w:pPr>
        <w:spacing w:line="540" w:lineRule="exact"/>
        <w:jc w:val="center"/>
        <w:rPr>
          <w:rFonts w:ascii="宋体" w:hAnsi="宋体"/>
          <w:b/>
          <w:sz w:val="48"/>
          <w:szCs w:val="48"/>
        </w:rPr>
      </w:pPr>
      <w:r>
        <w:rPr>
          <w:rFonts w:hint="eastAsia" w:ascii="宋体" w:hAnsi="宋体"/>
          <w:b/>
          <w:sz w:val="48"/>
          <w:szCs w:val="48"/>
        </w:rPr>
        <w:t>中共辽宁省朝阳市喀喇沁左翼蒙古族自治县委政法委员会</w:t>
      </w:r>
    </w:p>
    <w:p w14:paraId="4154EAA3">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987225B">
      <w:pPr>
        <w:spacing w:line="540" w:lineRule="exact"/>
        <w:ind w:firstLine="1044"/>
        <w:rPr>
          <w:rFonts w:ascii="宋体" w:hAnsi="宋体"/>
          <w:b/>
          <w:sz w:val="52"/>
          <w:szCs w:val="52"/>
        </w:rPr>
      </w:pPr>
    </w:p>
    <w:p w14:paraId="2F2B0748">
      <w:pPr>
        <w:spacing w:line="540" w:lineRule="exact"/>
        <w:ind w:firstLine="883"/>
        <w:rPr>
          <w:b/>
          <w:sz w:val="44"/>
          <w:szCs w:val="44"/>
          <w:u w:val="single"/>
        </w:rPr>
      </w:pPr>
    </w:p>
    <w:p w14:paraId="12A99B67">
      <w:pPr>
        <w:spacing w:line="540" w:lineRule="exact"/>
        <w:ind w:firstLine="883"/>
        <w:rPr>
          <w:b/>
          <w:sz w:val="44"/>
          <w:szCs w:val="44"/>
          <w:u w:val="single"/>
        </w:rPr>
      </w:pPr>
    </w:p>
    <w:p w14:paraId="5D6AA16A">
      <w:pPr>
        <w:spacing w:line="540" w:lineRule="exact"/>
        <w:ind w:firstLine="883"/>
        <w:rPr>
          <w:b/>
          <w:sz w:val="44"/>
          <w:szCs w:val="44"/>
          <w:u w:val="single"/>
        </w:rPr>
      </w:pPr>
    </w:p>
    <w:p w14:paraId="4F9F4D64">
      <w:pPr>
        <w:spacing w:line="540" w:lineRule="exact"/>
        <w:ind w:firstLine="883"/>
        <w:rPr>
          <w:b/>
          <w:sz w:val="44"/>
          <w:szCs w:val="44"/>
          <w:u w:val="single"/>
        </w:rPr>
      </w:pPr>
    </w:p>
    <w:p w14:paraId="15D2991E">
      <w:pPr>
        <w:spacing w:line="540" w:lineRule="exact"/>
        <w:ind w:firstLine="883"/>
        <w:rPr>
          <w:b/>
          <w:sz w:val="44"/>
          <w:szCs w:val="44"/>
          <w:u w:val="single"/>
        </w:rPr>
      </w:pPr>
    </w:p>
    <w:p w14:paraId="498B3503">
      <w:pPr>
        <w:spacing w:line="540" w:lineRule="exact"/>
        <w:ind w:firstLine="883"/>
        <w:rPr>
          <w:b/>
          <w:sz w:val="44"/>
          <w:szCs w:val="44"/>
          <w:u w:val="single"/>
        </w:rPr>
      </w:pPr>
    </w:p>
    <w:p w14:paraId="7D53BA60">
      <w:pPr>
        <w:spacing w:line="540" w:lineRule="exact"/>
        <w:ind w:firstLine="883"/>
        <w:rPr>
          <w:b/>
          <w:sz w:val="44"/>
          <w:szCs w:val="44"/>
          <w:u w:val="single"/>
        </w:rPr>
      </w:pPr>
    </w:p>
    <w:p w14:paraId="583CB35B">
      <w:pPr>
        <w:spacing w:line="540" w:lineRule="exact"/>
        <w:ind w:firstLine="883"/>
        <w:rPr>
          <w:b/>
          <w:sz w:val="44"/>
          <w:szCs w:val="44"/>
          <w:u w:val="single"/>
        </w:rPr>
      </w:pPr>
    </w:p>
    <w:p w14:paraId="1C4368CD">
      <w:pPr>
        <w:spacing w:line="540" w:lineRule="exact"/>
        <w:ind w:firstLine="883"/>
        <w:rPr>
          <w:b/>
          <w:sz w:val="44"/>
          <w:szCs w:val="44"/>
          <w:u w:val="single"/>
        </w:rPr>
      </w:pPr>
    </w:p>
    <w:p w14:paraId="6577098E">
      <w:pPr>
        <w:spacing w:line="540" w:lineRule="exact"/>
        <w:ind w:firstLine="883"/>
        <w:rPr>
          <w:b/>
          <w:sz w:val="44"/>
          <w:szCs w:val="44"/>
          <w:u w:val="single"/>
        </w:rPr>
      </w:pPr>
    </w:p>
    <w:p w14:paraId="34397BA3">
      <w:pPr>
        <w:spacing w:line="540" w:lineRule="exact"/>
        <w:ind w:firstLine="883"/>
        <w:rPr>
          <w:b/>
          <w:sz w:val="44"/>
          <w:szCs w:val="44"/>
        </w:rPr>
      </w:pPr>
    </w:p>
    <w:p w14:paraId="318AE8B8">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C674F72">
      <w:pPr>
        <w:spacing w:line="540" w:lineRule="exact"/>
        <w:jc w:val="center"/>
        <w:rPr>
          <w:b/>
          <w:sz w:val="44"/>
          <w:szCs w:val="44"/>
        </w:rPr>
      </w:pPr>
      <w:r>
        <w:rPr>
          <w:rFonts w:hint="eastAsia"/>
          <w:b/>
          <w:sz w:val="44"/>
          <w:szCs w:val="44"/>
        </w:rPr>
        <w:t>目    录</w:t>
      </w:r>
    </w:p>
    <w:p w14:paraId="294DD0AC">
      <w:pPr>
        <w:spacing w:line="540" w:lineRule="exact"/>
        <w:ind w:firstLine="883"/>
        <w:rPr>
          <w:b/>
          <w:sz w:val="44"/>
          <w:szCs w:val="44"/>
          <w:u w:val="single"/>
        </w:rPr>
      </w:pPr>
    </w:p>
    <w:p w14:paraId="3E59150C">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5AA338C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778EF6C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3916C9BA">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1C2CF20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925212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703A5AF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4D19C6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EB74AC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9C7637B">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546D0E2D">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1BEB93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AC8FEE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A20205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1F549E0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4EAE52E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D56396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BF4495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8AC7232">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76DEFDF4">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143CC855">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7FA2C742">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188437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31FF1FE5">
      <w:pPr>
        <w:spacing w:line="540" w:lineRule="exact"/>
        <w:ind w:firstLine="640" w:firstLineChars="200"/>
        <w:rPr>
          <w:rFonts w:ascii="黑体" w:eastAsia="黑体"/>
          <w:sz w:val="32"/>
          <w:szCs w:val="32"/>
        </w:rPr>
      </w:pPr>
    </w:p>
    <w:p w14:paraId="6BD05514">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4E26CF0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县委政法委员会是县委领导政法工作的职能部门，主要职责是：</w:t>
      </w:r>
    </w:p>
    <w:p w14:paraId="777BC57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（一）深入贯彻习近平新时代中国特色社会主义思想，深入 贯彻党的路线方针政策和决策部署，统一政法各部门思想和行动， 坚持党对政法工作的绝对领导，坚决维护党中央权威和集中统一 领导。</w:t>
      </w:r>
    </w:p>
    <w:p w14:paraId="24FBE95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（二）深入贯彻落实党中央对政法工作的全局性部署和省市 县委对政法工作的部署要求，推进平安喀左、法治喀左建设，加 强过硬队伍建设，深化智能化建设，坚决维护国家政治安全、确 保社会大局稳定、促进社会公平正义、保障人民安居乐业。</w:t>
      </w:r>
    </w:p>
    <w:p w14:paraId="6724E01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（三）指导推动政法系统党的建设和政法队伍建设，协助组 织部门考察、管理政法部门领导班子和领导干部。</w:t>
      </w:r>
    </w:p>
    <w:p w14:paraId="12E3499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 了解掌握和分析研判政法工作情况动态，分析社会稳 定形势，创新完善多部门参与的综治维稳工作机制，协调推动预 防、化解影响稳定的社会矛盾和风险，协调应对和处置重大突发 事件。</w:t>
      </w:r>
    </w:p>
    <w:p w14:paraId="659F920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（五）加强对政法工作的督查，统筹协调社会治安综合治理、 维护社会稳定、反邪教有关法律法规政策的实施工作。</w:t>
      </w:r>
    </w:p>
    <w:p w14:paraId="61F7CE9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（六）组织开展政法领域的调查研究，研究拟订全县政法工 作的有关政策和重大措施，及时向县委提出建议，参与有关规范性文件的起草、修改工作。</w:t>
      </w:r>
    </w:p>
    <w:p w14:paraId="1EBD768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（七）掌握分析政法舆情动态，指导协调政法各部门媒体网 络宣传工作，指导政法部门做好涉及政法工作的重大宣传工作。</w:t>
      </w:r>
    </w:p>
    <w:p w14:paraId="509D1AD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（八）监督和支持政法各部门依法行使职权，指导和协调政 法各部门密切配合，研究和协调重大、疑难案件，推进严格执法、 公正司法。</w:t>
      </w:r>
    </w:p>
    <w:p w14:paraId="4854A9B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(九）组织研究政法改革中带有方向性、倾向性和普遍性的 重大问题，贯彻中央深化政法改革的决定和精神及省市县委具体 要求。</w:t>
      </w:r>
    </w:p>
    <w:p w14:paraId="686A42B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（十）完成县委交办的其他任务。</w:t>
      </w:r>
    </w:p>
    <w:p w14:paraId="6C773A1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喀喇沁左翼蒙古族自治县社会治安综合治理中心的主要职能：</w:t>
      </w:r>
    </w:p>
    <w:p w14:paraId="3504B8D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认真贯彻落实党和国家关于综合治理的方针、政策和上级领导机关部署的各项工作，并结合实际，制定本县的工作规划、实施方案和签定责任状并负责组织实施检查、验收；组织开展多种形式的群防群治和安全文明建设活动，推动基层基础建设，及时排查调处不稳定因素对突出的治安和热点问题及时组织力量进行集中整治；发现和培育典型，推广先进经验。</w:t>
      </w:r>
    </w:p>
    <w:p w14:paraId="65A71FF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652E3DDA">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纳入中共辽宁省朝阳市喀喇沁左翼蒙古族自治县委政法委员会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98CBFC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政法委内设股室有办公室、执法督查室、政治处、综治综合股、维稳综合股。在职职工有15人，其中：公务员11人，工勤编制2人，工勤岗2人。退休人员18人。</w:t>
      </w:r>
    </w:p>
    <w:p w14:paraId="69303CC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喀喇沁左翼蒙古族自治县社会治安综合治理中心在职职工6人，其中事业人员6人。</w:t>
      </w:r>
    </w:p>
    <w:p w14:paraId="394FA273">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2987558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BEDB8CE">
      <w:pPr>
        <w:spacing w:line="540" w:lineRule="exact"/>
        <w:ind w:firstLine="723"/>
        <w:rPr>
          <w:rFonts w:ascii="宋体" w:hAnsi="宋体"/>
          <w:b/>
          <w:sz w:val="36"/>
          <w:szCs w:val="36"/>
        </w:rPr>
      </w:pPr>
    </w:p>
    <w:p w14:paraId="4EF941AC">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7DA068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（一）收入总计379.16万元，包括</w:t>
      </w:r>
      <w:r>
        <w:rPr>
          <w:rFonts w:hint="eastAsia" w:ascii="楷体" w:hAnsi="楷体" w:eastAsia="楷体" w:cs="楷体"/>
          <w:b/>
          <w:sz w:val="32"/>
          <w:szCs w:val="32"/>
        </w:rPr>
        <w:t>：</w:t>
      </w:r>
    </w:p>
    <w:p w14:paraId="76045242">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1.财政拨款收入379.16万元，占收入总计的100.00%。其中：一般公共预算财政拨款收入379.16万元，政府性基金预算财政拨款收入0.00万元，国有资本经营预算财政拨款收入0.00万元。</w:t>
      </w:r>
    </w:p>
    <w:p w14:paraId="16E0573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6BC85B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52FCA5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1CEB63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58FEDA8">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D496FE7">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87FCE93">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49A1A7C">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增加379.16万元，上年无此项收入。主要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：新成立喀喇沁左翼蒙古族自治县社会治安综合治理中心，上年收入总计未进行汇总</w:t>
      </w:r>
      <w:r>
        <w:rPr>
          <w:rFonts w:hint="eastAsia" w:ascii="仿宋_GB2312" w:hAnsi="宋体" w:eastAsia="仿宋_GB2312"/>
          <w:sz w:val="32"/>
          <w:szCs w:val="32"/>
        </w:rPr>
        <w:t>。</w:t>
      </w:r>
    </w:p>
    <w:p w14:paraId="5616C37E">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（二）支出总计379.16万元，包括</w:t>
      </w:r>
      <w:r>
        <w:rPr>
          <w:rFonts w:hint="eastAsia" w:ascii="楷体" w:hAnsi="楷体" w:eastAsia="楷体" w:cs="楷体"/>
          <w:b/>
          <w:sz w:val="32"/>
          <w:szCs w:val="32"/>
        </w:rPr>
        <w:t>：</w:t>
      </w:r>
    </w:p>
    <w:p w14:paraId="6A49DAE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1.基本支出310.79万元，占支出总计的81.97%。主要是为保障机构正常运转、完成日常工作任务而发生的各项支出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工资福利支出283.85万元；商品和服务支出25.66万元；对个人和家庭的补助1.28万元。</w:t>
      </w:r>
    </w:p>
    <w:p w14:paraId="653D738D">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2.项目支出68.37万元，占支出总计的18.03%。</w:t>
      </w:r>
      <w:r>
        <w:rPr>
          <w:rFonts w:ascii="仿宋_GB2312" w:eastAsia="仿宋_GB2312" w:cs="仿宋_GB2312"/>
          <w:sz w:val="32"/>
          <w:szCs w:val="32"/>
        </w:rPr>
        <w:t>主要包括综治专项、精神病患者监护人管理补贴、清收挽损激励资金、精神病障碍患者监护人保险等业务支出。</w:t>
      </w:r>
    </w:p>
    <w:p w14:paraId="1E67BE16">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541450F0">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37AA002B">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DF6F92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增加379.16万元，上年无此项支出。主要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：新成立喀喇沁左翼蒙古族自治县社会治安综合治理中心，上年收入总计未进行汇总</w:t>
      </w:r>
      <w:r>
        <w:rPr>
          <w:rFonts w:hint="eastAsia" w:ascii="仿宋_GB2312" w:hAnsi="宋体" w:eastAsia="仿宋_GB2312"/>
          <w:sz w:val="32"/>
          <w:szCs w:val="32"/>
        </w:rPr>
        <w:t>。</w:t>
      </w:r>
    </w:p>
    <w:p w14:paraId="0907E213">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52C4E660">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本单位无结转结余</w:t>
      </w:r>
      <w:r>
        <w:rPr>
          <w:rFonts w:hint="eastAsia" w:ascii="仿宋_GB2312" w:hAnsi="宋体" w:eastAsia="仿宋_GB2312"/>
          <w:sz w:val="32"/>
          <w:szCs w:val="32"/>
        </w:rPr>
        <w:t>。</w:t>
      </w:r>
    </w:p>
    <w:p w14:paraId="74AED594">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135CEFA3">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433098A8">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度财政拨款支出379.16万元，其中：基本支出310.79万元，项目支出68.37万元。与上年相比，财政拨款支出</w:t>
      </w:r>
      <w:r>
        <w:rPr>
          <w:rFonts w:hint="eastAsia" w:ascii="仿宋_GB2312" w:hAnsi="仿宋" w:eastAsia="仿宋_GB2312"/>
          <w:sz w:val="32"/>
          <w:szCs w:val="32"/>
        </w:rPr>
        <w:t>增加379.16万元，上年无此项支出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新成立喀喇沁左翼蒙古族自治县社会治安综合治理中心，上年收入总计未进行汇总</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度财政拨款支出完成年初预算的99.67%，其中：基本支出完成年初预算的95.63%，项目支出完成年初预算的123.32%。</w:t>
      </w:r>
    </w:p>
    <w:p w14:paraId="70C8AA2C">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6E7A7B3">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2025年度一般公共预算财政拨款支出379.16万元。按支出功能分类科目分，包括：</w:t>
      </w:r>
    </w:p>
    <w:p w14:paraId="71896B8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1.一般公共服务支出280.44万元，具体包括： </w:t>
      </w:r>
    </w:p>
    <w:p w14:paraId="396341B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党委办公厅（室）及相关机构事务（款）行政运行（项）181.52万元，主要是基本工资、津贴补贴、奖金、其他社会保障缴费、其他工资福利支出等支出。完成年初预算的95.16%，决算数与年初预算数存在差异的主要原因是人员变动。</w:t>
      </w:r>
    </w:p>
    <w:p w14:paraId="4158F51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党委办公厅（室）及相关机构事务（款）一般行政管理事务（项）47.97万元，主要是综治专项、精神病患者监护人管理补贴、清收挽损激励资金、精神病障碍患者监护人保险等支出。完成年初预算的86.53%，决算数与年初预算数存在差异的主要原因是厉行节约。</w:t>
      </w:r>
    </w:p>
    <w:p w14:paraId="682FB85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党委办公厅（室）及相关机构事务（款）事业运行（项）50.95万元，主要是基本工资、津贴补贴、奖金、其他社会保障缴费等支出。完成年初预算的109.29%，决算数与年初预算数存在差异的主要原因是人员工资调整。</w:t>
      </w:r>
    </w:p>
    <w:p w14:paraId="10F3541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2.社会保障和就业支出45.43万元，具体包括： </w:t>
      </w:r>
    </w:p>
    <w:p w14:paraId="1D566AA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27.60万元，主要是机关事业单位基本养老保险缴费等支出。完成年初预算的91.27%，决算数与年初预算数存在差异的主要原因是人员变动。</w:t>
      </w:r>
    </w:p>
    <w:p w14:paraId="0413ADF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16.55万元，主要是职业年金缴费等支出。完成年初预算的78.81%，决算数与年初预算数存在差异的主要原因是职业年金预算金额比退休人员实际缴纳金额大。</w:t>
      </w:r>
    </w:p>
    <w:p w14:paraId="10461BE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（3）社会保障和就业支出（类）抚恤（款）死亡抚恤（项）1.28万元，主要是生活补助等支出。完成年初预算的103.23%，决算数与年初预算数存在差异的主要原因是生活补助标准调整。</w:t>
      </w:r>
    </w:p>
    <w:p w14:paraId="59CDC6A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3.卫生健康支出13.33万元，具体包括： </w:t>
      </w:r>
    </w:p>
    <w:p w14:paraId="4CFC794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（1）卫生健康支出（类）行政事业单位医疗（款）行政单位医疗（项）10.33万元，主要是职工基本医疗保险缴费等支出。完成年初预算的89.67%，决算数与年初预算数存在差异的主要原因是人员变动。</w:t>
      </w:r>
    </w:p>
    <w:p w14:paraId="39BA03D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（2）卫生健康支出（类）行政事业单位医疗（款）事业单位医疗（项）3.00万元，主要是职工基本医疗保险缴费等支出。完成年初预算的107.53%，决算数与年初预算数存在差异的主要原因是人员工资调整。</w:t>
      </w:r>
    </w:p>
    <w:p w14:paraId="65BB33B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4.金融支出20.40万元，具体包括： </w:t>
      </w:r>
    </w:p>
    <w:p w14:paraId="3BD7AB0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（1）金融支出（类）其他金融支出（款）其他金融支出（项）20.40万元，主要是清收挽损激励资金等支出。完成年初预算的0%，决算数与年初预算数存在差异的主要原因是年初未列入预算。</w:t>
      </w:r>
    </w:p>
    <w:p w14:paraId="6177A46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5.住房保障支出19.57万元，具体包括： </w:t>
      </w:r>
    </w:p>
    <w:p w14:paraId="12683D5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（1）住房保障支出（类）住房改革支出（款）住房公积金（项）19.57万元，主要是住房公积金等支出。完成年初预算的94%，决算数与年初预算数存在差异的主要原因是人员变动。</w:t>
      </w:r>
    </w:p>
    <w:p w14:paraId="710775A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152E8FEC">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3D66CF36">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BC527F9">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2EE7243B">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30E54FB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度财政拨款安排的“三公”经费支出6.00万元，完成预算的100.00%，决算数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车辆没有变化</w:t>
      </w:r>
      <w:r>
        <w:rPr>
          <w:rFonts w:hint="eastAsia" w:ascii="仿宋_GB2312" w:hAnsi="宋体" w:eastAsia="仿宋_GB2312"/>
          <w:sz w:val="32"/>
          <w:szCs w:val="32"/>
        </w:rPr>
        <w:t>。其中：因公出国（境）费0.00万元，公务接待费0.00万元，公务用车购置及运行维护费6.00万元。</w:t>
      </w:r>
    </w:p>
    <w:p w14:paraId="7848725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本单位无此项指出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本单位无此项指出</w:t>
      </w:r>
      <w:r>
        <w:rPr>
          <w:rFonts w:hint="eastAsia" w:ascii="仿宋_GB2312" w:hAnsi="宋体" w:eastAsia="仿宋_GB2312"/>
          <w:sz w:val="32"/>
          <w:szCs w:val="32"/>
        </w:rPr>
        <w:t>等。</w:t>
      </w:r>
    </w:p>
    <w:p w14:paraId="3E5B7447">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本单位无此项指出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本单位无此项指出</w:t>
      </w:r>
      <w:r>
        <w:rPr>
          <w:rFonts w:ascii="仿宋_GB2312" w:hAnsi="宋体" w:eastAsia="仿宋_GB2312"/>
          <w:sz w:val="32"/>
          <w:szCs w:val="32"/>
        </w:rPr>
        <w:t>等原因。</w:t>
      </w:r>
    </w:p>
    <w:p w14:paraId="6584A30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3.公务用车购置及运行费6.00万元，占“三公”经费支出的100.00%。完成预算的100.00%，决算数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车辆没有变化</w:t>
      </w:r>
      <w:r>
        <w:rPr>
          <w:rFonts w:hint="eastAsia" w:ascii="仿宋_GB2312" w:hAnsi="宋体" w:eastAsia="仿宋_GB2312"/>
          <w:sz w:val="32"/>
          <w:szCs w:val="32"/>
        </w:rPr>
        <w:t>。</w:t>
      </w:r>
      <w:r>
        <w:rPr>
          <w:rFonts w:hint="eastAsia" w:ascii="仿宋_GB2312" w:hAnsi="仿宋" w:eastAsia="仿宋_GB2312"/>
          <w:sz w:val="32"/>
          <w:szCs w:val="32"/>
        </w:rPr>
        <w:t>比上年增加6.00万元，上年无此项支出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新成立喀喇沁左翼蒙古族自治县社会治安综合治理中心，公务用车购置及运行费未进行汇总</w:t>
      </w:r>
      <w:r>
        <w:rPr>
          <w:rFonts w:hint="eastAsia" w:ascii="仿宋_GB2312" w:hAnsi="宋体" w:eastAsia="仿宋_GB2312"/>
          <w:sz w:val="32"/>
          <w:szCs w:val="32"/>
        </w:rPr>
        <w:t>等原因。</w:t>
      </w:r>
    </w:p>
    <w:p w14:paraId="1FF847B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其中：公务用车购置费0.00万元，当年购置公务用车0辆。公务用车运行维护费6.00万元，</w:t>
      </w:r>
      <w:r>
        <w:rPr>
          <w:rFonts w:hint="eastAsia" w:ascii="仿宋_GB2312" w:eastAsia="仿宋_GB2312" w:cs="仿宋_GB2312"/>
          <w:sz w:val="32"/>
          <w:szCs w:val="32"/>
        </w:rPr>
        <w:t>主要用于公务用车加油、维修和保养、保险等，</w:t>
      </w:r>
      <w:r>
        <w:rPr>
          <w:rFonts w:hint="eastAsia" w:ascii="仿宋_GB2312" w:hAnsi="宋体" w:eastAsia="仿宋_GB2312"/>
          <w:sz w:val="32"/>
          <w:szCs w:val="32"/>
        </w:rPr>
        <w:t>截至年末使用财政拨款开支运行维护费的公务用车保有量2辆。</w:t>
      </w:r>
    </w:p>
    <w:p w14:paraId="5D1DA2B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55EAC210">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310.79万元，其中：人员经费285.13万元，主要包括基本工资112.73万元、津贴补贴72.09万元、奖金11.09万元、其他社会保障缴费0.52万元、其他工资福利支出7.59万元、生活补助1.28万元、住房公积金19.57万元、行政事业单位医疗13.33万元、机关事业单位基本养老保险缴费27.6万元、机关事业单位职业年金缴费支出16.55万元、绩效工资2.77万元等；公用经费25.66万元，主要包括办公费3.62万元、差旅费3.47万元、工会经费4万元、公务用车运行维护费3万元、其他交通费用11.57万元等。</w:t>
      </w:r>
    </w:p>
    <w:p w14:paraId="2CCC9112">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6828BD69">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6E2A8D58">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22.84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增加22.84万元，上年无此项支出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新成立喀喇沁左翼蒙古族自治县社会治安综合治理中心，公务用车购置及运行费未进行汇总</w:t>
      </w:r>
      <w:r>
        <w:rPr>
          <w:rFonts w:hint="eastAsia" w:ascii="仿宋_GB2312" w:hAnsi="黑体" w:eastAsia="仿宋_GB2312"/>
          <w:sz w:val="32"/>
          <w:szCs w:val="32"/>
        </w:rPr>
        <w:t>。</w:t>
      </w:r>
    </w:p>
    <w:p w14:paraId="577E2CA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4390D118">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7C5EDE8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07C448CD">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1</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B02D76E">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25111E33">
      <w:pPr>
        <w:spacing w:line="540" w:lineRule="exact"/>
      </w:pPr>
      <w:r>
        <w:rPr>
          <w:rFonts w:hint="eastAsia" w:ascii="仿宋_GB2312" w:hAnsi="宋体" w:eastAsia="仿宋_GB2312" w:cs="仿宋_GB2312"/>
          <w:kern w:val="0"/>
          <w:sz w:val="32"/>
          <w:szCs w:val="32"/>
        </w:rPr>
        <w:t xml:space="preserve">    1.绩效评价工作开展情况。</w:t>
      </w:r>
    </w:p>
    <w:p w14:paraId="28489110">
      <w:pPr>
        <w:spacing w:line="540" w:lineRule="exact"/>
      </w:pPr>
      <w:r>
        <w:rPr>
          <w:rFonts w:hint="eastAsia" w:ascii="仿宋_GB2312" w:hAnsi="宋体" w:eastAsia="仿宋_GB2312" w:cs="仿宋_GB2312"/>
          <w:kern w:val="0"/>
          <w:sz w:val="32"/>
          <w:szCs w:val="32"/>
        </w:rPr>
        <w:t xml:space="preserve">    根据预算绩效管理要求，中共喀喇沁左翼蒙古族自治县委政法委员会（本级）组织对2025年度预算项目支出全面开展绩效自评，共涉及预算支出项目3个(其中：一般公共预算项目3个，政府性基金预算项目0，国有资本经营预算项目0个)，涉及资金265.27万元（其中：一般公共预算资金265.27万元，政府性基金预算资金0万元，国有资本经营预算资金0万元），自评覆盖率达到100%，自评平均分为100分。</w:t>
      </w:r>
    </w:p>
    <w:p w14:paraId="3007C97A">
      <w:pPr>
        <w:spacing w:line="540" w:lineRule="exact"/>
      </w:pPr>
      <w:r>
        <w:rPr>
          <w:rFonts w:hint="eastAsia" w:ascii="仿宋_GB2312" w:hAnsi="宋体" w:eastAsia="仿宋_GB2312" w:cs="仿宋_GB2312"/>
          <w:kern w:val="0"/>
          <w:sz w:val="32"/>
          <w:szCs w:val="32"/>
        </w:rPr>
        <w:t xml:space="preserve">    根据预算绩效管理要求，喀喇沁左翼蒙古族自治县社会治安综合治理中心组织对2025年度预算项目支出全面开展绩效自评，共涉及预算支出项目3个(其中：一般公共预算项目3个，政府性基金预算项目0，国有资本经营预算项目0个)，涉及资金59.72万元（其中：一般公共预算资金59.72万元，政府性基金预算资金0万元，国有资本经营预算资金0万元），自评覆盖率达到100%，自评平均分为100分。</w:t>
      </w:r>
    </w:p>
    <w:p w14:paraId="667FB90C">
      <w:pPr>
        <w:spacing w:line="540" w:lineRule="exact"/>
      </w:pPr>
      <w:r>
        <w:rPr>
          <w:rFonts w:hint="eastAsia" w:ascii="仿宋_GB2312" w:hAnsi="宋体" w:eastAsia="仿宋_GB2312" w:cs="仿宋_GB2312"/>
          <w:kern w:val="0"/>
          <w:sz w:val="32"/>
          <w:szCs w:val="32"/>
        </w:rPr>
        <w:t xml:space="preserve">    《单位整体绩效自评表》详见附件。</w:t>
      </w:r>
    </w:p>
    <w:p w14:paraId="493EB103">
      <w:pPr>
        <w:spacing w:line="540" w:lineRule="exact"/>
      </w:pPr>
      <w:r>
        <w:rPr>
          <w:rFonts w:hint="eastAsia" w:ascii="仿宋_GB2312" w:hAnsi="宋体" w:eastAsia="仿宋_GB2312" w:cs="仿宋_GB2312"/>
          <w:kern w:val="0"/>
          <w:sz w:val="32"/>
          <w:szCs w:val="32"/>
        </w:rPr>
        <w:t xml:space="preserve">    2.项目绩效自评结果。</w:t>
      </w:r>
    </w:p>
    <w:p w14:paraId="6727FE2F">
      <w:pPr>
        <w:spacing w:line="540" w:lineRule="exact"/>
      </w:pPr>
      <w:r>
        <w:rPr>
          <w:rFonts w:hint="eastAsia" w:ascii="仿宋_GB2312" w:hAnsi="宋体" w:eastAsia="仿宋_GB2312" w:cs="仿宋_GB2312"/>
          <w:kern w:val="0"/>
          <w:sz w:val="32"/>
          <w:szCs w:val="32"/>
        </w:rPr>
        <w:t xml:space="preserve">    中共喀喇沁左翼蒙古族自治县委政法委员会（本级）在2025年度县直部门决算中反映综治专项项目、精神病患者监护人管理补贴项目、清收挽损激励资金项目、精神病障碍患者监护人保险项目等4个项目绩效自评结果。</w:t>
      </w:r>
    </w:p>
    <w:p w14:paraId="63081075">
      <w:pPr>
        <w:spacing w:line="540" w:lineRule="exact"/>
      </w:pPr>
      <w:r>
        <w:rPr>
          <w:rFonts w:hint="eastAsia" w:ascii="仿宋_GB2312" w:hAnsi="宋体" w:eastAsia="仿宋_GB2312" w:cs="仿宋_GB2312"/>
          <w:kern w:val="0"/>
          <w:sz w:val="32"/>
          <w:szCs w:val="32"/>
        </w:rPr>
        <w:t xml:space="preserve">    （1）综治专项项目自评综述：根据年初设定的绩效目标，项目自评得分100分。项目全年预算数为36万元，全年执行数为36 万元，完成预算的100%。项目绩效目标完成情况：此项目绩效指标共计包含4个一级指标，10个二级指标和12个三级指标，已全部按时间、按要求完成，完成程度100%。发现的主要问题及原因：无  。下一步改进措施：无  。</w:t>
      </w:r>
    </w:p>
    <w:p w14:paraId="267B6AC4">
      <w:pPr>
        <w:spacing w:line="540" w:lineRule="exact"/>
      </w:pPr>
      <w:r>
        <w:rPr>
          <w:rFonts w:hint="eastAsia" w:ascii="仿宋_GB2312" w:hAnsi="宋体" w:eastAsia="仿宋_GB2312" w:cs="仿宋_GB2312"/>
          <w:kern w:val="0"/>
          <w:sz w:val="32"/>
          <w:szCs w:val="32"/>
        </w:rPr>
        <w:t xml:space="preserve">    （2）精神病患者监护人管理补贴项目自评综述：根据年初设定的绩效目标，项目自评得分100分。项目全年预算数为19.44万元，全年执行数为4.53万元，完成预算的 23.3 %。项目绩效目标完成情况：此项目绩效指标共计包含4个一级指标，10个二级指标和12个三级指标，已全部按时间、按要求完成，完成程度100%。发现的主要问题及原因：无 。下一步改进措施：无 。</w:t>
      </w:r>
    </w:p>
    <w:p w14:paraId="39BE5234">
      <w:pPr>
        <w:spacing w:line="540" w:lineRule="exact"/>
      </w:pPr>
      <w:r>
        <w:rPr>
          <w:rFonts w:hint="eastAsia" w:ascii="仿宋_GB2312" w:hAnsi="宋体" w:eastAsia="仿宋_GB2312" w:cs="仿宋_GB2312"/>
          <w:kern w:val="0"/>
          <w:sz w:val="32"/>
          <w:szCs w:val="32"/>
        </w:rPr>
        <w:t xml:space="preserve">    （3）精神障碍患者监护人保险项目自评综述：根据年初设定的绩效目标，项目自评得分100分。项目全年预算数为0万元，全年执行数为7.44万元，完成预算的0 %。项目绩效目标完成情况：此项目绩效指标共计包含4个一级指标，11个二级指标和20个三级指标，已全部按时间、按要求完成，完成程度100%。发现的主要问题及原因：无 。下一步改进措施：无 。</w:t>
      </w:r>
    </w:p>
    <w:p w14:paraId="59CC5B75">
      <w:pPr>
        <w:spacing w:line="540" w:lineRule="exact"/>
      </w:pPr>
      <w:r>
        <w:rPr>
          <w:rFonts w:hint="eastAsia" w:ascii="仿宋_GB2312" w:hAnsi="宋体" w:eastAsia="仿宋_GB2312" w:cs="仿宋_GB2312"/>
          <w:kern w:val="0"/>
          <w:sz w:val="32"/>
          <w:szCs w:val="32"/>
        </w:rPr>
        <w:t xml:space="preserve">    （4）清收挽损激励资金项目自评综述：根据年初设定的绩效目标，项目自评得分100分。项目全年预算数为0万元，全年执行数为20.4万元，完成预算的0 %。项目绩效目标完成情况：此项目绩效指标共计包含4个一级指标，10个二级指标和16个三级指标，已全部按时间、按要求完成，完成程度100%。发现的主要问题及原因：无 。下一步改进措施：无 。</w:t>
      </w:r>
    </w:p>
    <w:p w14:paraId="1A06DCC9">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6169C494">
      <w:pPr>
        <w:spacing w:line="540" w:lineRule="exact"/>
      </w:pPr>
    </w:p>
    <w:p w14:paraId="57BE9FC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55E883BE">
      <w:pPr>
        <w:spacing w:line="540" w:lineRule="exact"/>
        <w:ind w:firstLine="723"/>
        <w:rPr>
          <w:rFonts w:ascii="宋体" w:hAnsi="宋体"/>
          <w:b/>
          <w:sz w:val="36"/>
          <w:szCs w:val="36"/>
        </w:rPr>
      </w:pPr>
    </w:p>
    <w:p w14:paraId="67F621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6975515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480B048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BBA3BF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65A7B08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6FFF3C1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396A9ED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D3C8EB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7106A1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5B786BD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7E404A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74A2E2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67D4899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4AFB42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B774CEC">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10426A86">
      <w:pPr>
        <w:spacing w:line="540" w:lineRule="exact"/>
        <w:ind w:firstLine="640"/>
        <w:rPr>
          <w:rFonts w:hint="eastAsia" w:ascii="仿宋_GB2312" w:eastAsia="仿宋_GB2312"/>
          <w:bCs/>
          <w:sz w:val="32"/>
          <w:szCs w:val="32"/>
        </w:rPr>
      </w:pPr>
    </w:p>
    <w:p w14:paraId="5159E1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3D8AB8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38AF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7606C01">
            <w:pPr>
              <w:jc w:val="right"/>
            </w:pPr>
            <w:r>
              <w:rPr>
                <w:rFonts w:ascii="宋体" w:hAnsi="宋体" w:eastAsia="宋体" w:cs="宋体"/>
                <w:sz w:val="20"/>
              </w:rPr>
              <w:t>公开01表</w:t>
            </w:r>
          </w:p>
        </w:tc>
      </w:tr>
      <w:tr w14:paraId="58904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6DDC06">
            <w:pPr>
              <w:jc w:val="left"/>
            </w:pPr>
            <w:r>
              <w:rPr>
                <w:rFonts w:ascii="宋体" w:hAnsi="宋体" w:eastAsia="宋体" w:cs="宋体"/>
                <w:sz w:val="20"/>
              </w:rPr>
              <w:t>部门:中共辽宁省朝阳市喀喇沁左翼蒙古族自治县委政法委员会</w:t>
            </w:r>
          </w:p>
        </w:tc>
        <w:tc>
          <w:tcPr>
            <w:tcW w:w="2000" w:type="dxa"/>
          </w:tcPr>
          <w:p w14:paraId="5C32AF12">
            <w:pPr>
              <w:jc w:val="center"/>
            </w:pPr>
          </w:p>
        </w:tc>
        <w:tc>
          <w:tcPr>
            <w:tcW w:w="4386" w:type="dxa"/>
          </w:tcPr>
          <w:p w14:paraId="249F7C5A">
            <w:pPr>
              <w:jc w:val="right"/>
            </w:pPr>
            <w:r>
              <w:rPr>
                <w:rFonts w:ascii="宋体" w:hAnsi="宋体" w:eastAsia="宋体" w:cs="宋体"/>
                <w:sz w:val="20"/>
              </w:rPr>
              <w:t>单位：万元</w:t>
            </w:r>
          </w:p>
        </w:tc>
      </w:tr>
    </w:tbl>
    <w:p w14:paraId="18F4BEF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452D1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16E5EA1B">
            <w:pPr>
              <w:snapToGrid w:val="0"/>
              <w:jc w:val="center"/>
            </w:pPr>
            <w:r>
              <w:rPr>
                <w:rFonts w:ascii="宋体" w:hAnsi="宋体" w:eastAsia="宋体" w:cs="宋体"/>
                <w:b w:val="0"/>
                <w:i w:val="0"/>
                <w:color w:val="262626"/>
                <w:sz w:val="18"/>
              </w:rPr>
              <w:t>收入</w:t>
            </w:r>
          </w:p>
        </w:tc>
        <w:tc>
          <w:tcPr>
            <w:tcW w:w="5372" w:type="dxa"/>
            <w:gridSpan w:val="3"/>
            <w:vAlign w:val="center"/>
          </w:tcPr>
          <w:p w14:paraId="33EFCAB7">
            <w:pPr>
              <w:snapToGrid w:val="0"/>
              <w:jc w:val="center"/>
            </w:pPr>
            <w:r>
              <w:rPr>
                <w:rFonts w:ascii="宋体" w:hAnsi="宋体" w:eastAsia="宋体" w:cs="宋体"/>
                <w:b w:val="0"/>
                <w:i w:val="0"/>
                <w:color w:val="262626"/>
                <w:sz w:val="18"/>
              </w:rPr>
              <w:t>支出</w:t>
            </w:r>
          </w:p>
        </w:tc>
      </w:tr>
      <w:tr w14:paraId="5E15F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8F1CAD">
            <w:pPr>
              <w:snapToGrid w:val="0"/>
              <w:jc w:val="center"/>
            </w:pPr>
            <w:r>
              <w:rPr>
                <w:rFonts w:ascii="宋体" w:hAnsi="宋体" w:eastAsia="宋体" w:cs="宋体"/>
                <w:b w:val="0"/>
                <w:i w:val="0"/>
                <w:color w:val="262626"/>
                <w:sz w:val="18"/>
              </w:rPr>
              <w:t>项目</w:t>
            </w:r>
          </w:p>
        </w:tc>
        <w:tc>
          <w:tcPr>
            <w:tcW w:w="500" w:type="dxa"/>
            <w:vAlign w:val="center"/>
          </w:tcPr>
          <w:p w14:paraId="60532A15">
            <w:pPr>
              <w:snapToGrid w:val="0"/>
              <w:jc w:val="center"/>
            </w:pPr>
            <w:r>
              <w:rPr>
                <w:rFonts w:ascii="宋体" w:hAnsi="宋体" w:eastAsia="宋体" w:cs="宋体"/>
                <w:b w:val="0"/>
                <w:i w:val="0"/>
                <w:color w:val="262626"/>
                <w:sz w:val="18"/>
              </w:rPr>
              <w:t>行次</w:t>
            </w:r>
          </w:p>
        </w:tc>
        <w:tc>
          <w:tcPr>
            <w:tcW w:w="1560" w:type="dxa"/>
            <w:vAlign w:val="center"/>
          </w:tcPr>
          <w:p w14:paraId="0E12D7FD">
            <w:pPr>
              <w:snapToGrid w:val="0"/>
              <w:jc w:val="center"/>
            </w:pPr>
            <w:r>
              <w:rPr>
                <w:rFonts w:ascii="宋体" w:hAnsi="宋体" w:eastAsia="宋体" w:cs="宋体"/>
                <w:b w:val="0"/>
                <w:i w:val="0"/>
                <w:color w:val="262626"/>
                <w:sz w:val="18"/>
              </w:rPr>
              <w:t>金额</w:t>
            </w:r>
          </w:p>
        </w:tc>
        <w:tc>
          <w:tcPr>
            <w:tcW w:w="3340" w:type="dxa"/>
            <w:vAlign w:val="center"/>
          </w:tcPr>
          <w:p w14:paraId="6AF7EFA4">
            <w:pPr>
              <w:snapToGrid w:val="0"/>
              <w:jc w:val="center"/>
            </w:pPr>
            <w:r>
              <w:rPr>
                <w:rFonts w:ascii="宋体" w:hAnsi="宋体" w:eastAsia="宋体" w:cs="宋体"/>
                <w:b w:val="0"/>
                <w:i w:val="0"/>
                <w:color w:val="262626"/>
                <w:sz w:val="18"/>
              </w:rPr>
              <w:t>项目</w:t>
            </w:r>
          </w:p>
        </w:tc>
        <w:tc>
          <w:tcPr>
            <w:tcW w:w="500" w:type="dxa"/>
            <w:vAlign w:val="center"/>
          </w:tcPr>
          <w:p w14:paraId="11EB3995">
            <w:pPr>
              <w:snapToGrid w:val="0"/>
              <w:jc w:val="center"/>
            </w:pPr>
            <w:r>
              <w:rPr>
                <w:rFonts w:ascii="宋体" w:hAnsi="宋体" w:eastAsia="宋体" w:cs="宋体"/>
                <w:b w:val="0"/>
                <w:i w:val="0"/>
                <w:color w:val="262626"/>
                <w:sz w:val="18"/>
              </w:rPr>
              <w:t>行次</w:t>
            </w:r>
          </w:p>
        </w:tc>
        <w:tc>
          <w:tcPr>
            <w:tcW w:w="1532" w:type="dxa"/>
            <w:vAlign w:val="center"/>
          </w:tcPr>
          <w:p w14:paraId="287C0997">
            <w:pPr>
              <w:snapToGrid w:val="0"/>
              <w:jc w:val="center"/>
            </w:pPr>
            <w:r>
              <w:rPr>
                <w:rFonts w:ascii="宋体" w:hAnsi="宋体" w:eastAsia="宋体" w:cs="宋体"/>
                <w:b w:val="0"/>
                <w:i w:val="0"/>
                <w:color w:val="262626"/>
                <w:sz w:val="18"/>
              </w:rPr>
              <w:t>金额</w:t>
            </w:r>
          </w:p>
        </w:tc>
      </w:tr>
      <w:tr w14:paraId="189B3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C966A2">
            <w:pPr>
              <w:snapToGrid w:val="0"/>
              <w:jc w:val="center"/>
            </w:pPr>
            <w:r>
              <w:rPr>
                <w:rFonts w:ascii="宋体" w:hAnsi="宋体" w:eastAsia="宋体" w:cs="宋体"/>
                <w:b w:val="0"/>
                <w:i w:val="0"/>
                <w:color w:val="262626"/>
                <w:sz w:val="18"/>
              </w:rPr>
              <w:t>栏次</w:t>
            </w:r>
          </w:p>
        </w:tc>
        <w:tc>
          <w:tcPr>
            <w:tcW w:w="500" w:type="dxa"/>
            <w:vAlign w:val="center"/>
          </w:tcPr>
          <w:p w14:paraId="4E71E08B"/>
        </w:tc>
        <w:tc>
          <w:tcPr>
            <w:tcW w:w="1560" w:type="dxa"/>
            <w:vAlign w:val="center"/>
          </w:tcPr>
          <w:p w14:paraId="67C75F08">
            <w:pPr>
              <w:snapToGrid w:val="0"/>
              <w:jc w:val="center"/>
            </w:pPr>
            <w:r>
              <w:rPr>
                <w:rFonts w:ascii="宋体" w:hAnsi="宋体" w:eastAsia="宋体" w:cs="宋体"/>
                <w:b w:val="0"/>
                <w:i w:val="0"/>
                <w:color w:val="262626"/>
                <w:sz w:val="18"/>
              </w:rPr>
              <w:t>1</w:t>
            </w:r>
          </w:p>
        </w:tc>
        <w:tc>
          <w:tcPr>
            <w:tcW w:w="3340" w:type="dxa"/>
            <w:vAlign w:val="center"/>
          </w:tcPr>
          <w:p w14:paraId="23C23938">
            <w:pPr>
              <w:snapToGrid w:val="0"/>
              <w:jc w:val="center"/>
            </w:pPr>
            <w:r>
              <w:rPr>
                <w:rFonts w:ascii="宋体" w:hAnsi="宋体" w:eastAsia="宋体" w:cs="宋体"/>
                <w:b w:val="0"/>
                <w:i w:val="0"/>
                <w:color w:val="262626"/>
                <w:sz w:val="18"/>
              </w:rPr>
              <w:t>栏次</w:t>
            </w:r>
          </w:p>
        </w:tc>
        <w:tc>
          <w:tcPr>
            <w:tcW w:w="500" w:type="dxa"/>
            <w:vAlign w:val="center"/>
          </w:tcPr>
          <w:p w14:paraId="4AFAFFBB"/>
        </w:tc>
        <w:tc>
          <w:tcPr>
            <w:tcW w:w="1532" w:type="dxa"/>
            <w:vAlign w:val="center"/>
          </w:tcPr>
          <w:p w14:paraId="19C7682D">
            <w:pPr>
              <w:snapToGrid w:val="0"/>
              <w:jc w:val="center"/>
            </w:pPr>
            <w:r>
              <w:rPr>
                <w:rFonts w:ascii="宋体" w:hAnsi="宋体" w:eastAsia="宋体" w:cs="宋体"/>
                <w:b w:val="0"/>
                <w:i w:val="0"/>
                <w:color w:val="262626"/>
                <w:sz w:val="18"/>
              </w:rPr>
              <w:t>2</w:t>
            </w:r>
          </w:p>
        </w:tc>
      </w:tr>
      <w:tr w14:paraId="38249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5E485B">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6AD91228">
            <w:pPr>
              <w:snapToGrid w:val="0"/>
              <w:jc w:val="center"/>
            </w:pPr>
            <w:r>
              <w:rPr>
                <w:rFonts w:ascii="宋体" w:hAnsi="宋体" w:eastAsia="宋体" w:cs="宋体"/>
                <w:b w:val="0"/>
                <w:i w:val="0"/>
                <w:color w:val="262626"/>
                <w:sz w:val="18"/>
              </w:rPr>
              <w:t>1</w:t>
            </w:r>
          </w:p>
        </w:tc>
        <w:tc>
          <w:tcPr>
            <w:tcW w:w="1560" w:type="dxa"/>
            <w:vAlign w:val="center"/>
          </w:tcPr>
          <w:p w14:paraId="5C809D14">
            <w:pPr>
              <w:snapToGrid w:val="0"/>
              <w:jc w:val="right"/>
            </w:pPr>
            <w:r>
              <w:rPr>
                <w:rFonts w:ascii="宋体" w:hAnsi="宋体" w:eastAsia="宋体" w:cs="宋体"/>
                <w:b w:val="0"/>
                <w:i w:val="0"/>
                <w:color w:val="262626"/>
                <w:sz w:val="18"/>
              </w:rPr>
              <w:t>379.16</w:t>
            </w:r>
          </w:p>
        </w:tc>
        <w:tc>
          <w:tcPr>
            <w:tcW w:w="3340" w:type="dxa"/>
            <w:vAlign w:val="center"/>
          </w:tcPr>
          <w:p w14:paraId="7AC8195C">
            <w:pPr>
              <w:snapToGrid w:val="0"/>
              <w:jc w:val="left"/>
            </w:pPr>
            <w:r>
              <w:rPr>
                <w:rFonts w:ascii="宋体" w:hAnsi="宋体" w:eastAsia="宋体" w:cs="宋体"/>
                <w:b w:val="0"/>
                <w:i w:val="0"/>
                <w:color w:val="262626"/>
                <w:sz w:val="18"/>
              </w:rPr>
              <w:t>一、一般公共服务支出</w:t>
            </w:r>
          </w:p>
        </w:tc>
        <w:tc>
          <w:tcPr>
            <w:tcW w:w="500" w:type="dxa"/>
            <w:vAlign w:val="center"/>
          </w:tcPr>
          <w:p w14:paraId="18940BCE">
            <w:pPr>
              <w:snapToGrid w:val="0"/>
              <w:jc w:val="center"/>
            </w:pPr>
            <w:r>
              <w:rPr>
                <w:rFonts w:ascii="宋体" w:hAnsi="宋体" w:eastAsia="宋体" w:cs="宋体"/>
                <w:b w:val="0"/>
                <w:i w:val="0"/>
                <w:color w:val="262626"/>
                <w:sz w:val="18"/>
              </w:rPr>
              <w:t>32</w:t>
            </w:r>
          </w:p>
        </w:tc>
        <w:tc>
          <w:tcPr>
            <w:tcW w:w="1532" w:type="dxa"/>
            <w:vAlign w:val="center"/>
          </w:tcPr>
          <w:p w14:paraId="7A74EE47">
            <w:pPr>
              <w:snapToGrid w:val="0"/>
              <w:jc w:val="right"/>
            </w:pPr>
            <w:r>
              <w:rPr>
                <w:rFonts w:ascii="宋体" w:hAnsi="宋体" w:eastAsia="宋体" w:cs="宋体"/>
                <w:b w:val="0"/>
                <w:i w:val="0"/>
                <w:color w:val="262626"/>
                <w:sz w:val="18"/>
              </w:rPr>
              <w:t>280.44</w:t>
            </w:r>
          </w:p>
        </w:tc>
      </w:tr>
      <w:tr w14:paraId="26A24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4AC4ED">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192F2E1E">
            <w:pPr>
              <w:snapToGrid w:val="0"/>
              <w:jc w:val="center"/>
            </w:pPr>
            <w:r>
              <w:rPr>
                <w:rFonts w:ascii="宋体" w:hAnsi="宋体" w:eastAsia="宋体" w:cs="宋体"/>
                <w:b w:val="0"/>
                <w:i w:val="0"/>
                <w:color w:val="262626"/>
                <w:sz w:val="18"/>
              </w:rPr>
              <w:t>2</w:t>
            </w:r>
          </w:p>
        </w:tc>
        <w:tc>
          <w:tcPr>
            <w:tcW w:w="1560" w:type="dxa"/>
            <w:vAlign w:val="center"/>
          </w:tcPr>
          <w:p w14:paraId="71681700"/>
        </w:tc>
        <w:tc>
          <w:tcPr>
            <w:tcW w:w="3340" w:type="dxa"/>
            <w:vAlign w:val="center"/>
          </w:tcPr>
          <w:p w14:paraId="5C18716A">
            <w:pPr>
              <w:snapToGrid w:val="0"/>
              <w:jc w:val="left"/>
            </w:pPr>
            <w:r>
              <w:rPr>
                <w:rFonts w:ascii="宋体" w:hAnsi="宋体" w:eastAsia="宋体" w:cs="宋体"/>
                <w:b w:val="0"/>
                <w:i w:val="0"/>
                <w:color w:val="262626"/>
                <w:sz w:val="18"/>
              </w:rPr>
              <w:t>二、外交支出</w:t>
            </w:r>
          </w:p>
        </w:tc>
        <w:tc>
          <w:tcPr>
            <w:tcW w:w="500" w:type="dxa"/>
            <w:vAlign w:val="center"/>
          </w:tcPr>
          <w:p w14:paraId="32CB74EE">
            <w:pPr>
              <w:snapToGrid w:val="0"/>
              <w:jc w:val="center"/>
            </w:pPr>
            <w:r>
              <w:rPr>
                <w:rFonts w:ascii="宋体" w:hAnsi="宋体" w:eastAsia="宋体" w:cs="宋体"/>
                <w:b w:val="0"/>
                <w:i w:val="0"/>
                <w:color w:val="262626"/>
                <w:sz w:val="18"/>
              </w:rPr>
              <w:t>33</w:t>
            </w:r>
          </w:p>
        </w:tc>
        <w:tc>
          <w:tcPr>
            <w:tcW w:w="1532" w:type="dxa"/>
            <w:vAlign w:val="center"/>
          </w:tcPr>
          <w:p w14:paraId="5C9D09F7"/>
        </w:tc>
      </w:tr>
      <w:tr w14:paraId="085F4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FD0DE4">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CD30452">
            <w:pPr>
              <w:snapToGrid w:val="0"/>
              <w:jc w:val="center"/>
            </w:pPr>
            <w:r>
              <w:rPr>
                <w:rFonts w:ascii="宋体" w:hAnsi="宋体" w:eastAsia="宋体" w:cs="宋体"/>
                <w:b w:val="0"/>
                <w:i w:val="0"/>
                <w:color w:val="262626"/>
                <w:sz w:val="18"/>
              </w:rPr>
              <w:t>3</w:t>
            </w:r>
          </w:p>
        </w:tc>
        <w:tc>
          <w:tcPr>
            <w:tcW w:w="1560" w:type="dxa"/>
            <w:vAlign w:val="center"/>
          </w:tcPr>
          <w:p w14:paraId="3243EA1F"/>
        </w:tc>
        <w:tc>
          <w:tcPr>
            <w:tcW w:w="3340" w:type="dxa"/>
            <w:vAlign w:val="center"/>
          </w:tcPr>
          <w:p w14:paraId="2E49FE7C">
            <w:pPr>
              <w:snapToGrid w:val="0"/>
              <w:jc w:val="left"/>
            </w:pPr>
            <w:r>
              <w:rPr>
                <w:rFonts w:ascii="宋体" w:hAnsi="宋体" w:eastAsia="宋体" w:cs="宋体"/>
                <w:b w:val="0"/>
                <w:i w:val="0"/>
                <w:color w:val="262626"/>
                <w:sz w:val="18"/>
              </w:rPr>
              <w:t>三、国防支出</w:t>
            </w:r>
          </w:p>
        </w:tc>
        <w:tc>
          <w:tcPr>
            <w:tcW w:w="500" w:type="dxa"/>
            <w:vAlign w:val="center"/>
          </w:tcPr>
          <w:p w14:paraId="746C152A">
            <w:pPr>
              <w:snapToGrid w:val="0"/>
              <w:jc w:val="center"/>
            </w:pPr>
            <w:r>
              <w:rPr>
                <w:rFonts w:ascii="宋体" w:hAnsi="宋体" w:eastAsia="宋体" w:cs="宋体"/>
                <w:b w:val="0"/>
                <w:i w:val="0"/>
                <w:color w:val="262626"/>
                <w:sz w:val="18"/>
              </w:rPr>
              <w:t>34</w:t>
            </w:r>
          </w:p>
        </w:tc>
        <w:tc>
          <w:tcPr>
            <w:tcW w:w="1532" w:type="dxa"/>
            <w:vAlign w:val="center"/>
          </w:tcPr>
          <w:p w14:paraId="528667F2"/>
        </w:tc>
      </w:tr>
      <w:tr w14:paraId="07CA0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29D948">
            <w:pPr>
              <w:snapToGrid w:val="0"/>
              <w:jc w:val="left"/>
            </w:pPr>
            <w:r>
              <w:rPr>
                <w:rFonts w:ascii="宋体" w:hAnsi="宋体" w:eastAsia="宋体" w:cs="宋体"/>
                <w:b w:val="0"/>
                <w:i w:val="0"/>
                <w:color w:val="262626"/>
                <w:sz w:val="18"/>
              </w:rPr>
              <w:t>四、上级补助收入</w:t>
            </w:r>
          </w:p>
        </w:tc>
        <w:tc>
          <w:tcPr>
            <w:tcW w:w="500" w:type="dxa"/>
            <w:vAlign w:val="center"/>
          </w:tcPr>
          <w:p w14:paraId="736FF0F2">
            <w:pPr>
              <w:snapToGrid w:val="0"/>
              <w:jc w:val="center"/>
            </w:pPr>
            <w:r>
              <w:rPr>
                <w:rFonts w:ascii="宋体" w:hAnsi="宋体" w:eastAsia="宋体" w:cs="宋体"/>
                <w:b w:val="0"/>
                <w:i w:val="0"/>
                <w:color w:val="262626"/>
                <w:sz w:val="18"/>
              </w:rPr>
              <w:t>4</w:t>
            </w:r>
          </w:p>
        </w:tc>
        <w:tc>
          <w:tcPr>
            <w:tcW w:w="1560" w:type="dxa"/>
            <w:vAlign w:val="center"/>
          </w:tcPr>
          <w:p w14:paraId="23418220"/>
        </w:tc>
        <w:tc>
          <w:tcPr>
            <w:tcW w:w="3340" w:type="dxa"/>
            <w:vAlign w:val="center"/>
          </w:tcPr>
          <w:p w14:paraId="21C29CF7">
            <w:pPr>
              <w:snapToGrid w:val="0"/>
              <w:jc w:val="left"/>
            </w:pPr>
            <w:r>
              <w:rPr>
                <w:rFonts w:ascii="宋体" w:hAnsi="宋体" w:eastAsia="宋体" w:cs="宋体"/>
                <w:b w:val="0"/>
                <w:i w:val="0"/>
                <w:color w:val="262626"/>
                <w:sz w:val="18"/>
              </w:rPr>
              <w:t>四、公共安全支出</w:t>
            </w:r>
          </w:p>
        </w:tc>
        <w:tc>
          <w:tcPr>
            <w:tcW w:w="500" w:type="dxa"/>
            <w:vAlign w:val="center"/>
          </w:tcPr>
          <w:p w14:paraId="54DD2277">
            <w:pPr>
              <w:snapToGrid w:val="0"/>
              <w:jc w:val="center"/>
            </w:pPr>
            <w:r>
              <w:rPr>
                <w:rFonts w:ascii="宋体" w:hAnsi="宋体" w:eastAsia="宋体" w:cs="宋体"/>
                <w:b w:val="0"/>
                <w:i w:val="0"/>
                <w:color w:val="262626"/>
                <w:sz w:val="18"/>
              </w:rPr>
              <w:t>35</w:t>
            </w:r>
          </w:p>
        </w:tc>
        <w:tc>
          <w:tcPr>
            <w:tcW w:w="1532" w:type="dxa"/>
            <w:vAlign w:val="center"/>
          </w:tcPr>
          <w:p w14:paraId="553B60E1"/>
        </w:tc>
      </w:tr>
      <w:tr w14:paraId="0DDC2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448F8C">
            <w:pPr>
              <w:snapToGrid w:val="0"/>
              <w:jc w:val="left"/>
            </w:pPr>
            <w:r>
              <w:rPr>
                <w:rFonts w:ascii="宋体" w:hAnsi="宋体" w:eastAsia="宋体" w:cs="宋体"/>
                <w:b w:val="0"/>
                <w:i w:val="0"/>
                <w:color w:val="262626"/>
                <w:sz w:val="18"/>
              </w:rPr>
              <w:t>五、事业收入</w:t>
            </w:r>
          </w:p>
        </w:tc>
        <w:tc>
          <w:tcPr>
            <w:tcW w:w="500" w:type="dxa"/>
            <w:vAlign w:val="center"/>
          </w:tcPr>
          <w:p w14:paraId="6CE73970">
            <w:pPr>
              <w:snapToGrid w:val="0"/>
              <w:jc w:val="center"/>
            </w:pPr>
            <w:r>
              <w:rPr>
                <w:rFonts w:ascii="宋体" w:hAnsi="宋体" w:eastAsia="宋体" w:cs="宋体"/>
                <w:b w:val="0"/>
                <w:i w:val="0"/>
                <w:color w:val="262626"/>
                <w:sz w:val="18"/>
              </w:rPr>
              <w:t>5</w:t>
            </w:r>
          </w:p>
        </w:tc>
        <w:tc>
          <w:tcPr>
            <w:tcW w:w="1560" w:type="dxa"/>
            <w:vAlign w:val="center"/>
          </w:tcPr>
          <w:p w14:paraId="3451FBDD"/>
        </w:tc>
        <w:tc>
          <w:tcPr>
            <w:tcW w:w="3340" w:type="dxa"/>
            <w:vAlign w:val="center"/>
          </w:tcPr>
          <w:p w14:paraId="4EE2D6DD">
            <w:pPr>
              <w:snapToGrid w:val="0"/>
              <w:jc w:val="left"/>
            </w:pPr>
            <w:r>
              <w:rPr>
                <w:rFonts w:ascii="宋体" w:hAnsi="宋体" w:eastAsia="宋体" w:cs="宋体"/>
                <w:b w:val="0"/>
                <w:i w:val="0"/>
                <w:color w:val="262626"/>
                <w:sz w:val="18"/>
              </w:rPr>
              <w:t>五、教育支出</w:t>
            </w:r>
          </w:p>
        </w:tc>
        <w:tc>
          <w:tcPr>
            <w:tcW w:w="500" w:type="dxa"/>
            <w:vAlign w:val="center"/>
          </w:tcPr>
          <w:p w14:paraId="5C12EE39">
            <w:pPr>
              <w:snapToGrid w:val="0"/>
              <w:jc w:val="center"/>
            </w:pPr>
            <w:r>
              <w:rPr>
                <w:rFonts w:ascii="宋体" w:hAnsi="宋体" w:eastAsia="宋体" w:cs="宋体"/>
                <w:b w:val="0"/>
                <w:i w:val="0"/>
                <w:color w:val="262626"/>
                <w:sz w:val="18"/>
              </w:rPr>
              <w:t>36</w:t>
            </w:r>
          </w:p>
        </w:tc>
        <w:tc>
          <w:tcPr>
            <w:tcW w:w="1532" w:type="dxa"/>
            <w:vAlign w:val="center"/>
          </w:tcPr>
          <w:p w14:paraId="437A5ACD"/>
        </w:tc>
      </w:tr>
      <w:tr w14:paraId="6BDF1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0890B4">
            <w:pPr>
              <w:snapToGrid w:val="0"/>
              <w:jc w:val="left"/>
            </w:pPr>
            <w:r>
              <w:rPr>
                <w:rFonts w:ascii="宋体" w:hAnsi="宋体" w:eastAsia="宋体" w:cs="宋体"/>
                <w:b w:val="0"/>
                <w:i w:val="0"/>
                <w:color w:val="262626"/>
                <w:sz w:val="18"/>
              </w:rPr>
              <w:t>六、经营收入</w:t>
            </w:r>
          </w:p>
        </w:tc>
        <w:tc>
          <w:tcPr>
            <w:tcW w:w="500" w:type="dxa"/>
            <w:vAlign w:val="center"/>
          </w:tcPr>
          <w:p w14:paraId="19C2B6E9">
            <w:pPr>
              <w:snapToGrid w:val="0"/>
              <w:jc w:val="center"/>
            </w:pPr>
            <w:r>
              <w:rPr>
                <w:rFonts w:ascii="宋体" w:hAnsi="宋体" w:eastAsia="宋体" w:cs="宋体"/>
                <w:b w:val="0"/>
                <w:i w:val="0"/>
                <w:color w:val="262626"/>
                <w:sz w:val="18"/>
              </w:rPr>
              <w:t>6</w:t>
            </w:r>
          </w:p>
        </w:tc>
        <w:tc>
          <w:tcPr>
            <w:tcW w:w="1560" w:type="dxa"/>
            <w:vAlign w:val="center"/>
          </w:tcPr>
          <w:p w14:paraId="3FF04601"/>
        </w:tc>
        <w:tc>
          <w:tcPr>
            <w:tcW w:w="3340" w:type="dxa"/>
            <w:vAlign w:val="center"/>
          </w:tcPr>
          <w:p w14:paraId="61B8DA47">
            <w:pPr>
              <w:snapToGrid w:val="0"/>
              <w:jc w:val="left"/>
            </w:pPr>
            <w:r>
              <w:rPr>
                <w:rFonts w:ascii="宋体" w:hAnsi="宋体" w:eastAsia="宋体" w:cs="宋体"/>
                <w:b w:val="0"/>
                <w:i w:val="0"/>
                <w:color w:val="262626"/>
                <w:sz w:val="18"/>
              </w:rPr>
              <w:t>六、科学技术支出</w:t>
            </w:r>
          </w:p>
        </w:tc>
        <w:tc>
          <w:tcPr>
            <w:tcW w:w="500" w:type="dxa"/>
            <w:vAlign w:val="center"/>
          </w:tcPr>
          <w:p w14:paraId="70EBEF0D">
            <w:pPr>
              <w:snapToGrid w:val="0"/>
              <w:jc w:val="center"/>
            </w:pPr>
            <w:r>
              <w:rPr>
                <w:rFonts w:ascii="宋体" w:hAnsi="宋体" w:eastAsia="宋体" w:cs="宋体"/>
                <w:b w:val="0"/>
                <w:i w:val="0"/>
                <w:color w:val="262626"/>
                <w:sz w:val="18"/>
              </w:rPr>
              <w:t>37</w:t>
            </w:r>
          </w:p>
        </w:tc>
        <w:tc>
          <w:tcPr>
            <w:tcW w:w="1532" w:type="dxa"/>
            <w:vAlign w:val="center"/>
          </w:tcPr>
          <w:p w14:paraId="2468FC0E"/>
        </w:tc>
      </w:tr>
      <w:tr w14:paraId="0603C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F201B9">
            <w:pPr>
              <w:snapToGrid w:val="0"/>
              <w:jc w:val="left"/>
            </w:pPr>
            <w:r>
              <w:rPr>
                <w:rFonts w:ascii="宋体" w:hAnsi="宋体" w:eastAsia="宋体" w:cs="宋体"/>
                <w:b w:val="0"/>
                <w:i w:val="0"/>
                <w:color w:val="262626"/>
                <w:sz w:val="18"/>
              </w:rPr>
              <w:t>七、附属单位上缴收入</w:t>
            </w:r>
          </w:p>
        </w:tc>
        <w:tc>
          <w:tcPr>
            <w:tcW w:w="500" w:type="dxa"/>
            <w:vAlign w:val="center"/>
          </w:tcPr>
          <w:p w14:paraId="66765C07">
            <w:pPr>
              <w:snapToGrid w:val="0"/>
              <w:jc w:val="center"/>
            </w:pPr>
            <w:r>
              <w:rPr>
                <w:rFonts w:ascii="宋体" w:hAnsi="宋体" w:eastAsia="宋体" w:cs="宋体"/>
                <w:b w:val="0"/>
                <w:i w:val="0"/>
                <w:color w:val="262626"/>
                <w:sz w:val="18"/>
              </w:rPr>
              <w:t>7</w:t>
            </w:r>
          </w:p>
        </w:tc>
        <w:tc>
          <w:tcPr>
            <w:tcW w:w="1560" w:type="dxa"/>
            <w:vAlign w:val="center"/>
          </w:tcPr>
          <w:p w14:paraId="72CC9CE7"/>
        </w:tc>
        <w:tc>
          <w:tcPr>
            <w:tcW w:w="3340" w:type="dxa"/>
            <w:vAlign w:val="center"/>
          </w:tcPr>
          <w:p w14:paraId="6721D074">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003748E">
            <w:pPr>
              <w:snapToGrid w:val="0"/>
              <w:jc w:val="center"/>
            </w:pPr>
            <w:r>
              <w:rPr>
                <w:rFonts w:ascii="宋体" w:hAnsi="宋体" w:eastAsia="宋体" w:cs="宋体"/>
                <w:b w:val="0"/>
                <w:i w:val="0"/>
                <w:color w:val="262626"/>
                <w:sz w:val="18"/>
              </w:rPr>
              <w:t>38</w:t>
            </w:r>
          </w:p>
        </w:tc>
        <w:tc>
          <w:tcPr>
            <w:tcW w:w="1532" w:type="dxa"/>
            <w:vAlign w:val="center"/>
          </w:tcPr>
          <w:p w14:paraId="18E5550E"/>
        </w:tc>
      </w:tr>
      <w:tr w14:paraId="5A32A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284182">
            <w:pPr>
              <w:snapToGrid w:val="0"/>
              <w:jc w:val="left"/>
            </w:pPr>
            <w:r>
              <w:rPr>
                <w:rFonts w:ascii="宋体" w:hAnsi="宋体" w:eastAsia="宋体" w:cs="宋体"/>
                <w:b w:val="0"/>
                <w:i w:val="0"/>
                <w:color w:val="262626"/>
                <w:sz w:val="18"/>
              </w:rPr>
              <w:t>八、其他收入</w:t>
            </w:r>
          </w:p>
        </w:tc>
        <w:tc>
          <w:tcPr>
            <w:tcW w:w="500" w:type="dxa"/>
            <w:vAlign w:val="center"/>
          </w:tcPr>
          <w:p w14:paraId="55A6AB90">
            <w:pPr>
              <w:snapToGrid w:val="0"/>
              <w:jc w:val="center"/>
            </w:pPr>
            <w:r>
              <w:rPr>
                <w:rFonts w:ascii="宋体" w:hAnsi="宋体" w:eastAsia="宋体" w:cs="宋体"/>
                <w:b w:val="0"/>
                <w:i w:val="0"/>
                <w:color w:val="262626"/>
                <w:sz w:val="18"/>
              </w:rPr>
              <w:t>8</w:t>
            </w:r>
          </w:p>
        </w:tc>
        <w:tc>
          <w:tcPr>
            <w:tcW w:w="1560" w:type="dxa"/>
            <w:vAlign w:val="center"/>
          </w:tcPr>
          <w:p w14:paraId="5ACAA1E9"/>
        </w:tc>
        <w:tc>
          <w:tcPr>
            <w:tcW w:w="3340" w:type="dxa"/>
            <w:vAlign w:val="center"/>
          </w:tcPr>
          <w:p w14:paraId="1835A9BB">
            <w:pPr>
              <w:snapToGrid w:val="0"/>
              <w:jc w:val="left"/>
            </w:pPr>
            <w:r>
              <w:rPr>
                <w:rFonts w:ascii="宋体" w:hAnsi="宋体" w:eastAsia="宋体" w:cs="宋体"/>
                <w:b w:val="0"/>
                <w:i w:val="0"/>
                <w:color w:val="262626"/>
                <w:sz w:val="18"/>
              </w:rPr>
              <w:t>八、社会保障和就业支出</w:t>
            </w:r>
          </w:p>
        </w:tc>
        <w:tc>
          <w:tcPr>
            <w:tcW w:w="500" w:type="dxa"/>
            <w:vAlign w:val="center"/>
          </w:tcPr>
          <w:p w14:paraId="3AC07036">
            <w:pPr>
              <w:snapToGrid w:val="0"/>
              <w:jc w:val="center"/>
            </w:pPr>
            <w:r>
              <w:rPr>
                <w:rFonts w:ascii="宋体" w:hAnsi="宋体" w:eastAsia="宋体" w:cs="宋体"/>
                <w:b w:val="0"/>
                <w:i w:val="0"/>
                <w:color w:val="262626"/>
                <w:sz w:val="18"/>
              </w:rPr>
              <w:t>39</w:t>
            </w:r>
          </w:p>
        </w:tc>
        <w:tc>
          <w:tcPr>
            <w:tcW w:w="1532" w:type="dxa"/>
            <w:vAlign w:val="center"/>
          </w:tcPr>
          <w:p w14:paraId="7B975C04">
            <w:pPr>
              <w:snapToGrid w:val="0"/>
              <w:jc w:val="right"/>
            </w:pPr>
            <w:r>
              <w:rPr>
                <w:rFonts w:ascii="宋体" w:hAnsi="宋体" w:eastAsia="宋体" w:cs="宋体"/>
                <w:b w:val="0"/>
                <w:i w:val="0"/>
                <w:color w:val="262626"/>
                <w:sz w:val="18"/>
              </w:rPr>
              <w:t>45.43</w:t>
            </w:r>
          </w:p>
        </w:tc>
      </w:tr>
      <w:tr w14:paraId="13784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60158E"/>
        </w:tc>
        <w:tc>
          <w:tcPr>
            <w:tcW w:w="500" w:type="dxa"/>
            <w:vAlign w:val="center"/>
          </w:tcPr>
          <w:p w14:paraId="4190AFC2">
            <w:pPr>
              <w:snapToGrid w:val="0"/>
              <w:jc w:val="center"/>
            </w:pPr>
            <w:r>
              <w:rPr>
                <w:rFonts w:ascii="宋体" w:hAnsi="宋体" w:eastAsia="宋体" w:cs="宋体"/>
                <w:b w:val="0"/>
                <w:i w:val="0"/>
                <w:color w:val="262626"/>
                <w:sz w:val="18"/>
              </w:rPr>
              <w:t>9</w:t>
            </w:r>
          </w:p>
        </w:tc>
        <w:tc>
          <w:tcPr>
            <w:tcW w:w="1560" w:type="dxa"/>
            <w:vAlign w:val="center"/>
          </w:tcPr>
          <w:p w14:paraId="57A1457B"/>
        </w:tc>
        <w:tc>
          <w:tcPr>
            <w:tcW w:w="3340" w:type="dxa"/>
            <w:vAlign w:val="center"/>
          </w:tcPr>
          <w:p w14:paraId="2E30DA1A">
            <w:pPr>
              <w:snapToGrid w:val="0"/>
              <w:jc w:val="left"/>
            </w:pPr>
            <w:r>
              <w:rPr>
                <w:rFonts w:ascii="宋体" w:hAnsi="宋体" w:eastAsia="宋体" w:cs="宋体"/>
                <w:b w:val="0"/>
                <w:i w:val="0"/>
                <w:color w:val="262626"/>
                <w:sz w:val="18"/>
              </w:rPr>
              <w:t>九、卫生健康支出</w:t>
            </w:r>
          </w:p>
        </w:tc>
        <w:tc>
          <w:tcPr>
            <w:tcW w:w="500" w:type="dxa"/>
            <w:vAlign w:val="center"/>
          </w:tcPr>
          <w:p w14:paraId="533E714C">
            <w:pPr>
              <w:snapToGrid w:val="0"/>
              <w:jc w:val="center"/>
            </w:pPr>
            <w:r>
              <w:rPr>
                <w:rFonts w:ascii="宋体" w:hAnsi="宋体" w:eastAsia="宋体" w:cs="宋体"/>
                <w:b w:val="0"/>
                <w:i w:val="0"/>
                <w:color w:val="262626"/>
                <w:sz w:val="18"/>
              </w:rPr>
              <w:t>40</w:t>
            </w:r>
          </w:p>
        </w:tc>
        <w:tc>
          <w:tcPr>
            <w:tcW w:w="1532" w:type="dxa"/>
            <w:vAlign w:val="center"/>
          </w:tcPr>
          <w:p w14:paraId="2C66872B">
            <w:pPr>
              <w:snapToGrid w:val="0"/>
              <w:jc w:val="right"/>
            </w:pPr>
            <w:r>
              <w:rPr>
                <w:rFonts w:ascii="宋体" w:hAnsi="宋体" w:eastAsia="宋体" w:cs="宋体"/>
                <w:b w:val="0"/>
                <w:i w:val="0"/>
                <w:color w:val="262626"/>
                <w:sz w:val="18"/>
              </w:rPr>
              <w:t>13.33</w:t>
            </w:r>
          </w:p>
        </w:tc>
      </w:tr>
      <w:tr w14:paraId="6181C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A9086E"/>
        </w:tc>
        <w:tc>
          <w:tcPr>
            <w:tcW w:w="500" w:type="dxa"/>
            <w:vAlign w:val="center"/>
          </w:tcPr>
          <w:p w14:paraId="532B15A9">
            <w:pPr>
              <w:snapToGrid w:val="0"/>
              <w:jc w:val="center"/>
            </w:pPr>
            <w:r>
              <w:rPr>
                <w:rFonts w:ascii="宋体" w:hAnsi="宋体" w:eastAsia="宋体" w:cs="宋体"/>
                <w:b w:val="0"/>
                <w:i w:val="0"/>
                <w:color w:val="262626"/>
                <w:sz w:val="18"/>
              </w:rPr>
              <w:t>10</w:t>
            </w:r>
          </w:p>
        </w:tc>
        <w:tc>
          <w:tcPr>
            <w:tcW w:w="1560" w:type="dxa"/>
            <w:vAlign w:val="center"/>
          </w:tcPr>
          <w:p w14:paraId="143B04C9"/>
        </w:tc>
        <w:tc>
          <w:tcPr>
            <w:tcW w:w="3340" w:type="dxa"/>
            <w:vAlign w:val="center"/>
          </w:tcPr>
          <w:p w14:paraId="3F546FD0">
            <w:pPr>
              <w:snapToGrid w:val="0"/>
              <w:jc w:val="left"/>
            </w:pPr>
            <w:r>
              <w:rPr>
                <w:rFonts w:ascii="宋体" w:hAnsi="宋体" w:eastAsia="宋体" w:cs="宋体"/>
                <w:b w:val="0"/>
                <w:i w:val="0"/>
                <w:color w:val="262626"/>
                <w:sz w:val="18"/>
              </w:rPr>
              <w:t>十、节能环保支出</w:t>
            </w:r>
          </w:p>
        </w:tc>
        <w:tc>
          <w:tcPr>
            <w:tcW w:w="500" w:type="dxa"/>
            <w:vAlign w:val="center"/>
          </w:tcPr>
          <w:p w14:paraId="29328EE3">
            <w:pPr>
              <w:snapToGrid w:val="0"/>
              <w:jc w:val="center"/>
            </w:pPr>
            <w:r>
              <w:rPr>
                <w:rFonts w:ascii="宋体" w:hAnsi="宋体" w:eastAsia="宋体" w:cs="宋体"/>
                <w:b w:val="0"/>
                <w:i w:val="0"/>
                <w:color w:val="262626"/>
                <w:sz w:val="18"/>
              </w:rPr>
              <w:t>41</w:t>
            </w:r>
          </w:p>
        </w:tc>
        <w:tc>
          <w:tcPr>
            <w:tcW w:w="1532" w:type="dxa"/>
            <w:vAlign w:val="center"/>
          </w:tcPr>
          <w:p w14:paraId="18207DE5"/>
        </w:tc>
      </w:tr>
      <w:tr w14:paraId="0333F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82F6B04"/>
        </w:tc>
        <w:tc>
          <w:tcPr>
            <w:tcW w:w="500" w:type="dxa"/>
            <w:vAlign w:val="center"/>
          </w:tcPr>
          <w:p w14:paraId="1AD0B88B">
            <w:pPr>
              <w:snapToGrid w:val="0"/>
              <w:jc w:val="center"/>
            </w:pPr>
            <w:r>
              <w:rPr>
                <w:rFonts w:ascii="宋体" w:hAnsi="宋体" w:eastAsia="宋体" w:cs="宋体"/>
                <w:b w:val="0"/>
                <w:i w:val="0"/>
                <w:color w:val="262626"/>
                <w:sz w:val="18"/>
              </w:rPr>
              <w:t>11</w:t>
            </w:r>
          </w:p>
        </w:tc>
        <w:tc>
          <w:tcPr>
            <w:tcW w:w="1560" w:type="dxa"/>
            <w:vAlign w:val="center"/>
          </w:tcPr>
          <w:p w14:paraId="7827BF66"/>
        </w:tc>
        <w:tc>
          <w:tcPr>
            <w:tcW w:w="3340" w:type="dxa"/>
            <w:vAlign w:val="center"/>
          </w:tcPr>
          <w:p w14:paraId="3C643E7A">
            <w:pPr>
              <w:snapToGrid w:val="0"/>
              <w:jc w:val="left"/>
            </w:pPr>
            <w:r>
              <w:rPr>
                <w:rFonts w:ascii="宋体" w:hAnsi="宋体" w:eastAsia="宋体" w:cs="宋体"/>
                <w:b w:val="0"/>
                <w:i w:val="0"/>
                <w:color w:val="262626"/>
                <w:sz w:val="18"/>
              </w:rPr>
              <w:t>十一、城乡社区支出</w:t>
            </w:r>
          </w:p>
        </w:tc>
        <w:tc>
          <w:tcPr>
            <w:tcW w:w="500" w:type="dxa"/>
            <w:vAlign w:val="center"/>
          </w:tcPr>
          <w:p w14:paraId="435D769D">
            <w:pPr>
              <w:snapToGrid w:val="0"/>
              <w:jc w:val="center"/>
            </w:pPr>
            <w:r>
              <w:rPr>
                <w:rFonts w:ascii="宋体" w:hAnsi="宋体" w:eastAsia="宋体" w:cs="宋体"/>
                <w:b w:val="0"/>
                <w:i w:val="0"/>
                <w:color w:val="262626"/>
                <w:sz w:val="18"/>
              </w:rPr>
              <w:t>42</w:t>
            </w:r>
          </w:p>
        </w:tc>
        <w:tc>
          <w:tcPr>
            <w:tcW w:w="1532" w:type="dxa"/>
            <w:vAlign w:val="center"/>
          </w:tcPr>
          <w:p w14:paraId="0113815A"/>
        </w:tc>
      </w:tr>
      <w:tr w14:paraId="28E45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70CF66"/>
        </w:tc>
        <w:tc>
          <w:tcPr>
            <w:tcW w:w="500" w:type="dxa"/>
            <w:vAlign w:val="center"/>
          </w:tcPr>
          <w:p w14:paraId="4AC12298">
            <w:pPr>
              <w:snapToGrid w:val="0"/>
              <w:jc w:val="center"/>
            </w:pPr>
            <w:r>
              <w:rPr>
                <w:rFonts w:ascii="宋体" w:hAnsi="宋体" w:eastAsia="宋体" w:cs="宋体"/>
                <w:b w:val="0"/>
                <w:i w:val="0"/>
                <w:color w:val="262626"/>
                <w:sz w:val="18"/>
              </w:rPr>
              <w:t>12</w:t>
            </w:r>
          </w:p>
        </w:tc>
        <w:tc>
          <w:tcPr>
            <w:tcW w:w="1560" w:type="dxa"/>
            <w:vAlign w:val="center"/>
          </w:tcPr>
          <w:p w14:paraId="2E7EAC6A"/>
        </w:tc>
        <w:tc>
          <w:tcPr>
            <w:tcW w:w="3340" w:type="dxa"/>
            <w:vAlign w:val="center"/>
          </w:tcPr>
          <w:p w14:paraId="180BC543">
            <w:pPr>
              <w:snapToGrid w:val="0"/>
              <w:jc w:val="left"/>
            </w:pPr>
            <w:r>
              <w:rPr>
                <w:rFonts w:ascii="宋体" w:hAnsi="宋体" w:eastAsia="宋体" w:cs="宋体"/>
                <w:b w:val="0"/>
                <w:i w:val="0"/>
                <w:color w:val="262626"/>
                <w:sz w:val="18"/>
              </w:rPr>
              <w:t>十二、农林水支出</w:t>
            </w:r>
          </w:p>
        </w:tc>
        <w:tc>
          <w:tcPr>
            <w:tcW w:w="500" w:type="dxa"/>
            <w:vAlign w:val="center"/>
          </w:tcPr>
          <w:p w14:paraId="133069D2">
            <w:pPr>
              <w:snapToGrid w:val="0"/>
              <w:jc w:val="center"/>
            </w:pPr>
            <w:r>
              <w:rPr>
                <w:rFonts w:ascii="宋体" w:hAnsi="宋体" w:eastAsia="宋体" w:cs="宋体"/>
                <w:b w:val="0"/>
                <w:i w:val="0"/>
                <w:color w:val="262626"/>
                <w:sz w:val="18"/>
              </w:rPr>
              <w:t>43</w:t>
            </w:r>
          </w:p>
        </w:tc>
        <w:tc>
          <w:tcPr>
            <w:tcW w:w="1532" w:type="dxa"/>
            <w:vAlign w:val="center"/>
          </w:tcPr>
          <w:p w14:paraId="795ED888"/>
        </w:tc>
      </w:tr>
      <w:tr w14:paraId="2D145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3D4EA1"/>
        </w:tc>
        <w:tc>
          <w:tcPr>
            <w:tcW w:w="500" w:type="dxa"/>
            <w:vAlign w:val="center"/>
          </w:tcPr>
          <w:p w14:paraId="354C1948">
            <w:pPr>
              <w:snapToGrid w:val="0"/>
              <w:jc w:val="center"/>
            </w:pPr>
            <w:r>
              <w:rPr>
                <w:rFonts w:ascii="宋体" w:hAnsi="宋体" w:eastAsia="宋体" w:cs="宋体"/>
                <w:b w:val="0"/>
                <w:i w:val="0"/>
                <w:color w:val="262626"/>
                <w:sz w:val="18"/>
              </w:rPr>
              <w:t>13</w:t>
            </w:r>
          </w:p>
        </w:tc>
        <w:tc>
          <w:tcPr>
            <w:tcW w:w="1560" w:type="dxa"/>
            <w:vAlign w:val="center"/>
          </w:tcPr>
          <w:p w14:paraId="26B4B151"/>
        </w:tc>
        <w:tc>
          <w:tcPr>
            <w:tcW w:w="3340" w:type="dxa"/>
            <w:vAlign w:val="center"/>
          </w:tcPr>
          <w:p w14:paraId="72078723">
            <w:pPr>
              <w:snapToGrid w:val="0"/>
              <w:jc w:val="left"/>
            </w:pPr>
            <w:r>
              <w:rPr>
                <w:rFonts w:ascii="宋体" w:hAnsi="宋体" w:eastAsia="宋体" w:cs="宋体"/>
                <w:b w:val="0"/>
                <w:i w:val="0"/>
                <w:color w:val="262626"/>
                <w:sz w:val="18"/>
              </w:rPr>
              <w:t>十三、交通运输支出</w:t>
            </w:r>
          </w:p>
        </w:tc>
        <w:tc>
          <w:tcPr>
            <w:tcW w:w="500" w:type="dxa"/>
            <w:vAlign w:val="center"/>
          </w:tcPr>
          <w:p w14:paraId="4D6806F7">
            <w:pPr>
              <w:snapToGrid w:val="0"/>
              <w:jc w:val="center"/>
            </w:pPr>
            <w:r>
              <w:rPr>
                <w:rFonts w:ascii="宋体" w:hAnsi="宋体" w:eastAsia="宋体" w:cs="宋体"/>
                <w:b w:val="0"/>
                <w:i w:val="0"/>
                <w:color w:val="262626"/>
                <w:sz w:val="18"/>
              </w:rPr>
              <w:t>44</w:t>
            </w:r>
          </w:p>
        </w:tc>
        <w:tc>
          <w:tcPr>
            <w:tcW w:w="1532" w:type="dxa"/>
            <w:vAlign w:val="center"/>
          </w:tcPr>
          <w:p w14:paraId="35ACA3B7"/>
        </w:tc>
      </w:tr>
      <w:tr w14:paraId="2D722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B78151"/>
        </w:tc>
        <w:tc>
          <w:tcPr>
            <w:tcW w:w="500" w:type="dxa"/>
            <w:vAlign w:val="center"/>
          </w:tcPr>
          <w:p w14:paraId="37F409C6">
            <w:pPr>
              <w:snapToGrid w:val="0"/>
              <w:jc w:val="center"/>
            </w:pPr>
            <w:r>
              <w:rPr>
                <w:rFonts w:ascii="宋体" w:hAnsi="宋体" w:eastAsia="宋体" w:cs="宋体"/>
                <w:b w:val="0"/>
                <w:i w:val="0"/>
                <w:color w:val="262626"/>
                <w:sz w:val="18"/>
              </w:rPr>
              <w:t>14</w:t>
            </w:r>
          </w:p>
        </w:tc>
        <w:tc>
          <w:tcPr>
            <w:tcW w:w="1560" w:type="dxa"/>
            <w:vAlign w:val="center"/>
          </w:tcPr>
          <w:p w14:paraId="72AC1C32"/>
        </w:tc>
        <w:tc>
          <w:tcPr>
            <w:tcW w:w="3340" w:type="dxa"/>
            <w:vAlign w:val="center"/>
          </w:tcPr>
          <w:p w14:paraId="6A63AAD0">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ABC94D0">
            <w:pPr>
              <w:snapToGrid w:val="0"/>
              <w:jc w:val="center"/>
            </w:pPr>
            <w:r>
              <w:rPr>
                <w:rFonts w:ascii="宋体" w:hAnsi="宋体" w:eastAsia="宋体" w:cs="宋体"/>
                <w:b w:val="0"/>
                <w:i w:val="0"/>
                <w:color w:val="262626"/>
                <w:sz w:val="18"/>
              </w:rPr>
              <w:t>45</w:t>
            </w:r>
          </w:p>
        </w:tc>
        <w:tc>
          <w:tcPr>
            <w:tcW w:w="1532" w:type="dxa"/>
            <w:vAlign w:val="center"/>
          </w:tcPr>
          <w:p w14:paraId="06436BCC"/>
        </w:tc>
      </w:tr>
      <w:tr w14:paraId="24CC90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3BAE15"/>
        </w:tc>
        <w:tc>
          <w:tcPr>
            <w:tcW w:w="500" w:type="dxa"/>
            <w:vAlign w:val="center"/>
          </w:tcPr>
          <w:p w14:paraId="0BF76F4C">
            <w:pPr>
              <w:snapToGrid w:val="0"/>
              <w:jc w:val="center"/>
            </w:pPr>
            <w:r>
              <w:rPr>
                <w:rFonts w:ascii="宋体" w:hAnsi="宋体" w:eastAsia="宋体" w:cs="宋体"/>
                <w:b w:val="0"/>
                <w:i w:val="0"/>
                <w:color w:val="262626"/>
                <w:sz w:val="18"/>
              </w:rPr>
              <w:t>15</w:t>
            </w:r>
          </w:p>
        </w:tc>
        <w:tc>
          <w:tcPr>
            <w:tcW w:w="1560" w:type="dxa"/>
            <w:vAlign w:val="center"/>
          </w:tcPr>
          <w:p w14:paraId="731D237A"/>
        </w:tc>
        <w:tc>
          <w:tcPr>
            <w:tcW w:w="3340" w:type="dxa"/>
            <w:vAlign w:val="center"/>
          </w:tcPr>
          <w:p w14:paraId="6CFB307C">
            <w:pPr>
              <w:snapToGrid w:val="0"/>
              <w:jc w:val="left"/>
            </w:pPr>
            <w:r>
              <w:rPr>
                <w:rFonts w:ascii="宋体" w:hAnsi="宋体" w:eastAsia="宋体" w:cs="宋体"/>
                <w:b w:val="0"/>
                <w:i w:val="0"/>
                <w:color w:val="262626"/>
                <w:sz w:val="18"/>
              </w:rPr>
              <w:t>十五、商业服务业等支出</w:t>
            </w:r>
          </w:p>
        </w:tc>
        <w:tc>
          <w:tcPr>
            <w:tcW w:w="500" w:type="dxa"/>
            <w:vAlign w:val="center"/>
          </w:tcPr>
          <w:p w14:paraId="7DDACFC0">
            <w:pPr>
              <w:snapToGrid w:val="0"/>
              <w:jc w:val="center"/>
            </w:pPr>
            <w:r>
              <w:rPr>
                <w:rFonts w:ascii="宋体" w:hAnsi="宋体" w:eastAsia="宋体" w:cs="宋体"/>
                <w:b w:val="0"/>
                <w:i w:val="0"/>
                <w:color w:val="262626"/>
                <w:sz w:val="18"/>
              </w:rPr>
              <w:t>46</w:t>
            </w:r>
          </w:p>
        </w:tc>
        <w:tc>
          <w:tcPr>
            <w:tcW w:w="1532" w:type="dxa"/>
            <w:vAlign w:val="center"/>
          </w:tcPr>
          <w:p w14:paraId="109D0CFB"/>
        </w:tc>
      </w:tr>
      <w:tr w14:paraId="5A3C1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C3481D6"/>
        </w:tc>
        <w:tc>
          <w:tcPr>
            <w:tcW w:w="500" w:type="dxa"/>
            <w:vAlign w:val="center"/>
          </w:tcPr>
          <w:p w14:paraId="4CD79C66">
            <w:pPr>
              <w:snapToGrid w:val="0"/>
              <w:jc w:val="center"/>
            </w:pPr>
            <w:r>
              <w:rPr>
                <w:rFonts w:ascii="宋体" w:hAnsi="宋体" w:eastAsia="宋体" w:cs="宋体"/>
                <w:b w:val="0"/>
                <w:i w:val="0"/>
                <w:color w:val="262626"/>
                <w:sz w:val="18"/>
              </w:rPr>
              <w:t>16</w:t>
            </w:r>
          </w:p>
        </w:tc>
        <w:tc>
          <w:tcPr>
            <w:tcW w:w="1560" w:type="dxa"/>
            <w:vAlign w:val="center"/>
          </w:tcPr>
          <w:p w14:paraId="41F6E92D"/>
        </w:tc>
        <w:tc>
          <w:tcPr>
            <w:tcW w:w="3340" w:type="dxa"/>
            <w:vAlign w:val="center"/>
          </w:tcPr>
          <w:p w14:paraId="09BED357">
            <w:pPr>
              <w:snapToGrid w:val="0"/>
              <w:jc w:val="left"/>
            </w:pPr>
            <w:r>
              <w:rPr>
                <w:rFonts w:ascii="宋体" w:hAnsi="宋体" w:eastAsia="宋体" w:cs="宋体"/>
                <w:b w:val="0"/>
                <w:i w:val="0"/>
                <w:color w:val="262626"/>
                <w:sz w:val="18"/>
              </w:rPr>
              <w:t>十六、金融支出</w:t>
            </w:r>
          </w:p>
        </w:tc>
        <w:tc>
          <w:tcPr>
            <w:tcW w:w="500" w:type="dxa"/>
            <w:vAlign w:val="center"/>
          </w:tcPr>
          <w:p w14:paraId="1D05CAC2">
            <w:pPr>
              <w:snapToGrid w:val="0"/>
              <w:jc w:val="center"/>
            </w:pPr>
            <w:r>
              <w:rPr>
                <w:rFonts w:ascii="宋体" w:hAnsi="宋体" w:eastAsia="宋体" w:cs="宋体"/>
                <w:b w:val="0"/>
                <w:i w:val="0"/>
                <w:color w:val="262626"/>
                <w:sz w:val="18"/>
              </w:rPr>
              <w:t>47</w:t>
            </w:r>
          </w:p>
        </w:tc>
        <w:tc>
          <w:tcPr>
            <w:tcW w:w="1532" w:type="dxa"/>
            <w:vAlign w:val="center"/>
          </w:tcPr>
          <w:p w14:paraId="2EAE9468">
            <w:pPr>
              <w:snapToGrid w:val="0"/>
              <w:jc w:val="right"/>
            </w:pPr>
            <w:r>
              <w:rPr>
                <w:rFonts w:ascii="宋体" w:hAnsi="宋体" w:eastAsia="宋体" w:cs="宋体"/>
                <w:b w:val="0"/>
                <w:i w:val="0"/>
                <w:color w:val="262626"/>
                <w:sz w:val="18"/>
              </w:rPr>
              <w:t>20.40</w:t>
            </w:r>
          </w:p>
        </w:tc>
      </w:tr>
      <w:tr w14:paraId="47DA5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53F4CF"/>
        </w:tc>
        <w:tc>
          <w:tcPr>
            <w:tcW w:w="500" w:type="dxa"/>
            <w:vAlign w:val="center"/>
          </w:tcPr>
          <w:p w14:paraId="202EDF67">
            <w:pPr>
              <w:snapToGrid w:val="0"/>
              <w:jc w:val="center"/>
            </w:pPr>
            <w:r>
              <w:rPr>
                <w:rFonts w:ascii="宋体" w:hAnsi="宋体" w:eastAsia="宋体" w:cs="宋体"/>
                <w:b w:val="0"/>
                <w:i w:val="0"/>
                <w:color w:val="262626"/>
                <w:sz w:val="18"/>
              </w:rPr>
              <w:t>17</w:t>
            </w:r>
          </w:p>
        </w:tc>
        <w:tc>
          <w:tcPr>
            <w:tcW w:w="1560" w:type="dxa"/>
            <w:vAlign w:val="center"/>
          </w:tcPr>
          <w:p w14:paraId="6BEFFC25"/>
        </w:tc>
        <w:tc>
          <w:tcPr>
            <w:tcW w:w="3340" w:type="dxa"/>
            <w:vAlign w:val="center"/>
          </w:tcPr>
          <w:p w14:paraId="1E52D5E3">
            <w:pPr>
              <w:snapToGrid w:val="0"/>
              <w:jc w:val="left"/>
            </w:pPr>
            <w:r>
              <w:rPr>
                <w:rFonts w:ascii="宋体" w:hAnsi="宋体" w:eastAsia="宋体" w:cs="宋体"/>
                <w:b w:val="0"/>
                <w:i w:val="0"/>
                <w:color w:val="262626"/>
                <w:sz w:val="18"/>
              </w:rPr>
              <w:t>十七、援助其他地区支出</w:t>
            </w:r>
          </w:p>
        </w:tc>
        <w:tc>
          <w:tcPr>
            <w:tcW w:w="500" w:type="dxa"/>
            <w:vAlign w:val="center"/>
          </w:tcPr>
          <w:p w14:paraId="1854DD6B">
            <w:pPr>
              <w:snapToGrid w:val="0"/>
              <w:jc w:val="center"/>
            </w:pPr>
            <w:r>
              <w:rPr>
                <w:rFonts w:ascii="宋体" w:hAnsi="宋体" w:eastAsia="宋体" w:cs="宋体"/>
                <w:b w:val="0"/>
                <w:i w:val="0"/>
                <w:color w:val="262626"/>
                <w:sz w:val="18"/>
              </w:rPr>
              <w:t>48</w:t>
            </w:r>
          </w:p>
        </w:tc>
        <w:tc>
          <w:tcPr>
            <w:tcW w:w="1532" w:type="dxa"/>
            <w:vAlign w:val="center"/>
          </w:tcPr>
          <w:p w14:paraId="3524C98A"/>
        </w:tc>
      </w:tr>
      <w:tr w14:paraId="08909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FE3AF5"/>
        </w:tc>
        <w:tc>
          <w:tcPr>
            <w:tcW w:w="500" w:type="dxa"/>
            <w:vAlign w:val="center"/>
          </w:tcPr>
          <w:p w14:paraId="0EC1892B">
            <w:pPr>
              <w:snapToGrid w:val="0"/>
              <w:jc w:val="center"/>
            </w:pPr>
            <w:r>
              <w:rPr>
                <w:rFonts w:ascii="宋体" w:hAnsi="宋体" w:eastAsia="宋体" w:cs="宋体"/>
                <w:b w:val="0"/>
                <w:i w:val="0"/>
                <w:color w:val="262626"/>
                <w:sz w:val="18"/>
              </w:rPr>
              <w:t>18</w:t>
            </w:r>
          </w:p>
        </w:tc>
        <w:tc>
          <w:tcPr>
            <w:tcW w:w="1560" w:type="dxa"/>
            <w:vAlign w:val="center"/>
          </w:tcPr>
          <w:p w14:paraId="586F03CB"/>
        </w:tc>
        <w:tc>
          <w:tcPr>
            <w:tcW w:w="3340" w:type="dxa"/>
            <w:vAlign w:val="center"/>
          </w:tcPr>
          <w:p w14:paraId="43911FD0">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3613B325">
            <w:pPr>
              <w:snapToGrid w:val="0"/>
              <w:jc w:val="center"/>
            </w:pPr>
            <w:r>
              <w:rPr>
                <w:rFonts w:ascii="宋体" w:hAnsi="宋体" w:eastAsia="宋体" w:cs="宋体"/>
                <w:b w:val="0"/>
                <w:i w:val="0"/>
                <w:color w:val="262626"/>
                <w:sz w:val="18"/>
              </w:rPr>
              <w:t>49</w:t>
            </w:r>
          </w:p>
        </w:tc>
        <w:tc>
          <w:tcPr>
            <w:tcW w:w="1532" w:type="dxa"/>
            <w:vAlign w:val="center"/>
          </w:tcPr>
          <w:p w14:paraId="322460F8"/>
        </w:tc>
      </w:tr>
      <w:tr w14:paraId="79009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039424"/>
        </w:tc>
        <w:tc>
          <w:tcPr>
            <w:tcW w:w="500" w:type="dxa"/>
            <w:vAlign w:val="center"/>
          </w:tcPr>
          <w:p w14:paraId="6D94091F">
            <w:pPr>
              <w:snapToGrid w:val="0"/>
              <w:jc w:val="center"/>
            </w:pPr>
            <w:r>
              <w:rPr>
                <w:rFonts w:ascii="宋体" w:hAnsi="宋体" w:eastAsia="宋体" w:cs="宋体"/>
                <w:b w:val="0"/>
                <w:i w:val="0"/>
                <w:color w:val="262626"/>
                <w:sz w:val="18"/>
              </w:rPr>
              <w:t>19</w:t>
            </w:r>
          </w:p>
        </w:tc>
        <w:tc>
          <w:tcPr>
            <w:tcW w:w="1560" w:type="dxa"/>
            <w:vAlign w:val="center"/>
          </w:tcPr>
          <w:p w14:paraId="455B7018"/>
        </w:tc>
        <w:tc>
          <w:tcPr>
            <w:tcW w:w="3340" w:type="dxa"/>
            <w:vAlign w:val="center"/>
          </w:tcPr>
          <w:p w14:paraId="02AE911A">
            <w:pPr>
              <w:snapToGrid w:val="0"/>
              <w:jc w:val="left"/>
            </w:pPr>
            <w:r>
              <w:rPr>
                <w:rFonts w:ascii="宋体" w:hAnsi="宋体" w:eastAsia="宋体" w:cs="宋体"/>
                <w:b w:val="0"/>
                <w:i w:val="0"/>
                <w:color w:val="262626"/>
                <w:sz w:val="18"/>
              </w:rPr>
              <w:t>十九、住房保障支出</w:t>
            </w:r>
          </w:p>
        </w:tc>
        <w:tc>
          <w:tcPr>
            <w:tcW w:w="500" w:type="dxa"/>
            <w:vAlign w:val="center"/>
          </w:tcPr>
          <w:p w14:paraId="3008977C">
            <w:pPr>
              <w:snapToGrid w:val="0"/>
              <w:jc w:val="center"/>
            </w:pPr>
            <w:r>
              <w:rPr>
                <w:rFonts w:ascii="宋体" w:hAnsi="宋体" w:eastAsia="宋体" w:cs="宋体"/>
                <w:b w:val="0"/>
                <w:i w:val="0"/>
                <w:color w:val="262626"/>
                <w:sz w:val="18"/>
              </w:rPr>
              <w:t>50</w:t>
            </w:r>
          </w:p>
        </w:tc>
        <w:tc>
          <w:tcPr>
            <w:tcW w:w="1532" w:type="dxa"/>
            <w:vAlign w:val="center"/>
          </w:tcPr>
          <w:p w14:paraId="1F99FA77">
            <w:pPr>
              <w:snapToGrid w:val="0"/>
              <w:jc w:val="right"/>
            </w:pPr>
            <w:r>
              <w:rPr>
                <w:rFonts w:ascii="宋体" w:hAnsi="宋体" w:eastAsia="宋体" w:cs="宋体"/>
                <w:b w:val="0"/>
                <w:i w:val="0"/>
                <w:color w:val="262626"/>
                <w:sz w:val="18"/>
              </w:rPr>
              <w:t>19.57</w:t>
            </w:r>
          </w:p>
        </w:tc>
      </w:tr>
      <w:tr w14:paraId="7E120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CEABEB"/>
        </w:tc>
        <w:tc>
          <w:tcPr>
            <w:tcW w:w="500" w:type="dxa"/>
            <w:vAlign w:val="center"/>
          </w:tcPr>
          <w:p w14:paraId="4CB329DA">
            <w:pPr>
              <w:snapToGrid w:val="0"/>
              <w:jc w:val="center"/>
            </w:pPr>
            <w:r>
              <w:rPr>
                <w:rFonts w:ascii="宋体" w:hAnsi="宋体" w:eastAsia="宋体" w:cs="宋体"/>
                <w:b w:val="0"/>
                <w:i w:val="0"/>
                <w:color w:val="262626"/>
                <w:sz w:val="18"/>
              </w:rPr>
              <w:t>20</w:t>
            </w:r>
          </w:p>
        </w:tc>
        <w:tc>
          <w:tcPr>
            <w:tcW w:w="1560" w:type="dxa"/>
            <w:vAlign w:val="center"/>
          </w:tcPr>
          <w:p w14:paraId="6DDBF9F7"/>
        </w:tc>
        <w:tc>
          <w:tcPr>
            <w:tcW w:w="3340" w:type="dxa"/>
            <w:vAlign w:val="center"/>
          </w:tcPr>
          <w:p w14:paraId="39946078">
            <w:pPr>
              <w:snapToGrid w:val="0"/>
              <w:jc w:val="left"/>
            </w:pPr>
            <w:r>
              <w:rPr>
                <w:rFonts w:ascii="宋体" w:hAnsi="宋体" w:eastAsia="宋体" w:cs="宋体"/>
                <w:b w:val="0"/>
                <w:i w:val="0"/>
                <w:color w:val="262626"/>
                <w:sz w:val="18"/>
              </w:rPr>
              <w:t>二十、粮油物资储备支出</w:t>
            </w:r>
          </w:p>
        </w:tc>
        <w:tc>
          <w:tcPr>
            <w:tcW w:w="500" w:type="dxa"/>
            <w:vAlign w:val="center"/>
          </w:tcPr>
          <w:p w14:paraId="64C5402F">
            <w:pPr>
              <w:snapToGrid w:val="0"/>
              <w:jc w:val="center"/>
            </w:pPr>
            <w:r>
              <w:rPr>
                <w:rFonts w:ascii="宋体" w:hAnsi="宋体" w:eastAsia="宋体" w:cs="宋体"/>
                <w:b w:val="0"/>
                <w:i w:val="0"/>
                <w:color w:val="262626"/>
                <w:sz w:val="18"/>
              </w:rPr>
              <w:t>51</w:t>
            </w:r>
          </w:p>
        </w:tc>
        <w:tc>
          <w:tcPr>
            <w:tcW w:w="1532" w:type="dxa"/>
            <w:vAlign w:val="center"/>
          </w:tcPr>
          <w:p w14:paraId="67754536"/>
        </w:tc>
      </w:tr>
      <w:tr w14:paraId="380C4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FDC4F5B"/>
        </w:tc>
        <w:tc>
          <w:tcPr>
            <w:tcW w:w="500" w:type="dxa"/>
            <w:vAlign w:val="center"/>
          </w:tcPr>
          <w:p w14:paraId="3F84CF0A">
            <w:pPr>
              <w:snapToGrid w:val="0"/>
              <w:jc w:val="center"/>
            </w:pPr>
            <w:r>
              <w:rPr>
                <w:rFonts w:ascii="宋体" w:hAnsi="宋体" w:eastAsia="宋体" w:cs="宋体"/>
                <w:b w:val="0"/>
                <w:i w:val="0"/>
                <w:color w:val="262626"/>
                <w:sz w:val="18"/>
              </w:rPr>
              <w:t>21</w:t>
            </w:r>
          </w:p>
        </w:tc>
        <w:tc>
          <w:tcPr>
            <w:tcW w:w="1560" w:type="dxa"/>
            <w:vAlign w:val="center"/>
          </w:tcPr>
          <w:p w14:paraId="38205D8F"/>
        </w:tc>
        <w:tc>
          <w:tcPr>
            <w:tcW w:w="3340" w:type="dxa"/>
            <w:vAlign w:val="center"/>
          </w:tcPr>
          <w:p w14:paraId="36D4DC9F">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BEDAEEA">
            <w:pPr>
              <w:snapToGrid w:val="0"/>
              <w:jc w:val="center"/>
            </w:pPr>
            <w:r>
              <w:rPr>
                <w:rFonts w:ascii="宋体" w:hAnsi="宋体" w:eastAsia="宋体" w:cs="宋体"/>
                <w:b w:val="0"/>
                <w:i w:val="0"/>
                <w:color w:val="262626"/>
                <w:sz w:val="18"/>
              </w:rPr>
              <w:t>52</w:t>
            </w:r>
          </w:p>
        </w:tc>
        <w:tc>
          <w:tcPr>
            <w:tcW w:w="1532" w:type="dxa"/>
            <w:vAlign w:val="center"/>
          </w:tcPr>
          <w:p w14:paraId="1FA58BB6"/>
        </w:tc>
      </w:tr>
      <w:tr w14:paraId="173A8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00CEC5"/>
        </w:tc>
        <w:tc>
          <w:tcPr>
            <w:tcW w:w="500" w:type="dxa"/>
            <w:vAlign w:val="center"/>
          </w:tcPr>
          <w:p w14:paraId="5E62FD22">
            <w:pPr>
              <w:snapToGrid w:val="0"/>
              <w:jc w:val="center"/>
            </w:pPr>
            <w:r>
              <w:rPr>
                <w:rFonts w:ascii="宋体" w:hAnsi="宋体" w:eastAsia="宋体" w:cs="宋体"/>
                <w:b w:val="0"/>
                <w:i w:val="0"/>
                <w:color w:val="262626"/>
                <w:sz w:val="18"/>
              </w:rPr>
              <w:t>22</w:t>
            </w:r>
          </w:p>
        </w:tc>
        <w:tc>
          <w:tcPr>
            <w:tcW w:w="1560" w:type="dxa"/>
            <w:vAlign w:val="center"/>
          </w:tcPr>
          <w:p w14:paraId="7290D5DF"/>
        </w:tc>
        <w:tc>
          <w:tcPr>
            <w:tcW w:w="3340" w:type="dxa"/>
            <w:vAlign w:val="center"/>
          </w:tcPr>
          <w:p w14:paraId="62F8A15E">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5D7BE1E">
            <w:pPr>
              <w:snapToGrid w:val="0"/>
              <w:jc w:val="center"/>
            </w:pPr>
            <w:r>
              <w:rPr>
                <w:rFonts w:ascii="宋体" w:hAnsi="宋体" w:eastAsia="宋体" w:cs="宋体"/>
                <w:b w:val="0"/>
                <w:i w:val="0"/>
                <w:color w:val="262626"/>
                <w:sz w:val="18"/>
              </w:rPr>
              <w:t>53</w:t>
            </w:r>
          </w:p>
        </w:tc>
        <w:tc>
          <w:tcPr>
            <w:tcW w:w="1532" w:type="dxa"/>
            <w:vAlign w:val="center"/>
          </w:tcPr>
          <w:p w14:paraId="724DE786"/>
        </w:tc>
      </w:tr>
      <w:tr w14:paraId="00C3F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9C5DC14"/>
        </w:tc>
        <w:tc>
          <w:tcPr>
            <w:tcW w:w="500" w:type="dxa"/>
            <w:vAlign w:val="center"/>
          </w:tcPr>
          <w:p w14:paraId="2498E7CC">
            <w:pPr>
              <w:snapToGrid w:val="0"/>
              <w:jc w:val="center"/>
            </w:pPr>
            <w:r>
              <w:rPr>
                <w:rFonts w:ascii="宋体" w:hAnsi="宋体" w:eastAsia="宋体" w:cs="宋体"/>
                <w:b w:val="0"/>
                <w:i w:val="0"/>
                <w:color w:val="262626"/>
                <w:sz w:val="18"/>
              </w:rPr>
              <w:t>23</w:t>
            </w:r>
          </w:p>
        </w:tc>
        <w:tc>
          <w:tcPr>
            <w:tcW w:w="1560" w:type="dxa"/>
            <w:vAlign w:val="center"/>
          </w:tcPr>
          <w:p w14:paraId="55688687"/>
        </w:tc>
        <w:tc>
          <w:tcPr>
            <w:tcW w:w="3340" w:type="dxa"/>
            <w:vAlign w:val="center"/>
          </w:tcPr>
          <w:p w14:paraId="764F5C0F">
            <w:pPr>
              <w:snapToGrid w:val="0"/>
              <w:jc w:val="left"/>
            </w:pPr>
            <w:r>
              <w:rPr>
                <w:rFonts w:ascii="宋体" w:hAnsi="宋体" w:eastAsia="宋体" w:cs="宋体"/>
                <w:b w:val="0"/>
                <w:i w:val="0"/>
                <w:color w:val="262626"/>
                <w:sz w:val="18"/>
              </w:rPr>
              <w:t>二十三、其他支出</w:t>
            </w:r>
          </w:p>
        </w:tc>
        <w:tc>
          <w:tcPr>
            <w:tcW w:w="500" w:type="dxa"/>
            <w:vAlign w:val="center"/>
          </w:tcPr>
          <w:p w14:paraId="236F7724">
            <w:pPr>
              <w:snapToGrid w:val="0"/>
              <w:jc w:val="center"/>
            </w:pPr>
            <w:r>
              <w:rPr>
                <w:rFonts w:ascii="宋体" w:hAnsi="宋体" w:eastAsia="宋体" w:cs="宋体"/>
                <w:b w:val="0"/>
                <w:i w:val="0"/>
                <w:color w:val="262626"/>
                <w:sz w:val="18"/>
              </w:rPr>
              <w:t>54</w:t>
            </w:r>
          </w:p>
        </w:tc>
        <w:tc>
          <w:tcPr>
            <w:tcW w:w="1532" w:type="dxa"/>
            <w:vAlign w:val="center"/>
          </w:tcPr>
          <w:p w14:paraId="7505C236"/>
        </w:tc>
      </w:tr>
      <w:tr w14:paraId="42195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0359B5"/>
        </w:tc>
        <w:tc>
          <w:tcPr>
            <w:tcW w:w="500" w:type="dxa"/>
            <w:vAlign w:val="center"/>
          </w:tcPr>
          <w:p w14:paraId="6736284B">
            <w:pPr>
              <w:snapToGrid w:val="0"/>
              <w:jc w:val="center"/>
            </w:pPr>
            <w:r>
              <w:rPr>
                <w:rFonts w:ascii="宋体" w:hAnsi="宋体" w:eastAsia="宋体" w:cs="宋体"/>
                <w:b w:val="0"/>
                <w:i w:val="0"/>
                <w:color w:val="262626"/>
                <w:sz w:val="17"/>
              </w:rPr>
              <w:t>24</w:t>
            </w:r>
          </w:p>
        </w:tc>
        <w:tc>
          <w:tcPr>
            <w:tcW w:w="1560" w:type="dxa"/>
            <w:vAlign w:val="center"/>
          </w:tcPr>
          <w:p w14:paraId="7528A646"/>
        </w:tc>
        <w:tc>
          <w:tcPr>
            <w:tcW w:w="3340" w:type="dxa"/>
            <w:vAlign w:val="center"/>
          </w:tcPr>
          <w:p w14:paraId="38079846">
            <w:pPr>
              <w:snapToGrid w:val="0"/>
              <w:jc w:val="left"/>
            </w:pPr>
            <w:r>
              <w:rPr>
                <w:rFonts w:ascii="宋体" w:hAnsi="宋体" w:eastAsia="宋体" w:cs="宋体"/>
                <w:b w:val="0"/>
                <w:i w:val="0"/>
                <w:color w:val="262626"/>
                <w:sz w:val="18"/>
              </w:rPr>
              <w:t>二十四、债务还本支出</w:t>
            </w:r>
          </w:p>
        </w:tc>
        <w:tc>
          <w:tcPr>
            <w:tcW w:w="500" w:type="dxa"/>
            <w:vAlign w:val="center"/>
          </w:tcPr>
          <w:p w14:paraId="78E16CE1">
            <w:pPr>
              <w:snapToGrid w:val="0"/>
              <w:jc w:val="center"/>
            </w:pPr>
            <w:r>
              <w:rPr>
                <w:rFonts w:ascii="宋体" w:hAnsi="宋体" w:eastAsia="宋体" w:cs="宋体"/>
                <w:b w:val="0"/>
                <w:i w:val="0"/>
                <w:color w:val="262626"/>
                <w:sz w:val="18"/>
              </w:rPr>
              <w:t>55</w:t>
            </w:r>
          </w:p>
        </w:tc>
        <w:tc>
          <w:tcPr>
            <w:tcW w:w="1532" w:type="dxa"/>
            <w:vAlign w:val="center"/>
          </w:tcPr>
          <w:p w14:paraId="6695387B"/>
        </w:tc>
      </w:tr>
      <w:tr w14:paraId="016F3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D92C38"/>
        </w:tc>
        <w:tc>
          <w:tcPr>
            <w:tcW w:w="500" w:type="dxa"/>
            <w:vAlign w:val="center"/>
          </w:tcPr>
          <w:p w14:paraId="0E3CB658">
            <w:pPr>
              <w:snapToGrid w:val="0"/>
              <w:jc w:val="center"/>
            </w:pPr>
            <w:r>
              <w:rPr>
                <w:rFonts w:ascii="宋体" w:hAnsi="宋体" w:eastAsia="宋体" w:cs="宋体"/>
                <w:b w:val="0"/>
                <w:i w:val="0"/>
                <w:color w:val="262626"/>
                <w:sz w:val="17"/>
              </w:rPr>
              <w:t>25</w:t>
            </w:r>
          </w:p>
        </w:tc>
        <w:tc>
          <w:tcPr>
            <w:tcW w:w="1560" w:type="dxa"/>
            <w:vAlign w:val="center"/>
          </w:tcPr>
          <w:p w14:paraId="6E66DB6D"/>
        </w:tc>
        <w:tc>
          <w:tcPr>
            <w:tcW w:w="3340" w:type="dxa"/>
            <w:vAlign w:val="center"/>
          </w:tcPr>
          <w:p w14:paraId="1F75828C">
            <w:pPr>
              <w:snapToGrid w:val="0"/>
              <w:jc w:val="left"/>
            </w:pPr>
            <w:r>
              <w:rPr>
                <w:rFonts w:ascii="宋体" w:hAnsi="宋体" w:eastAsia="宋体" w:cs="宋体"/>
                <w:b w:val="0"/>
                <w:i w:val="0"/>
                <w:color w:val="262626"/>
                <w:sz w:val="18"/>
              </w:rPr>
              <w:t>二十五、债务付息支出</w:t>
            </w:r>
          </w:p>
        </w:tc>
        <w:tc>
          <w:tcPr>
            <w:tcW w:w="500" w:type="dxa"/>
            <w:vAlign w:val="center"/>
          </w:tcPr>
          <w:p w14:paraId="0348A8E3">
            <w:pPr>
              <w:snapToGrid w:val="0"/>
              <w:jc w:val="center"/>
            </w:pPr>
            <w:r>
              <w:rPr>
                <w:rFonts w:ascii="宋体" w:hAnsi="宋体" w:eastAsia="宋体" w:cs="宋体"/>
                <w:b w:val="0"/>
                <w:i w:val="0"/>
                <w:color w:val="262626"/>
                <w:sz w:val="18"/>
              </w:rPr>
              <w:t>56</w:t>
            </w:r>
          </w:p>
        </w:tc>
        <w:tc>
          <w:tcPr>
            <w:tcW w:w="1532" w:type="dxa"/>
            <w:vAlign w:val="center"/>
          </w:tcPr>
          <w:p w14:paraId="57991DDC"/>
        </w:tc>
      </w:tr>
      <w:tr w14:paraId="2CF53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03825D"/>
        </w:tc>
        <w:tc>
          <w:tcPr>
            <w:tcW w:w="500" w:type="dxa"/>
            <w:vAlign w:val="center"/>
          </w:tcPr>
          <w:p w14:paraId="5DD5D613">
            <w:pPr>
              <w:snapToGrid w:val="0"/>
              <w:jc w:val="center"/>
            </w:pPr>
            <w:r>
              <w:rPr>
                <w:rFonts w:ascii="宋体" w:hAnsi="宋体" w:eastAsia="宋体" w:cs="宋体"/>
                <w:b w:val="0"/>
                <w:i w:val="0"/>
                <w:color w:val="262626"/>
                <w:sz w:val="17"/>
              </w:rPr>
              <w:t>26</w:t>
            </w:r>
          </w:p>
        </w:tc>
        <w:tc>
          <w:tcPr>
            <w:tcW w:w="1560" w:type="dxa"/>
            <w:vAlign w:val="center"/>
          </w:tcPr>
          <w:p w14:paraId="1AFF33E7"/>
        </w:tc>
        <w:tc>
          <w:tcPr>
            <w:tcW w:w="3340" w:type="dxa"/>
            <w:vAlign w:val="center"/>
          </w:tcPr>
          <w:p w14:paraId="6BA9F7A3">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64D8B6E">
            <w:pPr>
              <w:snapToGrid w:val="0"/>
              <w:jc w:val="center"/>
            </w:pPr>
            <w:r>
              <w:rPr>
                <w:rFonts w:ascii="宋体" w:hAnsi="宋体" w:eastAsia="宋体" w:cs="宋体"/>
                <w:b w:val="0"/>
                <w:i w:val="0"/>
                <w:color w:val="262626"/>
                <w:sz w:val="18"/>
              </w:rPr>
              <w:t>57</w:t>
            </w:r>
          </w:p>
        </w:tc>
        <w:tc>
          <w:tcPr>
            <w:tcW w:w="1532" w:type="dxa"/>
            <w:vAlign w:val="center"/>
          </w:tcPr>
          <w:p w14:paraId="0608E6E2"/>
        </w:tc>
      </w:tr>
      <w:tr w14:paraId="76145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4B7898">
            <w:pPr>
              <w:snapToGrid w:val="0"/>
              <w:jc w:val="center"/>
            </w:pPr>
            <w:r>
              <w:rPr>
                <w:rFonts w:ascii="宋体" w:hAnsi="宋体" w:eastAsia="宋体" w:cs="宋体"/>
                <w:b/>
                <w:i w:val="0"/>
                <w:color w:val="262626"/>
                <w:sz w:val="18"/>
              </w:rPr>
              <w:t>本年收入合计</w:t>
            </w:r>
          </w:p>
        </w:tc>
        <w:tc>
          <w:tcPr>
            <w:tcW w:w="500" w:type="dxa"/>
            <w:vAlign w:val="center"/>
          </w:tcPr>
          <w:p w14:paraId="61B36654">
            <w:pPr>
              <w:snapToGrid w:val="0"/>
              <w:jc w:val="center"/>
            </w:pPr>
            <w:r>
              <w:rPr>
                <w:rFonts w:ascii="宋体" w:hAnsi="宋体" w:eastAsia="宋体" w:cs="宋体"/>
                <w:b w:val="0"/>
                <w:i w:val="0"/>
                <w:color w:val="262626"/>
                <w:sz w:val="18"/>
              </w:rPr>
              <w:t>27</w:t>
            </w:r>
          </w:p>
        </w:tc>
        <w:tc>
          <w:tcPr>
            <w:tcW w:w="1560" w:type="dxa"/>
            <w:vAlign w:val="center"/>
          </w:tcPr>
          <w:p w14:paraId="0EE1ACF8">
            <w:pPr>
              <w:snapToGrid w:val="0"/>
              <w:jc w:val="right"/>
            </w:pPr>
            <w:r>
              <w:rPr>
                <w:rFonts w:ascii="宋体" w:hAnsi="宋体" w:eastAsia="宋体" w:cs="宋体"/>
                <w:b w:val="0"/>
                <w:i w:val="0"/>
                <w:color w:val="262626"/>
                <w:sz w:val="18"/>
              </w:rPr>
              <w:t>379.16</w:t>
            </w:r>
          </w:p>
        </w:tc>
        <w:tc>
          <w:tcPr>
            <w:tcW w:w="3340" w:type="dxa"/>
            <w:vAlign w:val="center"/>
          </w:tcPr>
          <w:p w14:paraId="05831436">
            <w:pPr>
              <w:snapToGrid w:val="0"/>
              <w:jc w:val="center"/>
            </w:pPr>
            <w:r>
              <w:rPr>
                <w:rFonts w:ascii="宋体" w:hAnsi="宋体" w:eastAsia="宋体" w:cs="宋体"/>
                <w:b/>
                <w:i w:val="0"/>
                <w:color w:val="262626"/>
                <w:sz w:val="18"/>
              </w:rPr>
              <w:t>本年支出合计</w:t>
            </w:r>
          </w:p>
        </w:tc>
        <w:tc>
          <w:tcPr>
            <w:tcW w:w="500" w:type="dxa"/>
            <w:vAlign w:val="center"/>
          </w:tcPr>
          <w:p w14:paraId="6D5B4D00">
            <w:pPr>
              <w:snapToGrid w:val="0"/>
              <w:jc w:val="center"/>
            </w:pPr>
            <w:r>
              <w:rPr>
                <w:rFonts w:ascii="宋体" w:hAnsi="宋体" w:eastAsia="宋体" w:cs="宋体"/>
                <w:b w:val="0"/>
                <w:i w:val="0"/>
                <w:color w:val="262626"/>
                <w:sz w:val="18"/>
              </w:rPr>
              <w:t>58</w:t>
            </w:r>
          </w:p>
        </w:tc>
        <w:tc>
          <w:tcPr>
            <w:tcW w:w="1532" w:type="dxa"/>
            <w:vAlign w:val="center"/>
          </w:tcPr>
          <w:p w14:paraId="6BB44B1F">
            <w:pPr>
              <w:snapToGrid w:val="0"/>
              <w:jc w:val="right"/>
            </w:pPr>
            <w:r>
              <w:rPr>
                <w:rFonts w:ascii="宋体" w:hAnsi="宋体" w:eastAsia="宋体" w:cs="宋体"/>
                <w:b w:val="0"/>
                <w:i w:val="0"/>
                <w:color w:val="262626"/>
                <w:sz w:val="18"/>
              </w:rPr>
              <w:t>379.16</w:t>
            </w:r>
          </w:p>
        </w:tc>
      </w:tr>
      <w:tr w14:paraId="114D9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E43D5C">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110817FF">
            <w:pPr>
              <w:snapToGrid w:val="0"/>
              <w:jc w:val="center"/>
            </w:pPr>
            <w:r>
              <w:rPr>
                <w:rFonts w:ascii="宋体" w:hAnsi="宋体" w:eastAsia="宋体" w:cs="宋体"/>
                <w:b w:val="0"/>
                <w:i w:val="0"/>
                <w:color w:val="262626"/>
                <w:sz w:val="18"/>
              </w:rPr>
              <w:t>28</w:t>
            </w:r>
          </w:p>
        </w:tc>
        <w:tc>
          <w:tcPr>
            <w:tcW w:w="1560" w:type="dxa"/>
            <w:vAlign w:val="center"/>
          </w:tcPr>
          <w:p w14:paraId="2016C221"/>
        </w:tc>
        <w:tc>
          <w:tcPr>
            <w:tcW w:w="3340" w:type="dxa"/>
            <w:vAlign w:val="center"/>
          </w:tcPr>
          <w:p w14:paraId="40B4ACF4">
            <w:pPr>
              <w:snapToGrid w:val="0"/>
              <w:jc w:val="left"/>
            </w:pPr>
            <w:r>
              <w:rPr>
                <w:rFonts w:ascii="宋体" w:hAnsi="宋体" w:eastAsia="宋体" w:cs="宋体"/>
                <w:b w:val="0"/>
                <w:i w:val="0"/>
                <w:color w:val="262626"/>
                <w:sz w:val="18"/>
              </w:rPr>
              <w:t>结余分配</w:t>
            </w:r>
          </w:p>
        </w:tc>
        <w:tc>
          <w:tcPr>
            <w:tcW w:w="500" w:type="dxa"/>
            <w:vAlign w:val="center"/>
          </w:tcPr>
          <w:p w14:paraId="24961483">
            <w:pPr>
              <w:snapToGrid w:val="0"/>
              <w:jc w:val="center"/>
            </w:pPr>
            <w:r>
              <w:rPr>
                <w:rFonts w:ascii="宋体" w:hAnsi="宋体" w:eastAsia="宋体" w:cs="宋体"/>
                <w:b w:val="0"/>
                <w:i w:val="0"/>
                <w:color w:val="262626"/>
                <w:sz w:val="18"/>
              </w:rPr>
              <w:t>59</w:t>
            </w:r>
          </w:p>
        </w:tc>
        <w:tc>
          <w:tcPr>
            <w:tcW w:w="1532" w:type="dxa"/>
            <w:vAlign w:val="center"/>
          </w:tcPr>
          <w:p w14:paraId="65413736"/>
        </w:tc>
      </w:tr>
      <w:tr w14:paraId="0FFDA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98645A">
            <w:pPr>
              <w:snapToGrid w:val="0"/>
              <w:jc w:val="left"/>
            </w:pPr>
            <w:r>
              <w:rPr>
                <w:rFonts w:ascii="宋体" w:hAnsi="宋体" w:eastAsia="宋体" w:cs="宋体"/>
                <w:b w:val="0"/>
                <w:i w:val="0"/>
                <w:color w:val="262626"/>
                <w:sz w:val="18"/>
              </w:rPr>
              <w:t>年初结转和结余</w:t>
            </w:r>
          </w:p>
        </w:tc>
        <w:tc>
          <w:tcPr>
            <w:tcW w:w="500" w:type="dxa"/>
            <w:vAlign w:val="center"/>
          </w:tcPr>
          <w:p w14:paraId="0D9ECAA4">
            <w:pPr>
              <w:snapToGrid w:val="0"/>
              <w:jc w:val="center"/>
            </w:pPr>
            <w:r>
              <w:rPr>
                <w:rFonts w:ascii="宋体" w:hAnsi="宋体" w:eastAsia="宋体" w:cs="宋体"/>
                <w:b w:val="0"/>
                <w:i w:val="0"/>
                <w:color w:val="262626"/>
                <w:sz w:val="18"/>
              </w:rPr>
              <w:t>29</w:t>
            </w:r>
          </w:p>
        </w:tc>
        <w:tc>
          <w:tcPr>
            <w:tcW w:w="1560" w:type="dxa"/>
            <w:vAlign w:val="center"/>
          </w:tcPr>
          <w:p w14:paraId="33DEC51B"/>
        </w:tc>
        <w:tc>
          <w:tcPr>
            <w:tcW w:w="3340" w:type="dxa"/>
            <w:vAlign w:val="center"/>
          </w:tcPr>
          <w:p w14:paraId="35A2F7F5">
            <w:pPr>
              <w:snapToGrid w:val="0"/>
              <w:jc w:val="left"/>
            </w:pPr>
            <w:r>
              <w:rPr>
                <w:rFonts w:ascii="宋体" w:hAnsi="宋体" w:eastAsia="宋体" w:cs="宋体"/>
                <w:b w:val="0"/>
                <w:i w:val="0"/>
                <w:color w:val="262626"/>
                <w:sz w:val="18"/>
              </w:rPr>
              <w:t>年末结转和结余</w:t>
            </w:r>
          </w:p>
        </w:tc>
        <w:tc>
          <w:tcPr>
            <w:tcW w:w="500" w:type="dxa"/>
            <w:vAlign w:val="center"/>
          </w:tcPr>
          <w:p w14:paraId="5759F5DD">
            <w:pPr>
              <w:snapToGrid w:val="0"/>
              <w:jc w:val="center"/>
            </w:pPr>
            <w:r>
              <w:rPr>
                <w:rFonts w:ascii="宋体" w:hAnsi="宋体" w:eastAsia="宋体" w:cs="宋体"/>
                <w:b w:val="0"/>
                <w:i w:val="0"/>
                <w:color w:val="262626"/>
                <w:sz w:val="18"/>
              </w:rPr>
              <w:t>60</w:t>
            </w:r>
          </w:p>
        </w:tc>
        <w:tc>
          <w:tcPr>
            <w:tcW w:w="1532" w:type="dxa"/>
            <w:vAlign w:val="center"/>
          </w:tcPr>
          <w:p w14:paraId="2521DE3A"/>
        </w:tc>
      </w:tr>
      <w:tr w14:paraId="71F70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3BDF74A"/>
        </w:tc>
        <w:tc>
          <w:tcPr>
            <w:tcW w:w="500" w:type="dxa"/>
            <w:vAlign w:val="center"/>
          </w:tcPr>
          <w:p w14:paraId="1A5D719D">
            <w:pPr>
              <w:snapToGrid w:val="0"/>
              <w:jc w:val="center"/>
            </w:pPr>
            <w:r>
              <w:rPr>
                <w:rFonts w:ascii="宋体" w:hAnsi="宋体" w:eastAsia="宋体" w:cs="宋体"/>
                <w:b w:val="0"/>
                <w:i w:val="0"/>
                <w:color w:val="262626"/>
                <w:sz w:val="18"/>
              </w:rPr>
              <w:t>30</w:t>
            </w:r>
          </w:p>
        </w:tc>
        <w:tc>
          <w:tcPr>
            <w:tcW w:w="1560" w:type="dxa"/>
            <w:vAlign w:val="center"/>
          </w:tcPr>
          <w:p w14:paraId="4032D193"/>
        </w:tc>
        <w:tc>
          <w:tcPr>
            <w:tcW w:w="3340" w:type="dxa"/>
            <w:vAlign w:val="center"/>
          </w:tcPr>
          <w:p w14:paraId="7EC11DE2"/>
        </w:tc>
        <w:tc>
          <w:tcPr>
            <w:tcW w:w="500" w:type="dxa"/>
            <w:vAlign w:val="center"/>
          </w:tcPr>
          <w:p w14:paraId="193C1A2D">
            <w:pPr>
              <w:snapToGrid w:val="0"/>
              <w:jc w:val="center"/>
            </w:pPr>
            <w:r>
              <w:rPr>
                <w:rFonts w:ascii="宋体" w:hAnsi="宋体" w:eastAsia="宋体" w:cs="宋体"/>
                <w:b w:val="0"/>
                <w:i w:val="0"/>
                <w:color w:val="262626"/>
                <w:sz w:val="18"/>
              </w:rPr>
              <w:t>61</w:t>
            </w:r>
          </w:p>
        </w:tc>
        <w:tc>
          <w:tcPr>
            <w:tcW w:w="1532" w:type="dxa"/>
            <w:vAlign w:val="center"/>
          </w:tcPr>
          <w:p w14:paraId="29F02A56"/>
        </w:tc>
      </w:tr>
      <w:tr w14:paraId="4A08C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DAD387">
            <w:pPr>
              <w:snapToGrid w:val="0"/>
              <w:jc w:val="center"/>
            </w:pPr>
            <w:r>
              <w:rPr>
                <w:rFonts w:ascii="宋体" w:hAnsi="宋体" w:eastAsia="宋体" w:cs="宋体"/>
                <w:b/>
                <w:i w:val="0"/>
                <w:color w:val="262626"/>
                <w:sz w:val="18"/>
              </w:rPr>
              <w:t>总计</w:t>
            </w:r>
          </w:p>
        </w:tc>
        <w:tc>
          <w:tcPr>
            <w:tcW w:w="500" w:type="dxa"/>
            <w:vAlign w:val="center"/>
          </w:tcPr>
          <w:p w14:paraId="63AE076C">
            <w:pPr>
              <w:snapToGrid w:val="0"/>
              <w:jc w:val="center"/>
            </w:pPr>
            <w:r>
              <w:rPr>
                <w:rFonts w:ascii="宋体" w:hAnsi="宋体" w:eastAsia="宋体" w:cs="宋体"/>
                <w:b w:val="0"/>
                <w:i w:val="0"/>
                <w:color w:val="262626"/>
                <w:sz w:val="18"/>
              </w:rPr>
              <w:t>31</w:t>
            </w:r>
          </w:p>
        </w:tc>
        <w:tc>
          <w:tcPr>
            <w:tcW w:w="1560" w:type="dxa"/>
            <w:vAlign w:val="center"/>
          </w:tcPr>
          <w:p w14:paraId="028C9F06">
            <w:pPr>
              <w:snapToGrid w:val="0"/>
              <w:jc w:val="right"/>
            </w:pPr>
            <w:r>
              <w:rPr>
                <w:rFonts w:ascii="宋体" w:hAnsi="宋体" w:eastAsia="宋体" w:cs="宋体"/>
                <w:b w:val="0"/>
                <w:i w:val="0"/>
                <w:color w:val="262626"/>
                <w:sz w:val="18"/>
              </w:rPr>
              <w:t>379.16</w:t>
            </w:r>
          </w:p>
        </w:tc>
        <w:tc>
          <w:tcPr>
            <w:tcW w:w="3340" w:type="dxa"/>
            <w:vAlign w:val="center"/>
          </w:tcPr>
          <w:p w14:paraId="48430F7D">
            <w:pPr>
              <w:snapToGrid w:val="0"/>
              <w:jc w:val="center"/>
            </w:pPr>
            <w:r>
              <w:rPr>
                <w:rFonts w:ascii="宋体" w:hAnsi="宋体" w:eastAsia="宋体" w:cs="宋体"/>
                <w:b/>
                <w:i w:val="0"/>
                <w:color w:val="262626"/>
                <w:sz w:val="18"/>
              </w:rPr>
              <w:t>总计</w:t>
            </w:r>
          </w:p>
        </w:tc>
        <w:tc>
          <w:tcPr>
            <w:tcW w:w="500" w:type="dxa"/>
            <w:vAlign w:val="center"/>
          </w:tcPr>
          <w:p w14:paraId="0CDA71EF">
            <w:pPr>
              <w:snapToGrid w:val="0"/>
              <w:jc w:val="center"/>
            </w:pPr>
            <w:r>
              <w:rPr>
                <w:rFonts w:ascii="宋体" w:hAnsi="宋体" w:eastAsia="宋体" w:cs="宋体"/>
                <w:b w:val="0"/>
                <w:i w:val="0"/>
                <w:color w:val="262626"/>
                <w:sz w:val="18"/>
              </w:rPr>
              <w:t>62</w:t>
            </w:r>
          </w:p>
        </w:tc>
        <w:tc>
          <w:tcPr>
            <w:tcW w:w="1532" w:type="dxa"/>
            <w:vAlign w:val="center"/>
          </w:tcPr>
          <w:p w14:paraId="0440CB4B">
            <w:pPr>
              <w:snapToGrid w:val="0"/>
              <w:jc w:val="right"/>
            </w:pPr>
            <w:r>
              <w:rPr>
                <w:rFonts w:ascii="宋体" w:hAnsi="宋体" w:eastAsia="宋体" w:cs="宋体"/>
                <w:b w:val="0"/>
                <w:i w:val="0"/>
                <w:color w:val="262626"/>
                <w:sz w:val="18"/>
              </w:rPr>
              <w:t>379.16</w:t>
            </w:r>
          </w:p>
        </w:tc>
      </w:tr>
      <w:tr w14:paraId="62D17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0C22B811">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07576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7DA45D4">
            <w:pPr>
              <w:snapToGrid w:val="0"/>
              <w:jc w:val="left"/>
            </w:pPr>
            <w:r>
              <w:rPr>
                <w:rFonts w:ascii="宋体" w:hAnsi="宋体" w:eastAsia="宋体" w:cs="宋体"/>
                <w:b w:val="0"/>
                <w:i w:val="0"/>
                <w:color w:val="262626"/>
                <w:sz w:val="18"/>
              </w:rPr>
              <w:t xml:space="preserve">    如本表为空，则我部门本年度无此类资金收支余。</w:t>
            </w:r>
          </w:p>
        </w:tc>
      </w:tr>
    </w:tbl>
    <w:p w14:paraId="18B53E95">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4FC8F1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2B4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2BC0C4A">
            <w:pPr>
              <w:jc w:val="right"/>
            </w:pPr>
            <w:r>
              <w:rPr>
                <w:rFonts w:ascii="宋体" w:hAnsi="宋体" w:eastAsia="宋体" w:cs="宋体"/>
                <w:sz w:val="20"/>
              </w:rPr>
              <w:t>公开02表</w:t>
            </w:r>
          </w:p>
        </w:tc>
      </w:tr>
      <w:tr w14:paraId="6EFE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28DE950">
            <w:pPr>
              <w:jc w:val="left"/>
            </w:pPr>
            <w:r>
              <w:rPr>
                <w:rFonts w:ascii="宋体" w:hAnsi="宋体" w:eastAsia="宋体" w:cs="宋体"/>
                <w:sz w:val="20"/>
              </w:rPr>
              <w:t>部门:中共辽宁省朝阳市喀喇沁左翼蒙古族自治县委政法委员会</w:t>
            </w:r>
          </w:p>
        </w:tc>
        <w:tc>
          <w:tcPr>
            <w:tcW w:w="2000" w:type="dxa"/>
          </w:tcPr>
          <w:p w14:paraId="2D2FEBAE">
            <w:pPr>
              <w:jc w:val="center"/>
            </w:pPr>
          </w:p>
        </w:tc>
        <w:tc>
          <w:tcPr>
            <w:tcW w:w="4386" w:type="dxa"/>
          </w:tcPr>
          <w:p w14:paraId="442493DC">
            <w:pPr>
              <w:jc w:val="right"/>
            </w:pPr>
            <w:r>
              <w:rPr>
                <w:rFonts w:ascii="宋体" w:hAnsi="宋体" w:eastAsia="宋体" w:cs="宋体"/>
                <w:sz w:val="20"/>
              </w:rPr>
              <w:t>单位：万元</w:t>
            </w:r>
          </w:p>
        </w:tc>
      </w:tr>
    </w:tbl>
    <w:p w14:paraId="2903F58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3A655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27481E8">
            <w:pPr>
              <w:snapToGrid w:val="0"/>
              <w:jc w:val="center"/>
            </w:pPr>
            <w:r>
              <w:rPr>
                <w:rFonts w:ascii="宋体" w:hAnsi="宋体" w:eastAsia="宋体" w:cs="宋体"/>
                <w:b w:val="0"/>
                <w:i w:val="0"/>
                <w:color w:val="262626"/>
                <w:sz w:val="16"/>
              </w:rPr>
              <w:t>项目</w:t>
            </w:r>
          </w:p>
        </w:tc>
        <w:tc>
          <w:tcPr>
            <w:tcW w:w="940" w:type="dxa"/>
            <w:vMerge w:val="restart"/>
            <w:vAlign w:val="center"/>
          </w:tcPr>
          <w:p w14:paraId="2EB285A1">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19C98C2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1258244D">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1D17D4A2">
            <w:pPr>
              <w:snapToGrid w:val="0"/>
              <w:jc w:val="center"/>
            </w:pPr>
            <w:r>
              <w:rPr>
                <w:rFonts w:ascii="宋体" w:hAnsi="宋体" w:eastAsia="宋体" w:cs="宋体"/>
                <w:b w:val="0"/>
                <w:i w:val="0"/>
                <w:color w:val="262626"/>
                <w:sz w:val="16"/>
              </w:rPr>
              <w:t>事业收入</w:t>
            </w:r>
          </w:p>
        </w:tc>
        <w:tc>
          <w:tcPr>
            <w:tcW w:w="880" w:type="dxa"/>
            <w:vMerge w:val="restart"/>
            <w:vAlign w:val="center"/>
          </w:tcPr>
          <w:p w14:paraId="52176F26">
            <w:pPr>
              <w:snapToGrid w:val="0"/>
              <w:jc w:val="center"/>
            </w:pPr>
            <w:r>
              <w:rPr>
                <w:rFonts w:ascii="宋体" w:hAnsi="宋体" w:eastAsia="宋体" w:cs="宋体"/>
                <w:b w:val="0"/>
                <w:i w:val="0"/>
                <w:color w:val="262626"/>
                <w:sz w:val="16"/>
              </w:rPr>
              <w:t>经营收入</w:t>
            </w:r>
          </w:p>
        </w:tc>
        <w:tc>
          <w:tcPr>
            <w:tcW w:w="880" w:type="dxa"/>
            <w:vMerge w:val="restart"/>
            <w:vAlign w:val="center"/>
          </w:tcPr>
          <w:p w14:paraId="4AF86156">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9FE1C32">
            <w:pPr>
              <w:snapToGrid w:val="0"/>
              <w:jc w:val="center"/>
            </w:pPr>
            <w:r>
              <w:rPr>
                <w:rFonts w:ascii="宋体" w:hAnsi="宋体" w:eastAsia="宋体" w:cs="宋体"/>
                <w:b w:val="0"/>
                <w:i w:val="0"/>
                <w:color w:val="262626"/>
                <w:sz w:val="16"/>
              </w:rPr>
              <w:t>其他收入</w:t>
            </w:r>
          </w:p>
        </w:tc>
      </w:tr>
      <w:tr w14:paraId="18A04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6765478">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B23EA07">
            <w:pPr>
              <w:snapToGrid w:val="0"/>
              <w:jc w:val="center"/>
            </w:pPr>
            <w:r>
              <w:rPr>
                <w:rFonts w:ascii="宋体" w:hAnsi="宋体" w:eastAsia="宋体" w:cs="宋体"/>
                <w:b w:val="0"/>
                <w:i w:val="0"/>
                <w:color w:val="262626"/>
                <w:sz w:val="16"/>
              </w:rPr>
              <w:t>科目名称</w:t>
            </w:r>
          </w:p>
        </w:tc>
        <w:tc>
          <w:tcPr>
            <w:tcW w:w="940" w:type="dxa"/>
            <w:vMerge w:val="continue"/>
            <w:vAlign w:val="center"/>
          </w:tcPr>
          <w:p w14:paraId="5B531EB1"/>
        </w:tc>
        <w:tc>
          <w:tcPr>
            <w:tcW w:w="940" w:type="dxa"/>
            <w:vMerge w:val="continue"/>
            <w:vAlign w:val="center"/>
          </w:tcPr>
          <w:p w14:paraId="1A6CC475"/>
        </w:tc>
        <w:tc>
          <w:tcPr>
            <w:tcW w:w="880" w:type="dxa"/>
            <w:vMerge w:val="continue"/>
            <w:vAlign w:val="center"/>
          </w:tcPr>
          <w:p w14:paraId="38B4DC16"/>
        </w:tc>
        <w:tc>
          <w:tcPr>
            <w:tcW w:w="880" w:type="dxa"/>
            <w:vMerge w:val="continue"/>
            <w:vAlign w:val="center"/>
          </w:tcPr>
          <w:p w14:paraId="787173E7"/>
        </w:tc>
        <w:tc>
          <w:tcPr>
            <w:tcW w:w="880" w:type="dxa"/>
            <w:vMerge w:val="continue"/>
            <w:vAlign w:val="center"/>
          </w:tcPr>
          <w:p w14:paraId="1A15EBD4"/>
        </w:tc>
        <w:tc>
          <w:tcPr>
            <w:tcW w:w="880" w:type="dxa"/>
            <w:vMerge w:val="continue"/>
            <w:vAlign w:val="center"/>
          </w:tcPr>
          <w:p w14:paraId="34FC5126"/>
        </w:tc>
        <w:tc>
          <w:tcPr>
            <w:tcW w:w="892" w:type="dxa"/>
            <w:vMerge w:val="continue"/>
            <w:vAlign w:val="center"/>
          </w:tcPr>
          <w:p w14:paraId="6AB69C1E"/>
        </w:tc>
      </w:tr>
      <w:tr w14:paraId="5BD8F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03599EAC"/>
        </w:tc>
        <w:tc>
          <w:tcPr>
            <w:tcW w:w="3760" w:type="dxa"/>
            <w:vMerge w:val="continue"/>
            <w:vAlign w:val="center"/>
          </w:tcPr>
          <w:p w14:paraId="0FEF4AE5"/>
        </w:tc>
        <w:tc>
          <w:tcPr>
            <w:tcW w:w="940" w:type="dxa"/>
            <w:vMerge w:val="continue"/>
            <w:vAlign w:val="center"/>
          </w:tcPr>
          <w:p w14:paraId="62545156"/>
        </w:tc>
        <w:tc>
          <w:tcPr>
            <w:tcW w:w="940" w:type="dxa"/>
            <w:vMerge w:val="continue"/>
            <w:vAlign w:val="center"/>
          </w:tcPr>
          <w:p w14:paraId="54235EE0"/>
        </w:tc>
        <w:tc>
          <w:tcPr>
            <w:tcW w:w="880" w:type="dxa"/>
            <w:vMerge w:val="continue"/>
            <w:vAlign w:val="center"/>
          </w:tcPr>
          <w:p w14:paraId="3F4EC46B"/>
        </w:tc>
        <w:tc>
          <w:tcPr>
            <w:tcW w:w="880" w:type="dxa"/>
            <w:vMerge w:val="continue"/>
            <w:vAlign w:val="center"/>
          </w:tcPr>
          <w:p w14:paraId="00D65147"/>
        </w:tc>
        <w:tc>
          <w:tcPr>
            <w:tcW w:w="880" w:type="dxa"/>
            <w:vMerge w:val="continue"/>
            <w:vAlign w:val="center"/>
          </w:tcPr>
          <w:p w14:paraId="3EEBC60D"/>
        </w:tc>
        <w:tc>
          <w:tcPr>
            <w:tcW w:w="880" w:type="dxa"/>
            <w:vMerge w:val="continue"/>
            <w:vAlign w:val="center"/>
          </w:tcPr>
          <w:p w14:paraId="6BC8394C"/>
        </w:tc>
        <w:tc>
          <w:tcPr>
            <w:tcW w:w="892" w:type="dxa"/>
            <w:vMerge w:val="continue"/>
            <w:vAlign w:val="center"/>
          </w:tcPr>
          <w:p w14:paraId="545F58EC"/>
        </w:tc>
      </w:tr>
      <w:tr w14:paraId="5CC6A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9FB10FB"/>
        </w:tc>
        <w:tc>
          <w:tcPr>
            <w:tcW w:w="3760" w:type="dxa"/>
            <w:vMerge w:val="continue"/>
            <w:vAlign w:val="center"/>
          </w:tcPr>
          <w:p w14:paraId="5458EB31"/>
        </w:tc>
        <w:tc>
          <w:tcPr>
            <w:tcW w:w="940" w:type="dxa"/>
            <w:vMerge w:val="continue"/>
            <w:vAlign w:val="center"/>
          </w:tcPr>
          <w:p w14:paraId="27EB2CD2"/>
        </w:tc>
        <w:tc>
          <w:tcPr>
            <w:tcW w:w="940" w:type="dxa"/>
            <w:vMerge w:val="continue"/>
            <w:vAlign w:val="center"/>
          </w:tcPr>
          <w:p w14:paraId="205CC643"/>
        </w:tc>
        <w:tc>
          <w:tcPr>
            <w:tcW w:w="880" w:type="dxa"/>
            <w:vMerge w:val="continue"/>
            <w:vAlign w:val="center"/>
          </w:tcPr>
          <w:p w14:paraId="42142630"/>
        </w:tc>
        <w:tc>
          <w:tcPr>
            <w:tcW w:w="880" w:type="dxa"/>
            <w:vMerge w:val="continue"/>
            <w:vAlign w:val="center"/>
          </w:tcPr>
          <w:p w14:paraId="39039307"/>
        </w:tc>
        <w:tc>
          <w:tcPr>
            <w:tcW w:w="880" w:type="dxa"/>
            <w:vMerge w:val="continue"/>
            <w:vAlign w:val="center"/>
          </w:tcPr>
          <w:p w14:paraId="7C3F1027"/>
        </w:tc>
        <w:tc>
          <w:tcPr>
            <w:tcW w:w="880" w:type="dxa"/>
            <w:vMerge w:val="continue"/>
            <w:vAlign w:val="center"/>
          </w:tcPr>
          <w:p w14:paraId="5ACD7736"/>
        </w:tc>
        <w:tc>
          <w:tcPr>
            <w:tcW w:w="892" w:type="dxa"/>
            <w:vMerge w:val="continue"/>
            <w:vAlign w:val="center"/>
          </w:tcPr>
          <w:p w14:paraId="3E3CF832"/>
        </w:tc>
      </w:tr>
      <w:tr w14:paraId="12C18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1A60E4E">
            <w:pPr>
              <w:snapToGrid w:val="0"/>
              <w:jc w:val="center"/>
            </w:pPr>
            <w:r>
              <w:rPr>
                <w:rFonts w:ascii="宋体" w:hAnsi="宋体" w:eastAsia="宋体" w:cs="宋体"/>
                <w:b w:val="0"/>
                <w:i w:val="0"/>
                <w:color w:val="262626"/>
                <w:sz w:val="16"/>
              </w:rPr>
              <w:t>栏次</w:t>
            </w:r>
          </w:p>
        </w:tc>
        <w:tc>
          <w:tcPr>
            <w:tcW w:w="940" w:type="dxa"/>
            <w:vAlign w:val="center"/>
          </w:tcPr>
          <w:p w14:paraId="4E75C7F8">
            <w:pPr>
              <w:snapToGrid w:val="0"/>
              <w:jc w:val="center"/>
            </w:pPr>
            <w:r>
              <w:rPr>
                <w:rFonts w:ascii="宋体" w:hAnsi="宋体" w:eastAsia="宋体" w:cs="宋体"/>
                <w:b w:val="0"/>
                <w:i w:val="0"/>
                <w:color w:val="262626"/>
                <w:sz w:val="16"/>
              </w:rPr>
              <w:t>1</w:t>
            </w:r>
          </w:p>
        </w:tc>
        <w:tc>
          <w:tcPr>
            <w:tcW w:w="940" w:type="dxa"/>
            <w:vAlign w:val="center"/>
          </w:tcPr>
          <w:p w14:paraId="5AA3360B">
            <w:pPr>
              <w:snapToGrid w:val="0"/>
              <w:jc w:val="center"/>
            </w:pPr>
            <w:r>
              <w:rPr>
                <w:rFonts w:ascii="宋体" w:hAnsi="宋体" w:eastAsia="宋体" w:cs="宋体"/>
                <w:b w:val="0"/>
                <w:i w:val="0"/>
                <w:color w:val="262626"/>
                <w:sz w:val="16"/>
              </w:rPr>
              <w:t>2</w:t>
            </w:r>
          </w:p>
        </w:tc>
        <w:tc>
          <w:tcPr>
            <w:tcW w:w="880" w:type="dxa"/>
            <w:vAlign w:val="center"/>
          </w:tcPr>
          <w:p w14:paraId="706EF26B">
            <w:pPr>
              <w:snapToGrid w:val="0"/>
              <w:jc w:val="center"/>
            </w:pPr>
            <w:r>
              <w:rPr>
                <w:rFonts w:ascii="宋体" w:hAnsi="宋体" w:eastAsia="宋体" w:cs="宋体"/>
                <w:b w:val="0"/>
                <w:i w:val="0"/>
                <w:color w:val="262626"/>
                <w:sz w:val="16"/>
              </w:rPr>
              <w:t>3</w:t>
            </w:r>
          </w:p>
        </w:tc>
        <w:tc>
          <w:tcPr>
            <w:tcW w:w="880" w:type="dxa"/>
            <w:vAlign w:val="center"/>
          </w:tcPr>
          <w:p w14:paraId="48FC876D">
            <w:pPr>
              <w:snapToGrid w:val="0"/>
              <w:jc w:val="center"/>
            </w:pPr>
            <w:r>
              <w:rPr>
                <w:rFonts w:ascii="宋体" w:hAnsi="宋体" w:eastAsia="宋体" w:cs="宋体"/>
                <w:b w:val="0"/>
                <w:i w:val="0"/>
                <w:color w:val="262626"/>
                <w:sz w:val="16"/>
              </w:rPr>
              <w:t>4</w:t>
            </w:r>
          </w:p>
        </w:tc>
        <w:tc>
          <w:tcPr>
            <w:tcW w:w="880" w:type="dxa"/>
            <w:vAlign w:val="center"/>
          </w:tcPr>
          <w:p w14:paraId="3FD8019E">
            <w:pPr>
              <w:snapToGrid w:val="0"/>
              <w:jc w:val="center"/>
            </w:pPr>
            <w:r>
              <w:rPr>
                <w:rFonts w:ascii="宋体" w:hAnsi="宋体" w:eastAsia="宋体" w:cs="宋体"/>
                <w:b w:val="0"/>
                <w:i w:val="0"/>
                <w:color w:val="262626"/>
                <w:sz w:val="16"/>
              </w:rPr>
              <w:t>5</w:t>
            </w:r>
          </w:p>
        </w:tc>
        <w:tc>
          <w:tcPr>
            <w:tcW w:w="880" w:type="dxa"/>
            <w:vAlign w:val="center"/>
          </w:tcPr>
          <w:p w14:paraId="5A9DE1BE">
            <w:pPr>
              <w:snapToGrid w:val="0"/>
              <w:jc w:val="center"/>
            </w:pPr>
            <w:r>
              <w:rPr>
                <w:rFonts w:ascii="宋体" w:hAnsi="宋体" w:eastAsia="宋体" w:cs="宋体"/>
                <w:b w:val="0"/>
                <w:i w:val="0"/>
                <w:color w:val="262626"/>
                <w:sz w:val="16"/>
              </w:rPr>
              <w:t>6</w:t>
            </w:r>
          </w:p>
        </w:tc>
        <w:tc>
          <w:tcPr>
            <w:tcW w:w="892" w:type="dxa"/>
            <w:vAlign w:val="center"/>
          </w:tcPr>
          <w:p w14:paraId="7C09A620">
            <w:pPr>
              <w:snapToGrid w:val="0"/>
              <w:jc w:val="center"/>
            </w:pPr>
            <w:r>
              <w:rPr>
                <w:rFonts w:ascii="宋体" w:hAnsi="宋体" w:eastAsia="宋体" w:cs="宋体"/>
                <w:b w:val="0"/>
                <w:i w:val="0"/>
                <w:color w:val="262626"/>
                <w:sz w:val="16"/>
              </w:rPr>
              <w:t>7</w:t>
            </w:r>
          </w:p>
        </w:tc>
      </w:tr>
      <w:tr w14:paraId="48A82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B96305E">
            <w:pPr>
              <w:snapToGrid w:val="0"/>
              <w:jc w:val="center"/>
            </w:pPr>
            <w:r>
              <w:rPr>
                <w:rFonts w:ascii="宋体" w:hAnsi="宋体" w:eastAsia="宋体" w:cs="宋体"/>
                <w:b w:val="0"/>
                <w:i w:val="0"/>
                <w:color w:val="262626"/>
                <w:sz w:val="16"/>
              </w:rPr>
              <w:t>合计</w:t>
            </w:r>
          </w:p>
        </w:tc>
        <w:tc>
          <w:tcPr>
            <w:tcW w:w="940" w:type="dxa"/>
            <w:vAlign w:val="center"/>
          </w:tcPr>
          <w:p w14:paraId="6148903D">
            <w:pPr>
              <w:snapToGrid w:val="0"/>
              <w:jc w:val="right"/>
            </w:pPr>
            <w:r>
              <w:rPr>
                <w:rFonts w:ascii="宋体" w:hAnsi="宋体" w:eastAsia="宋体" w:cs="宋体"/>
                <w:b/>
                <w:i w:val="0"/>
                <w:color w:val="262626"/>
                <w:sz w:val="16"/>
              </w:rPr>
              <w:t>379.16</w:t>
            </w:r>
          </w:p>
        </w:tc>
        <w:tc>
          <w:tcPr>
            <w:tcW w:w="940" w:type="dxa"/>
            <w:vAlign w:val="center"/>
          </w:tcPr>
          <w:p w14:paraId="5AED6FA3">
            <w:pPr>
              <w:snapToGrid w:val="0"/>
              <w:jc w:val="right"/>
            </w:pPr>
            <w:r>
              <w:rPr>
                <w:rFonts w:ascii="宋体" w:hAnsi="宋体" w:eastAsia="宋体" w:cs="宋体"/>
                <w:b/>
                <w:i w:val="0"/>
                <w:color w:val="262626"/>
                <w:sz w:val="16"/>
              </w:rPr>
              <w:t>379.16</w:t>
            </w:r>
          </w:p>
        </w:tc>
        <w:tc>
          <w:tcPr>
            <w:tcW w:w="880" w:type="dxa"/>
            <w:vAlign w:val="center"/>
          </w:tcPr>
          <w:p w14:paraId="5DCE14D5"/>
        </w:tc>
        <w:tc>
          <w:tcPr>
            <w:tcW w:w="880" w:type="dxa"/>
            <w:vAlign w:val="center"/>
          </w:tcPr>
          <w:p w14:paraId="3ECC9729"/>
        </w:tc>
        <w:tc>
          <w:tcPr>
            <w:tcW w:w="880" w:type="dxa"/>
            <w:vAlign w:val="center"/>
          </w:tcPr>
          <w:p w14:paraId="49D43D50"/>
        </w:tc>
        <w:tc>
          <w:tcPr>
            <w:tcW w:w="880" w:type="dxa"/>
            <w:vAlign w:val="center"/>
          </w:tcPr>
          <w:p w14:paraId="151C18F5"/>
        </w:tc>
        <w:tc>
          <w:tcPr>
            <w:tcW w:w="892" w:type="dxa"/>
            <w:vAlign w:val="center"/>
          </w:tcPr>
          <w:p w14:paraId="0F363D77"/>
        </w:tc>
      </w:tr>
      <w:tr w14:paraId="3A02D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CAD0B9">
            <w:pPr>
              <w:snapToGrid w:val="0"/>
              <w:jc w:val="left"/>
            </w:pPr>
            <w:r>
              <w:rPr>
                <w:rFonts w:ascii="宋体" w:hAnsi="宋体" w:eastAsia="宋体" w:cs="宋体"/>
                <w:b w:val="0"/>
                <w:i w:val="0"/>
                <w:color w:val="262626"/>
                <w:sz w:val="16"/>
              </w:rPr>
              <w:t>201</w:t>
            </w:r>
          </w:p>
        </w:tc>
        <w:tc>
          <w:tcPr>
            <w:tcW w:w="3760" w:type="dxa"/>
            <w:vAlign w:val="center"/>
          </w:tcPr>
          <w:p w14:paraId="5073B8DB">
            <w:pPr>
              <w:snapToGrid w:val="0"/>
              <w:jc w:val="left"/>
            </w:pPr>
            <w:r>
              <w:rPr>
                <w:rFonts w:ascii="宋体" w:hAnsi="宋体" w:eastAsia="宋体" w:cs="宋体"/>
                <w:b w:val="0"/>
                <w:i w:val="0"/>
                <w:color w:val="262626"/>
                <w:sz w:val="16"/>
              </w:rPr>
              <w:t>一般公共服务支出</w:t>
            </w:r>
          </w:p>
        </w:tc>
        <w:tc>
          <w:tcPr>
            <w:tcW w:w="940" w:type="dxa"/>
            <w:vAlign w:val="center"/>
          </w:tcPr>
          <w:p w14:paraId="75C38B7B">
            <w:pPr>
              <w:snapToGrid w:val="0"/>
              <w:jc w:val="right"/>
            </w:pPr>
            <w:r>
              <w:rPr>
                <w:rFonts w:ascii="宋体" w:hAnsi="宋体" w:eastAsia="宋体" w:cs="宋体"/>
                <w:b w:val="0"/>
                <w:i w:val="0"/>
                <w:color w:val="262626"/>
                <w:sz w:val="16"/>
              </w:rPr>
              <w:t>280.44</w:t>
            </w:r>
          </w:p>
        </w:tc>
        <w:tc>
          <w:tcPr>
            <w:tcW w:w="940" w:type="dxa"/>
            <w:vAlign w:val="center"/>
          </w:tcPr>
          <w:p w14:paraId="2969AA2B">
            <w:pPr>
              <w:snapToGrid w:val="0"/>
              <w:jc w:val="right"/>
            </w:pPr>
            <w:r>
              <w:rPr>
                <w:rFonts w:ascii="宋体" w:hAnsi="宋体" w:eastAsia="宋体" w:cs="宋体"/>
                <w:b w:val="0"/>
                <w:i w:val="0"/>
                <w:color w:val="262626"/>
                <w:sz w:val="16"/>
              </w:rPr>
              <w:t>280.44</w:t>
            </w:r>
          </w:p>
        </w:tc>
        <w:tc>
          <w:tcPr>
            <w:tcW w:w="880" w:type="dxa"/>
            <w:vAlign w:val="center"/>
          </w:tcPr>
          <w:p w14:paraId="5E3B0621"/>
        </w:tc>
        <w:tc>
          <w:tcPr>
            <w:tcW w:w="880" w:type="dxa"/>
            <w:vAlign w:val="center"/>
          </w:tcPr>
          <w:p w14:paraId="1748C55A"/>
        </w:tc>
        <w:tc>
          <w:tcPr>
            <w:tcW w:w="880" w:type="dxa"/>
            <w:vAlign w:val="center"/>
          </w:tcPr>
          <w:p w14:paraId="661C1A64"/>
        </w:tc>
        <w:tc>
          <w:tcPr>
            <w:tcW w:w="880" w:type="dxa"/>
            <w:vAlign w:val="center"/>
          </w:tcPr>
          <w:p w14:paraId="05F96B1D"/>
        </w:tc>
        <w:tc>
          <w:tcPr>
            <w:tcW w:w="892" w:type="dxa"/>
            <w:vAlign w:val="center"/>
          </w:tcPr>
          <w:p w14:paraId="28A11FB8"/>
        </w:tc>
      </w:tr>
      <w:tr w14:paraId="0A4DC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67B4A2">
            <w:pPr>
              <w:snapToGrid w:val="0"/>
              <w:jc w:val="left"/>
            </w:pPr>
            <w:r>
              <w:rPr>
                <w:rFonts w:ascii="宋体" w:hAnsi="宋体" w:eastAsia="宋体" w:cs="宋体"/>
                <w:b w:val="0"/>
                <w:i w:val="0"/>
                <w:color w:val="262626"/>
                <w:sz w:val="16"/>
              </w:rPr>
              <w:t>20131</w:t>
            </w:r>
          </w:p>
        </w:tc>
        <w:tc>
          <w:tcPr>
            <w:tcW w:w="3760" w:type="dxa"/>
            <w:vAlign w:val="center"/>
          </w:tcPr>
          <w:p w14:paraId="161E6DC1">
            <w:pPr>
              <w:snapToGrid w:val="0"/>
              <w:jc w:val="left"/>
            </w:pPr>
            <w:r>
              <w:rPr>
                <w:rFonts w:ascii="宋体" w:hAnsi="宋体" w:eastAsia="宋体" w:cs="宋体"/>
                <w:b w:val="0"/>
                <w:i w:val="0"/>
                <w:color w:val="262626"/>
                <w:sz w:val="16"/>
              </w:rPr>
              <w:t>党委办公厅（室）及相关机构事务</w:t>
            </w:r>
          </w:p>
        </w:tc>
        <w:tc>
          <w:tcPr>
            <w:tcW w:w="940" w:type="dxa"/>
            <w:vAlign w:val="center"/>
          </w:tcPr>
          <w:p w14:paraId="38423D4F">
            <w:pPr>
              <w:snapToGrid w:val="0"/>
              <w:jc w:val="right"/>
            </w:pPr>
            <w:r>
              <w:rPr>
                <w:rFonts w:ascii="宋体" w:hAnsi="宋体" w:eastAsia="宋体" w:cs="宋体"/>
                <w:b w:val="0"/>
                <w:i w:val="0"/>
                <w:color w:val="262626"/>
                <w:sz w:val="16"/>
              </w:rPr>
              <w:t>280.44</w:t>
            </w:r>
          </w:p>
        </w:tc>
        <w:tc>
          <w:tcPr>
            <w:tcW w:w="940" w:type="dxa"/>
            <w:vAlign w:val="center"/>
          </w:tcPr>
          <w:p w14:paraId="3152A66C">
            <w:pPr>
              <w:snapToGrid w:val="0"/>
              <w:jc w:val="right"/>
            </w:pPr>
            <w:r>
              <w:rPr>
                <w:rFonts w:ascii="宋体" w:hAnsi="宋体" w:eastAsia="宋体" w:cs="宋体"/>
                <w:b w:val="0"/>
                <w:i w:val="0"/>
                <w:color w:val="262626"/>
                <w:sz w:val="16"/>
              </w:rPr>
              <w:t>280.44</w:t>
            </w:r>
          </w:p>
        </w:tc>
        <w:tc>
          <w:tcPr>
            <w:tcW w:w="880" w:type="dxa"/>
            <w:vAlign w:val="center"/>
          </w:tcPr>
          <w:p w14:paraId="4A44D141"/>
        </w:tc>
        <w:tc>
          <w:tcPr>
            <w:tcW w:w="880" w:type="dxa"/>
            <w:vAlign w:val="center"/>
          </w:tcPr>
          <w:p w14:paraId="794C457E"/>
        </w:tc>
        <w:tc>
          <w:tcPr>
            <w:tcW w:w="880" w:type="dxa"/>
            <w:vAlign w:val="center"/>
          </w:tcPr>
          <w:p w14:paraId="7F4BB849"/>
        </w:tc>
        <w:tc>
          <w:tcPr>
            <w:tcW w:w="880" w:type="dxa"/>
            <w:vAlign w:val="center"/>
          </w:tcPr>
          <w:p w14:paraId="5A60B062"/>
        </w:tc>
        <w:tc>
          <w:tcPr>
            <w:tcW w:w="892" w:type="dxa"/>
            <w:vAlign w:val="center"/>
          </w:tcPr>
          <w:p w14:paraId="5E5394B9"/>
        </w:tc>
      </w:tr>
      <w:tr w14:paraId="42EA8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3AE9638">
            <w:pPr>
              <w:snapToGrid w:val="0"/>
              <w:jc w:val="left"/>
            </w:pPr>
            <w:r>
              <w:rPr>
                <w:rFonts w:ascii="宋体" w:hAnsi="宋体" w:eastAsia="宋体" w:cs="宋体"/>
                <w:b w:val="0"/>
                <w:i w:val="0"/>
                <w:color w:val="262626"/>
                <w:sz w:val="16"/>
              </w:rPr>
              <w:t>2013101</w:t>
            </w:r>
          </w:p>
        </w:tc>
        <w:tc>
          <w:tcPr>
            <w:tcW w:w="3760" w:type="dxa"/>
            <w:vAlign w:val="center"/>
          </w:tcPr>
          <w:p w14:paraId="0406CBB3">
            <w:pPr>
              <w:snapToGrid w:val="0"/>
              <w:jc w:val="left"/>
            </w:pPr>
            <w:r>
              <w:rPr>
                <w:rFonts w:ascii="宋体" w:hAnsi="宋体" w:eastAsia="宋体" w:cs="宋体"/>
                <w:b w:val="0"/>
                <w:i w:val="0"/>
                <w:color w:val="262626"/>
                <w:sz w:val="16"/>
              </w:rPr>
              <w:t>行政运行</w:t>
            </w:r>
          </w:p>
        </w:tc>
        <w:tc>
          <w:tcPr>
            <w:tcW w:w="940" w:type="dxa"/>
            <w:vAlign w:val="center"/>
          </w:tcPr>
          <w:p w14:paraId="5AEC9D0C">
            <w:pPr>
              <w:snapToGrid w:val="0"/>
              <w:jc w:val="right"/>
            </w:pPr>
            <w:r>
              <w:rPr>
                <w:rFonts w:ascii="宋体" w:hAnsi="宋体" w:eastAsia="宋体" w:cs="宋体"/>
                <w:b w:val="0"/>
                <w:i w:val="0"/>
                <w:color w:val="262626"/>
                <w:sz w:val="16"/>
              </w:rPr>
              <w:t>181.52</w:t>
            </w:r>
          </w:p>
        </w:tc>
        <w:tc>
          <w:tcPr>
            <w:tcW w:w="940" w:type="dxa"/>
            <w:vAlign w:val="center"/>
          </w:tcPr>
          <w:p w14:paraId="778F3A39">
            <w:pPr>
              <w:snapToGrid w:val="0"/>
              <w:jc w:val="right"/>
            </w:pPr>
            <w:r>
              <w:rPr>
                <w:rFonts w:ascii="宋体" w:hAnsi="宋体" w:eastAsia="宋体" w:cs="宋体"/>
                <w:b w:val="0"/>
                <w:i w:val="0"/>
                <w:color w:val="262626"/>
                <w:sz w:val="16"/>
              </w:rPr>
              <w:t>181.52</w:t>
            </w:r>
          </w:p>
        </w:tc>
        <w:tc>
          <w:tcPr>
            <w:tcW w:w="880" w:type="dxa"/>
            <w:vAlign w:val="center"/>
          </w:tcPr>
          <w:p w14:paraId="5BD2EEFE"/>
        </w:tc>
        <w:tc>
          <w:tcPr>
            <w:tcW w:w="880" w:type="dxa"/>
            <w:vAlign w:val="center"/>
          </w:tcPr>
          <w:p w14:paraId="50D51365"/>
        </w:tc>
        <w:tc>
          <w:tcPr>
            <w:tcW w:w="880" w:type="dxa"/>
            <w:vAlign w:val="center"/>
          </w:tcPr>
          <w:p w14:paraId="5F0A7A7A"/>
        </w:tc>
        <w:tc>
          <w:tcPr>
            <w:tcW w:w="880" w:type="dxa"/>
            <w:vAlign w:val="center"/>
          </w:tcPr>
          <w:p w14:paraId="6AB153AA"/>
        </w:tc>
        <w:tc>
          <w:tcPr>
            <w:tcW w:w="892" w:type="dxa"/>
            <w:vAlign w:val="center"/>
          </w:tcPr>
          <w:p w14:paraId="4320F77F"/>
        </w:tc>
      </w:tr>
      <w:tr w14:paraId="15223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6F9F332">
            <w:pPr>
              <w:snapToGrid w:val="0"/>
              <w:jc w:val="left"/>
            </w:pPr>
            <w:r>
              <w:rPr>
                <w:rFonts w:ascii="宋体" w:hAnsi="宋体" w:eastAsia="宋体" w:cs="宋体"/>
                <w:b w:val="0"/>
                <w:i w:val="0"/>
                <w:color w:val="262626"/>
                <w:sz w:val="16"/>
              </w:rPr>
              <w:t>2013102</w:t>
            </w:r>
          </w:p>
        </w:tc>
        <w:tc>
          <w:tcPr>
            <w:tcW w:w="3760" w:type="dxa"/>
            <w:vAlign w:val="center"/>
          </w:tcPr>
          <w:p w14:paraId="6F3FF5B8">
            <w:pPr>
              <w:snapToGrid w:val="0"/>
              <w:jc w:val="left"/>
            </w:pPr>
            <w:r>
              <w:rPr>
                <w:rFonts w:ascii="宋体" w:hAnsi="宋体" w:eastAsia="宋体" w:cs="宋体"/>
                <w:b w:val="0"/>
                <w:i w:val="0"/>
                <w:color w:val="262626"/>
                <w:sz w:val="16"/>
              </w:rPr>
              <w:t>一般行政管理事务</w:t>
            </w:r>
          </w:p>
        </w:tc>
        <w:tc>
          <w:tcPr>
            <w:tcW w:w="940" w:type="dxa"/>
            <w:vAlign w:val="center"/>
          </w:tcPr>
          <w:p w14:paraId="789F381A">
            <w:pPr>
              <w:snapToGrid w:val="0"/>
              <w:jc w:val="right"/>
            </w:pPr>
            <w:r>
              <w:rPr>
                <w:rFonts w:ascii="宋体" w:hAnsi="宋体" w:eastAsia="宋体" w:cs="宋体"/>
                <w:b w:val="0"/>
                <w:i w:val="0"/>
                <w:color w:val="262626"/>
                <w:sz w:val="16"/>
              </w:rPr>
              <w:t>47.97</w:t>
            </w:r>
          </w:p>
        </w:tc>
        <w:tc>
          <w:tcPr>
            <w:tcW w:w="940" w:type="dxa"/>
            <w:vAlign w:val="center"/>
          </w:tcPr>
          <w:p w14:paraId="7C0428B5">
            <w:pPr>
              <w:snapToGrid w:val="0"/>
              <w:jc w:val="right"/>
            </w:pPr>
            <w:r>
              <w:rPr>
                <w:rFonts w:ascii="宋体" w:hAnsi="宋体" w:eastAsia="宋体" w:cs="宋体"/>
                <w:b w:val="0"/>
                <w:i w:val="0"/>
                <w:color w:val="262626"/>
                <w:sz w:val="16"/>
              </w:rPr>
              <w:t>47.97</w:t>
            </w:r>
          </w:p>
        </w:tc>
        <w:tc>
          <w:tcPr>
            <w:tcW w:w="880" w:type="dxa"/>
            <w:vAlign w:val="center"/>
          </w:tcPr>
          <w:p w14:paraId="667484BC"/>
        </w:tc>
        <w:tc>
          <w:tcPr>
            <w:tcW w:w="880" w:type="dxa"/>
            <w:vAlign w:val="center"/>
          </w:tcPr>
          <w:p w14:paraId="75098D8E"/>
        </w:tc>
        <w:tc>
          <w:tcPr>
            <w:tcW w:w="880" w:type="dxa"/>
            <w:vAlign w:val="center"/>
          </w:tcPr>
          <w:p w14:paraId="087DF291"/>
        </w:tc>
        <w:tc>
          <w:tcPr>
            <w:tcW w:w="880" w:type="dxa"/>
            <w:vAlign w:val="center"/>
          </w:tcPr>
          <w:p w14:paraId="442193E5"/>
        </w:tc>
        <w:tc>
          <w:tcPr>
            <w:tcW w:w="892" w:type="dxa"/>
            <w:vAlign w:val="center"/>
          </w:tcPr>
          <w:p w14:paraId="0A86CDF6"/>
        </w:tc>
      </w:tr>
      <w:tr w14:paraId="32257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3D8EC9">
            <w:pPr>
              <w:snapToGrid w:val="0"/>
              <w:jc w:val="left"/>
            </w:pPr>
            <w:r>
              <w:rPr>
                <w:rFonts w:ascii="宋体" w:hAnsi="宋体" w:eastAsia="宋体" w:cs="宋体"/>
                <w:b w:val="0"/>
                <w:i w:val="0"/>
                <w:color w:val="262626"/>
                <w:sz w:val="16"/>
              </w:rPr>
              <w:t>2013150</w:t>
            </w:r>
          </w:p>
        </w:tc>
        <w:tc>
          <w:tcPr>
            <w:tcW w:w="3760" w:type="dxa"/>
            <w:vAlign w:val="center"/>
          </w:tcPr>
          <w:p w14:paraId="40BC0D33">
            <w:pPr>
              <w:snapToGrid w:val="0"/>
              <w:jc w:val="left"/>
            </w:pPr>
            <w:r>
              <w:rPr>
                <w:rFonts w:ascii="宋体" w:hAnsi="宋体" w:eastAsia="宋体" w:cs="宋体"/>
                <w:b w:val="0"/>
                <w:i w:val="0"/>
                <w:color w:val="262626"/>
                <w:sz w:val="16"/>
              </w:rPr>
              <w:t>事业运行</w:t>
            </w:r>
          </w:p>
        </w:tc>
        <w:tc>
          <w:tcPr>
            <w:tcW w:w="940" w:type="dxa"/>
            <w:vAlign w:val="center"/>
          </w:tcPr>
          <w:p w14:paraId="3240E29D">
            <w:pPr>
              <w:snapToGrid w:val="0"/>
              <w:jc w:val="right"/>
            </w:pPr>
            <w:r>
              <w:rPr>
                <w:rFonts w:ascii="宋体" w:hAnsi="宋体" w:eastAsia="宋体" w:cs="宋体"/>
                <w:b w:val="0"/>
                <w:i w:val="0"/>
                <w:color w:val="262626"/>
                <w:sz w:val="16"/>
              </w:rPr>
              <w:t>50.95</w:t>
            </w:r>
          </w:p>
        </w:tc>
        <w:tc>
          <w:tcPr>
            <w:tcW w:w="940" w:type="dxa"/>
            <w:vAlign w:val="center"/>
          </w:tcPr>
          <w:p w14:paraId="00B31163">
            <w:pPr>
              <w:snapToGrid w:val="0"/>
              <w:jc w:val="right"/>
            </w:pPr>
            <w:r>
              <w:rPr>
                <w:rFonts w:ascii="宋体" w:hAnsi="宋体" w:eastAsia="宋体" w:cs="宋体"/>
                <w:b w:val="0"/>
                <w:i w:val="0"/>
                <w:color w:val="262626"/>
                <w:sz w:val="16"/>
              </w:rPr>
              <w:t>50.95</w:t>
            </w:r>
          </w:p>
        </w:tc>
        <w:tc>
          <w:tcPr>
            <w:tcW w:w="880" w:type="dxa"/>
            <w:vAlign w:val="center"/>
          </w:tcPr>
          <w:p w14:paraId="60163053"/>
        </w:tc>
        <w:tc>
          <w:tcPr>
            <w:tcW w:w="880" w:type="dxa"/>
            <w:vAlign w:val="center"/>
          </w:tcPr>
          <w:p w14:paraId="75ECEDC2"/>
        </w:tc>
        <w:tc>
          <w:tcPr>
            <w:tcW w:w="880" w:type="dxa"/>
            <w:vAlign w:val="center"/>
          </w:tcPr>
          <w:p w14:paraId="29AC6AE5"/>
        </w:tc>
        <w:tc>
          <w:tcPr>
            <w:tcW w:w="880" w:type="dxa"/>
            <w:vAlign w:val="center"/>
          </w:tcPr>
          <w:p w14:paraId="3C4C31BC"/>
        </w:tc>
        <w:tc>
          <w:tcPr>
            <w:tcW w:w="892" w:type="dxa"/>
            <w:vAlign w:val="center"/>
          </w:tcPr>
          <w:p w14:paraId="0E35DE24"/>
        </w:tc>
      </w:tr>
      <w:tr w14:paraId="6C316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A13859F">
            <w:pPr>
              <w:snapToGrid w:val="0"/>
              <w:jc w:val="left"/>
            </w:pPr>
            <w:r>
              <w:rPr>
                <w:rFonts w:ascii="宋体" w:hAnsi="宋体" w:eastAsia="宋体" w:cs="宋体"/>
                <w:b w:val="0"/>
                <w:i w:val="0"/>
                <w:color w:val="262626"/>
                <w:sz w:val="16"/>
              </w:rPr>
              <w:t>208</w:t>
            </w:r>
          </w:p>
        </w:tc>
        <w:tc>
          <w:tcPr>
            <w:tcW w:w="3760" w:type="dxa"/>
            <w:vAlign w:val="center"/>
          </w:tcPr>
          <w:p w14:paraId="44745B70">
            <w:pPr>
              <w:snapToGrid w:val="0"/>
              <w:jc w:val="left"/>
            </w:pPr>
            <w:r>
              <w:rPr>
                <w:rFonts w:ascii="宋体" w:hAnsi="宋体" w:eastAsia="宋体" w:cs="宋体"/>
                <w:b w:val="0"/>
                <w:i w:val="0"/>
                <w:color w:val="262626"/>
                <w:sz w:val="16"/>
              </w:rPr>
              <w:t>社会保障和就业支出</w:t>
            </w:r>
          </w:p>
        </w:tc>
        <w:tc>
          <w:tcPr>
            <w:tcW w:w="940" w:type="dxa"/>
            <w:vAlign w:val="center"/>
          </w:tcPr>
          <w:p w14:paraId="31C040B9">
            <w:pPr>
              <w:snapToGrid w:val="0"/>
              <w:jc w:val="right"/>
            </w:pPr>
            <w:r>
              <w:rPr>
                <w:rFonts w:ascii="宋体" w:hAnsi="宋体" w:eastAsia="宋体" w:cs="宋体"/>
                <w:b w:val="0"/>
                <w:i w:val="0"/>
                <w:color w:val="262626"/>
                <w:sz w:val="16"/>
              </w:rPr>
              <w:t>45.43</w:t>
            </w:r>
          </w:p>
        </w:tc>
        <w:tc>
          <w:tcPr>
            <w:tcW w:w="940" w:type="dxa"/>
            <w:vAlign w:val="center"/>
          </w:tcPr>
          <w:p w14:paraId="1511DB4C">
            <w:pPr>
              <w:snapToGrid w:val="0"/>
              <w:jc w:val="right"/>
            </w:pPr>
            <w:r>
              <w:rPr>
                <w:rFonts w:ascii="宋体" w:hAnsi="宋体" w:eastAsia="宋体" w:cs="宋体"/>
                <w:b w:val="0"/>
                <w:i w:val="0"/>
                <w:color w:val="262626"/>
                <w:sz w:val="16"/>
              </w:rPr>
              <w:t>45.43</w:t>
            </w:r>
          </w:p>
        </w:tc>
        <w:tc>
          <w:tcPr>
            <w:tcW w:w="880" w:type="dxa"/>
            <w:vAlign w:val="center"/>
          </w:tcPr>
          <w:p w14:paraId="2C629567"/>
        </w:tc>
        <w:tc>
          <w:tcPr>
            <w:tcW w:w="880" w:type="dxa"/>
            <w:vAlign w:val="center"/>
          </w:tcPr>
          <w:p w14:paraId="4FDB8C42"/>
        </w:tc>
        <w:tc>
          <w:tcPr>
            <w:tcW w:w="880" w:type="dxa"/>
            <w:vAlign w:val="center"/>
          </w:tcPr>
          <w:p w14:paraId="46DDE68E"/>
        </w:tc>
        <w:tc>
          <w:tcPr>
            <w:tcW w:w="880" w:type="dxa"/>
            <w:vAlign w:val="center"/>
          </w:tcPr>
          <w:p w14:paraId="02328F1B"/>
        </w:tc>
        <w:tc>
          <w:tcPr>
            <w:tcW w:w="892" w:type="dxa"/>
            <w:vAlign w:val="center"/>
          </w:tcPr>
          <w:p w14:paraId="58C899D7"/>
        </w:tc>
      </w:tr>
      <w:tr w14:paraId="6BF8D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E24678">
            <w:pPr>
              <w:snapToGrid w:val="0"/>
              <w:jc w:val="left"/>
            </w:pPr>
            <w:r>
              <w:rPr>
                <w:rFonts w:ascii="宋体" w:hAnsi="宋体" w:eastAsia="宋体" w:cs="宋体"/>
                <w:b w:val="0"/>
                <w:i w:val="0"/>
                <w:color w:val="262626"/>
                <w:sz w:val="16"/>
              </w:rPr>
              <w:t>20805</w:t>
            </w:r>
          </w:p>
        </w:tc>
        <w:tc>
          <w:tcPr>
            <w:tcW w:w="3760" w:type="dxa"/>
            <w:vAlign w:val="center"/>
          </w:tcPr>
          <w:p w14:paraId="14CF5812">
            <w:pPr>
              <w:snapToGrid w:val="0"/>
              <w:jc w:val="left"/>
            </w:pPr>
            <w:r>
              <w:rPr>
                <w:rFonts w:ascii="宋体" w:hAnsi="宋体" w:eastAsia="宋体" w:cs="宋体"/>
                <w:b w:val="0"/>
                <w:i w:val="0"/>
                <w:color w:val="262626"/>
                <w:sz w:val="16"/>
              </w:rPr>
              <w:t>行政事业单位养老支出</w:t>
            </w:r>
          </w:p>
        </w:tc>
        <w:tc>
          <w:tcPr>
            <w:tcW w:w="940" w:type="dxa"/>
            <w:vAlign w:val="center"/>
          </w:tcPr>
          <w:p w14:paraId="133E1465">
            <w:pPr>
              <w:snapToGrid w:val="0"/>
              <w:jc w:val="right"/>
            </w:pPr>
            <w:r>
              <w:rPr>
                <w:rFonts w:ascii="宋体" w:hAnsi="宋体" w:eastAsia="宋体" w:cs="宋体"/>
                <w:b w:val="0"/>
                <w:i w:val="0"/>
                <w:color w:val="262626"/>
                <w:sz w:val="16"/>
              </w:rPr>
              <w:t>44.15</w:t>
            </w:r>
          </w:p>
        </w:tc>
        <w:tc>
          <w:tcPr>
            <w:tcW w:w="940" w:type="dxa"/>
            <w:vAlign w:val="center"/>
          </w:tcPr>
          <w:p w14:paraId="592C452C">
            <w:pPr>
              <w:snapToGrid w:val="0"/>
              <w:jc w:val="right"/>
            </w:pPr>
            <w:r>
              <w:rPr>
                <w:rFonts w:ascii="宋体" w:hAnsi="宋体" w:eastAsia="宋体" w:cs="宋体"/>
                <w:b w:val="0"/>
                <w:i w:val="0"/>
                <w:color w:val="262626"/>
                <w:sz w:val="16"/>
              </w:rPr>
              <w:t>44.15</w:t>
            </w:r>
          </w:p>
        </w:tc>
        <w:tc>
          <w:tcPr>
            <w:tcW w:w="880" w:type="dxa"/>
            <w:vAlign w:val="center"/>
          </w:tcPr>
          <w:p w14:paraId="36838A1B"/>
        </w:tc>
        <w:tc>
          <w:tcPr>
            <w:tcW w:w="880" w:type="dxa"/>
            <w:vAlign w:val="center"/>
          </w:tcPr>
          <w:p w14:paraId="2451BF5D"/>
        </w:tc>
        <w:tc>
          <w:tcPr>
            <w:tcW w:w="880" w:type="dxa"/>
            <w:vAlign w:val="center"/>
          </w:tcPr>
          <w:p w14:paraId="39646D45"/>
        </w:tc>
        <w:tc>
          <w:tcPr>
            <w:tcW w:w="880" w:type="dxa"/>
            <w:vAlign w:val="center"/>
          </w:tcPr>
          <w:p w14:paraId="6E53C7D1"/>
        </w:tc>
        <w:tc>
          <w:tcPr>
            <w:tcW w:w="892" w:type="dxa"/>
            <w:vAlign w:val="center"/>
          </w:tcPr>
          <w:p w14:paraId="620A32E6"/>
        </w:tc>
      </w:tr>
      <w:tr w14:paraId="542F6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E330AEB">
            <w:pPr>
              <w:snapToGrid w:val="0"/>
              <w:jc w:val="left"/>
            </w:pPr>
            <w:r>
              <w:rPr>
                <w:rFonts w:ascii="宋体" w:hAnsi="宋体" w:eastAsia="宋体" w:cs="宋体"/>
                <w:b w:val="0"/>
                <w:i w:val="0"/>
                <w:color w:val="262626"/>
                <w:sz w:val="16"/>
              </w:rPr>
              <w:t>2080505</w:t>
            </w:r>
          </w:p>
        </w:tc>
        <w:tc>
          <w:tcPr>
            <w:tcW w:w="3760" w:type="dxa"/>
            <w:vAlign w:val="center"/>
          </w:tcPr>
          <w:p w14:paraId="19570652">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33682D0">
            <w:pPr>
              <w:snapToGrid w:val="0"/>
              <w:jc w:val="right"/>
            </w:pPr>
            <w:r>
              <w:rPr>
                <w:rFonts w:ascii="宋体" w:hAnsi="宋体" w:eastAsia="宋体" w:cs="宋体"/>
                <w:b w:val="0"/>
                <w:i w:val="0"/>
                <w:color w:val="262626"/>
                <w:sz w:val="16"/>
              </w:rPr>
              <w:t>27.60</w:t>
            </w:r>
          </w:p>
        </w:tc>
        <w:tc>
          <w:tcPr>
            <w:tcW w:w="940" w:type="dxa"/>
            <w:vAlign w:val="center"/>
          </w:tcPr>
          <w:p w14:paraId="0B304B86">
            <w:pPr>
              <w:snapToGrid w:val="0"/>
              <w:jc w:val="right"/>
            </w:pPr>
            <w:r>
              <w:rPr>
                <w:rFonts w:ascii="宋体" w:hAnsi="宋体" w:eastAsia="宋体" w:cs="宋体"/>
                <w:b w:val="0"/>
                <w:i w:val="0"/>
                <w:color w:val="262626"/>
                <w:sz w:val="16"/>
              </w:rPr>
              <w:t>27.60</w:t>
            </w:r>
          </w:p>
        </w:tc>
        <w:tc>
          <w:tcPr>
            <w:tcW w:w="880" w:type="dxa"/>
            <w:vAlign w:val="center"/>
          </w:tcPr>
          <w:p w14:paraId="75664C53"/>
        </w:tc>
        <w:tc>
          <w:tcPr>
            <w:tcW w:w="880" w:type="dxa"/>
            <w:vAlign w:val="center"/>
          </w:tcPr>
          <w:p w14:paraId="6B3053C3"/>
        </w:tc>
        <w:tc>
          <w:tcPr>
            <w:tcW w:w="880" w:type="dxa"/>
            <w:vAlign w:val="center"/>
          </w:tcPr>
          <w:p w14:paraId="70854C57"/>
        </w:tc>
        <w:tc>
          <w:tcPr>
            <w:tcW w:w="880" w:type="dxa"/>
            <w:vAlign w:val="center"/>
          </w:tcPr>
          <w:p w14:paraId="06E3A10F"/>
        </w:tc>
        <w:tc>
          <w:tcPr>
            <w:tcW w:w="892" w:type="dxa"/>
            <w:vAlign w:val="center"/>
          </w:tcPr>
          <w:p w14:paraId="290C0E4C"/>
        </w:tc>
      </w:tr>
      <w:tr w14:paraId="240D9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3DD58A">
            <w:pPr>
              <w:snapToGrid w:val="0"/>
              <w:jc w:val="left"/>
            </w:pPr>
            <w:r>
              <w:rPr>
                <w:rFonts w:ascii="宋体" w:hAnsi="宋体" w:eastAsia="宋体" w:cs="宋体"/>
                <w:b w:val="0"/>
                <w:i w:val="0"/>
                <w:color w:val="262626"/>
                <w:sz w:val="16"/>
              </w:rPr>
              <w:t>2080506</w:t>
            </w:r>
          </w:p>
        </w:tc>
        <w:tc>
          <w:tcPr>
            <w:tcW w:w="3760" w:type="dxa"/>
            <w:vAlign w:val="center"/>
          </w:tcPr>
          <w:p w14:paraId="52B9A315">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79B46EAD">
            <w:pPr>
              <w:snapToGrid w:val="0"/>
              <w:jc w:val="right"/>
            </w:pPr>
            <w:r>
              <w:rPr>
                <w:rFonts w:ascii="宋体" w:hAnsi="宋体" w:eastAsia="宋体" w:cs="宋体"/>
                <w:b w:val="0"/>
                <w:i w:val="0"/>
                <w:color w:val="262626"/>
                <w:sz w:val="16"/>
              </w:rPr>
              <w:t>16.55</w:t>
            </w:r>
          </w:p>
        </w:tc>
        <w:tc>
          <w:tcPr>
            <w:tcW w:w="940" w:type="dxa"/>
            <w:vAlign w:val="center"/>
          </w:tcPr>
          <w:p w14:paraId="5567B423">
            <w:pPr>
              <w:snapToGrid w:val="0"/>
              <w:jc w:val="right"/>
            </w:pPr>
            <w:r>
              <w:rPr>
                <w:rFonts w:ascii="宋体" w:hAnsi="宋体" w:eastAsia="宋体" w:cs="宋体"/>
                <w:b w:val="0"/>
                <w:i w:val="0"/>
                <w:color w:val="262626"/>
                <w:sz w:val="16"/>
              </w:rPr>
              <w:t>16.55</w:t>
            </w:r>
          </w:p>
        </w:tc>
        <w:tc>
          <w:tcPr>
            <w:tcW w:w="880" w:type="dxa"/>
            <w:vAlign w:val="center"/>
          </w:tcPr>
          <w:p w14:paraId="66299936"/>
        </w:tc>
        <w:tc>
          <w:tcPr>
            <w:tcW w:w="880" w:type="dxa"/>
            <w:vAlign w:val="center"/>
          </w:tcPr>
          <w:p w14:paraId="6968D9C5"/>
        </w:tc>
        <w:tc>
          <w:tcPr>
            <w:tcW w:w="880" w:type="dxa"/>
            <w:vAlign w:val="center"/>
          </w:tcPr>
          <w:p w14:paraId="4A852F3A"/>
        </w:tc>
        <w:tc>
          <w:tcPr>
            <w:tcW w:w="880" w:type="dxa"/>
            <w:vAlign w:val="center"/>
          </w:tcPr>
          <w:p w14:paraId="4B9AAF60"/>
        </w:tc>
        <w:tc>
          <w:tcPr>
            <w:tcW w:w="892" w:type="dxa"/>
            <w:vAlign w:val="center"/>
          </w:tcPr>
          <w:p w14:paraId="542FDECB"/>
        </w:tc>
      </w:tr>
      <w:tr w14:paraId="6AB90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A30B2C">
            <w:pPr>
              <w:snapToGrid w:val="0"/>
              <w:jc w:val="left"/>
            </w:pPr>
            <w:r>
              <w:rPr>
                <w:rFonts w:ascii="宋体" w:hAnsi="宋体" w:eastAsia="宋体" w:cs="宋体"/>
                <w:b w:val="0"/>
                <w:i w:val="0"/>
                <w:color w:val="262626"/>
                <w:sz w:val="16"/>
              </w:rPr>
              <w:t>20808</w:t>
            </w:r>
          </w:p>
        </w:tc>
        <w:tc>
          <w:tcPr>
            <w:tcW w:w="3760" w:type="dxa"/>
            <w:vAlign w:val="center"/>
          </w:tcPr>
          <w:p w14:paraId="63B66F81">
            <w:pPr>
              <w:snapToGrid w:val="0"/>
              <w:jc w:val="left"/>
            </w:pPr>
            <w:r>
              <w:rPr>
                <w:rFonts w:ascii="宋体" w:hAnsi="宋体" w:eastAsia="宋体" w:cs="宋体"/>
                <w:b w:val="0"/>
                <w:i w:val="0"/>
                <w:color w:val="262626"/>
                <w:sz w:val="16"/>
              </w:rPr>
              <w:t>抚恤</w:t>
            </w:r>
          </w:p>
        </w:tc>
        <w:tc>
          <w:tcPr>
            <w:tcW w:w="940" w:type="dxa"/>
            <w:vAlign w:val="center"/>
          </w:tcPr>
          <w:p w14:paraId="29AD6DC9">
            <w:pPr>
              <w:snapToGrid w:val="0"/>
              <w:jc w:val="right"/>
            </w:pPr>
            <w:r>
              <w:rPr>
                <w:rFonts w:ascii="宋体" w:hAnsi="宋体" w:eastAsia="宋体" w:cs="宋体"/>
                <w:b w:val="0"/>
                <w:i w:val="0"/>
                <w:color w:val="262626"/>
                <w:sz w:val="16"/>
              </w:rPr>
              <w:t>1.28</w:t>
            </w:r>
          </w:p>
        </w:tc>
        <w:tc>
          <w:tcPr>
            <w:tcW w:w="940" w:type="dxa"/>
            <w:vAlign w:val="center"/>
          </w:tcPr>
          <w:p w14:paraId="6EC39B0E">
            <w:pPr>
              <w:snapToGrid w:val="0"/>
              <w:jc w:val="right"/>
            </w:pPr>
            <w:r>
              <w:rPr>
                <w:rFonts w:ascii="宋体" w:hAnsi="宋体" w:eastAsia="宋体" w:cs="宋体"/>
                <w:b w:val="0"/>
                <w:i w:val="0"/>
                <w:color w:val="262626"/>
                <w:sz w:val="16"/>
              </w:rPr>
              <w:t>1.28</w:t>
            </w:r>
          </w:p>
        </w:tc>
        <w:tc>
          <w:tcPr>
            <w:tcW w:w="880" w:type="dxa"/>
            <w:vAlign w:val="center"/>
          </w:tcPr>
          <w:p w14:paraId="5E1CE3E9"/>
        </w:tc>
        <w:tc>
          <w:tcPr>
            <w:tcW w:w="880" w:type="dxa"/>
            <w:vAlign w:val="center"/>
          </w:tcPr>
          <w:p w14:paraId="32315726"/>
        </w:tc>
        <w:tc>
          <w:tcPr>
            <w:tcW w:w="880" w:type="dxa"/>
            <w:vAlign w:val="center"/>
          </w:tcPr>
          <w:p w14:paraId="4CA9210E"/>
        </w:tc>
        <w:tc>
          <w:tcPr>
            <w:tcW w:w="880" w:type="dxa"/>
            <w:vAlign w:val="center"/>
          </w:tcPr>
          <w:p w14:paraId="620FACA5"/>
        </w:tc>
        <w:tc>
          <w:tcPr>
            <w:tcW w:w="892" w:type="dxa"/>
            <w:vAlign w:val="center"/>
          </w:tcPr>
          <w:p w14:paraId="2DD733CC"/>
        </w:tc>
      </w:tr>
      <w:tr w14:paraId="7EAC0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1CC680E">
            <w:pPr>
              <w:snapToGrid w:val="0"/>
              <w:jc w:val="left"/>
            </w:pPr>
            <w:r>
              <w:rPr>
                <w:rFonts w:ascii="宋体" w:hAnsi="宋体" w:eastAsia="宋体" w:cs="宋体"/>
                <w:b w:val="0"/>
                <w:i w:val="0"/>
                <w:color w:val="262626"/>
                <w:sz w:val="16"/>
              </w:rPr>
              <w:t>2080801</w:t>
            </w:r>
          </w:p>
        </w:tc>
        <w:tc>
          <w:tcPr>
            <w:tcW w:w="3760" w:type="dxa"/>
            <w:vAlign w:val="center"/>
          </w:tcPr>
          <w:p w14:paraId="216A10A2">
            <w:pPr>
              <w:snapToGrid w:val="0"/>
              <w:jc w:val="left"/>
            </w:pPr>
            <w:r>
              <w:rPr>
                <w:rFonts w:ascii="宋体" w:hAnsi="宋体" w:eastAsia="宋体" w:cs="宋体"/>
                <w:b w:val="0"/>
                <w:i w:val="0"/>
                <w:color w:val="262626"/>
                <w:sz w:val="16"/>
              </w:rPr>
              <w:t>死亡抚恤</w:t>
            </w:r>
          </w:p>
        </w:tc>
        <w:tc>
          <w:tcPr>
            <w:tcW w:w="940" w:type="dxa"/>
            <w:vAlign w:val="center"/>
          </w:tcPr>
          <w:p w14:paraId="4C388D3D">
            <w:pPr>
              <w:snapToGrid w:val="0"/>
              <w:jc w:val="right"/>
            </w:pPr>
            <w:r>
              <w:rPr>
                <w:rFonts w:ascii="宋体" w:hAnsi="宋体" w:eastAsia="宋体" w:cs="宋体"/>
                <w:b w:val="0"/>
                <w:i w:val="0"/>
                <w:color w:val="262626"/>
                <w:sz w:val="16"/>
              </w:rPr>
              <w:t>1.28</w:t>
            </w:r>
          </w:p>
        </w:tc>
        <w:tc>
          <w:tcPr>
            <w:tcW w:w="940" w:type="dxa"/>
            <w:vAlign w:val="center"/>
          </w:tcPr>
          <w:p w14:paraId="40B306C1">
            <w:pPr>
              <w:snapToGrid w:val="0"/>
              <w:jc w:val="right"/>
            </w:pPr>
            <w:r>
              <w:rPr>
                <w:rFonts w:ascii="宋体" w:hAnsi="宋体" w:eastAsia="宋体" w:cs="宋体"/>
                <w:b w:val="0"/>
                <w:i w:val="0"/>
                <w:color w:val="262626"/>
                <w:sz w:val="16"/>
              </w:rPr>
              <w:t>1.28</w:t>
            </w:r>
          </w:p>
        </w:tc>
        <w:tc>
          <w:tcPr>
            <w:tcW w:w="880" w:type="dxa"/>
            <w:vAlign w:val="center"/>
          </w:tcPr>
          <w:p w14:paraId="08D21E34"/>
        </w:tc>
        <w:tc>
          <w:tcPr>
            <w:tcW w:w="880" w:type="dxa"/>
            <w:vAlign w:val="center"/>
          </w:tcPr>
          <w:p w14:paraId="6DF02650"/>
        </w:tc>
        <w:tc>
          <w:tcPr>
            <w:tcW w:w="880" w:type="dxa"/>
            <w:vAlign w:val="center"/>
          </w:tcPr>
          <w:p w14:paraId="0B30B32C"/>
        </w:tc>
        <w:tc>
          <w:tcPr>
            <w:tcW w:w="880" w:type="dxa"/>
            <w:vAlign w:val="center"/>
          </w:tcPr>
          <w:p w14:paraId="45F18037"/>
        </w:tc>
        <w:tc>
          <w:tcPr>
            <w:tcW w:w="892" w:type="dxa"/>
            <w:vAlign w:val="center"/>
          </w:tcPr>
          <w:p w14:paraId="5A0F9B7C"/>
        </w:tc>
      </w:tr>
      <w:tr w14:paraId="6B743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76DCAC">
            <w:pPr>
              <w:snapToGrid w:val="0"/>
              <w:jc w:val="left"/>
            </w:pPr>
            <w:r>
              <w:rPr>
                <w:rFonts w:ascii="宋体" w:hAnsi="宋体" w:eastAsia="宋体" w:cs="宋体"/>
                <w:b w:val="0"/>
                <w:i w:val="0"/>
                <w:color w:val="262626"/>
                <w:sz w:val="16"/>
              </w:rPr>
              <w:t>210</w:t>
            </w:r>
          </w:p>
        </w:tc>
        <w:tc>
          <w:tcPr>
            <w:tcW w:w="3760" w:type="dxa"/>
            <w:vAlign w:val="center"/>
          </w:tcPr>
          <w:p w14:paraId="3996E080">
            <w:pPr>
              <w:snapToGrid w:val="0"/>
              <w:jc w:val="left"/>
            </w:pPr>
            <w:r>
              <w:rPr>
                <w:rFonts w:ascii="宋体" w:hAnsi="宋体" w:eastAsia="宋体" w:cs="宋体"/>
                <w:b w:val="0"/>
                <w:i w:val="0"/>
                <w:color w:val="262626"/>
                <w:sz w:val="16"/>
              </w:rPr>
              <w:t>卫生健康支出</w:t>
            </w:r>
          </w:p>
        </w:tc>
        <w:tc>
          <w:tcPr>
            <w:tcW w:w="940" w:type="dxa"/>
            <w:vAlign w:val="center"/>
          </w:tcPr>
          <w:p w14:paraId="59DE1702">
            <w:pPr>
              <w:snapToGrid w:val="0"/>
              <w:jc w:val="right"/>
            </w:pPr>
            <w:r>
              <w:rPr>
                <w:rFonts w:ascii="宋体" w:hAnsi="宋体" w:eastAsia="宋体" w:cs="宋体"/>
                <w:b w:val="0"/>
                <w:i w:val="0"/>
                <w:color w:val="262626"/>
                <w:sz w:val="16"/>
              </w:rPr>
              <w:t>13.33</w:t>
            </w:r>
          </w:p>
        </w:tc>
        <w:tc>
          <w:tcPr>
            <w:tcW w:w="940" w:type="dxa"/>
            <w:vAlign w:val="center"/>
          </w:tcPr>
          <w:p w14:paraId="64317CA3">
            <w:pPr>
              <w:snapToGrid w:val="0"/>
              <w:jc w:val="right"/>
            </w:pPr>
            <w:r>
              <w:rPr>
                <w:rFonts w:ascii="宋体" w:hAnsi="宋体" w:eastAsia="宋体" w:cs="宋体"/>
                <w:b w:val="0"/>
                <w:i w:val="0"/>
                <w:color w:val="262626"/>
                <w:sz w:val="16"/>
              </w:rPr>
              <w:t>13.33</w:t>
            </w:r>
          </w:p>
        </w:tc>
        <w:tc>
          <w:tcPr>
            <w:tcW w:w="880" w:type="dxa"/>
            <w:vAlign w:val="center"/>
          </w:tcPr>
          <w:p w14:paraId="4985BD95"/>
        </w:tc>
        <w:tc>
          <w:tcPr>
            <w:tcW w:w="880" w:type="dxa"/>
            <w:vAlign w:val="center"/>
          </w:tcPr>
          <w:p w14:paraId="5A46E99B"/>
        </w:tc>
        <w:tc>
          <w:tcPr>
            <w:tcW w:w="880" w:type="dxa"/>
            <w:vAlign w:val="center"/>
          </w:tcPr>
          <w:p w14:paraId="7B7A9CF5"/>
        </w:tc>
        <w:tc>
          <w:tcPr>
            <w:tcW w:w="880" w:type="dxa"/>
            <w:vAlign w:val="center"/>
          </w:tcPr>
          <w:p w14:paraId="336901F5"/>
        </w:tc>
        <w:tc>
          <w:tcPr>
            <w:tcW w:w="892" w:type="dxa"/>
            <w:vAlign w:val="center"/>
          </w:tcPr>
          <w:p w14:paraId="421C5F8D"/>
        </w:tc>
      </w:tr>
      <w:tr w14:paraId="5274B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BE27B0D">
            <w:pPr>
              <w:snapToGrid w:val="0"/>
              <w:jc w:val="left"/>
            </w:pPr>
            <w:r>
              <w:rPr>
                <w:rFonts w:ascii="宋体" w:hAnsi="宋体" w:eastAsia="宋体" w:cs="宋体"/>
                <w:b w:val="0"/>
                <w:i w:val="0"/>
                <w:color w:val="262626"/>
                <w:sz w:val="16"/>
              </w:rPr>
              <w:t>21011</w:t>
            </w:r>
          </w:p>
        </w:tc>
        <w:tc>
          <w:tcPr>
            <w:tcW w:w="3760" w:type="dxa"/>
            <w:vAlign w:val="center"/>
          </w:tcPr>
          <w:p w14:paraId="07CD6269">
            <w:pPr>
              <w:snapToGrid w:val="0"/>
              <w:jc w:val="left"/>
            </w:pPr>
            <w:r>
              <w:rPr>
                <w:rFonts w:ascii="宋体" w:hAnsi="宋体" w:eastAsia="宋体" w:cs="宋体"/>
                <w:b w:val="0"/>
                <w:i w:val="0"/>
                <w:color w:val="262626"/>
                <w:sz w:val="16"/>
              </w:rPr>
              <w:t>行政事业单位医疗</w:t>
            </w:r>
          </w:p>
        </w:tc>
        <w:tc>
          <w:tcPr>
            <w:tcW w:w="940" w:type="dxa"/>
            <w:vAlign w:val="center"/>
          </w:tcPr>
          <w:p w14:paraId="37C6E5DA">
            <w:pPr>
              <w:snapToGrid w:val="0"/>
              <w:jc w:val="right"/>
            </w:pPr>
            <w:r>
              <w:rPr>
                <w:rFonts w:ascii="宋体" w:hAnsi="宋体" w:eastAsia="宋体" w:cs="宋体"/>
                <w:b w:val="0"/>
                <w:i w:val="0"/>
                <w:color w:val="262626"/>
                <w:sz w:val="16"/>
              </w:rPr>
              <w:t>13.33</w:t>
            </w:r>
          </w:p>
        </w:tc>
        <w:tc>
          <w:tcPr>
            <w:tcW w:w="940" w:type="dxa"/>
            <w:vAlign w:val="center"/>
          </w:tcPr>
          <w:p w14:paraId="31EED4F8">
            <w:pPr>
              <w:snapToGrid w:val="0"/>
              <w:jc w:val="right"/>
            </w:pPr>
            <w:r>
              <w:rPr>
                <w:rFonts w:ascii="宋体" w:hAnsi="宋体" w:eastAsia="宋体" w:cs="宋体"/>
                <w:b w:val="0"/>
                <w:i w:val="0"/>
                <w:color w:val="262626"/>
                <w:sz w:val="16"/>
              </w:rPr>
              <w:t>13.33</w:t>
            </w:r>
          </w:p>
        </w:tc>
        <w:tc>
          <w:tcPr>
            <w:tcW w:w="880" w:type="dxa"/>
            <w:vAlign w:val="center"/>
          </w:tcPr>
          <w:p w14:paraId="642F1A85"/>
        </w:tc>
        <w:tc>
          <w:tcPr>
            <w:tcW w:w="880" w:type="dxa"/>
            <w:vAlign w:val="center"/>
          </w:tcPr>
          <w:p w14:paraId="60AB0F08"/>
        </w:tc>
        <w:tc>
          <w:tcPr>
            <w:tcW w:w="880" w:type="dxa"/>
            <w:vAlign w:val="center"/>
          </w:tcPr>
          <w:p w14:paraId="37B26638"/>
        </w:tc>
        <w:tc>
          <w:tcPr>
            <w:tcW w:w="880" w:type="dxa"/>
            <w:vAlign w:val="center"/>
          </w:tcPr>
          <w:p w14:paraId="1AFC42F3"/>
        </w:tc>
        <w:tc>
          <w:tcPr>
            <w:tcW w:w="892" w:type="dxa"/>
            <w:vAlign w:val="center"/>
          </w:tcPr>
          <w:p w14:paraId="46D452E4"/>
        </w:tc>
      </w:tr>
      <w:tr w14:paraId="192B6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8CFD579">
            <w:pPr>
              <w:snapToGrid w:val="0"/>
              <w:jc w:val="left"/>
            </w:pPr>
            <w:r>
              <w:rPr>
                <w:rFonts w:ascii="宋体" w:hAnsi="宋体" w:eastAsia="宋体" w:cs="宋体"/>
                <w:b w:val="0"/>
                <w:i w:val="0"/>
                <w:color w:val="262626"/>
                <w:sz w:val="16"/>
              </w:rPr>
              <w:t>2101101</w:t>
            </w:r>
          </w:p>
        </w:tc>
        <w:tc>
          <w:tcPr>
            <w:tcW w:w="3760" w:type="dxa"/>
            <w:vAlign w:val="center"/>
          </w:tcPr>
          <w:p w14:paraId="2896DBF1">
            <w:pPr>
              <w:snapToGrid w:val="0"/>
              <w:jc w:val="left"/>
            </w:pPr>
            <w:r>
              <w:rPr>
                <w:rFonts w:ascii="宋体" w:hAnsi="宋体" w:eastAsia="宋体" w:cs="宋体"/>
                <w:b w:val="0"/>
                <w:i w:val="0"/>
                <w:color w:val="262626"/>
                <w:sz w:val="16"/>
              </w:rPr>
              <w:t>行政单位医疗</w:t>
            </w:r>
          </w:p>
        </w:tc>
        <w:tc>
          <w:tcPr>
            <w:tcW w:w="940" w:type="dxa"/>
            <w:vAlign w:val="center"/>
          </w:tcPr>
          <w:p w14:paraId="3AAD0CF4">
            <w:pPr>
              <w:snapToGrid w:val="0"/>
              <w:jc w:val="right"/>
            </w:pPr>
            <w:r>
              <w:rPr>
                <w:rFonts w:ascii="宋体" w:hAnsi="宋体" w:eastAsia="宋体" w:cs="宋体"/>
                <w:b w:val="0"/>
                <w:i w:val="0"/>
                <w:color w:val="262626"/>
                <w:sz w:val="16"/>
              </w:rPr>
              <w:t>10.33</w:t>
            </w:r>
          </w:p>
        </w:tc>
        <w:tc>
          <w:tcPr>
            <w:tcW w:w="940" w:type="dxa"/>
            <w:vAlign w:val="center"/>
          </w:tcPr>
          <w:p w14:paraId="535CC1E4">
            <w:pPr>
              <w:snapToGrid w:val="0"/>
              <w:jc w:val="right"/>
            </w:pPr>
            <w:r>
              <w:rPr>
                <w:rFonts w:ascii="宋体" w:hAnsi="宋体" w:eastAsia="宋体" w:cs="宋体"/>
                <w:b w:val="0"/>
                <w:i w:val="0"/>
                <w:color w:val="262626"/>
                <w:sz w:val="16"/>
              </w:rPr>
              <w:t>10.33</w:t>
            </w:r>
          </w:p>
        </w:tc>
        <w:tc>
          <w:tcPr>
            <w:tcW w:w="880" w:type="dxa"/>
            <w:vAlign w:val="center"/>
          </w:tcPr>
          <w:p w14:paraId="29F35A9E"/>
        </w:tc>
        <w:tc>
          <w:tcPr>
            <w:tcW w:w="880" w:type="dxa"/>
            <w:vAlign w:val="center"/>
          </w:tcPr>
          <w:p w14:paraId="5DDCF9F5"/>
        </w:tc>
        <w:tc>
          <w:tcPr>
            <w:tcW w:w="880" w:type="dxa"/>
            <w:vAlign w:val="center"/>
          </w:tcPr>
          <w:p w14:paraId="1F57AE51"/>
        </w:tc>
        <w:tc>
          <w:tcPr>
            <w:tcW w:w="880" w:type="dxa"/>
            <w:vAlign w:val="center"/>
          </w:tcPr>
          <w:p w14:paraId="00D36885"/>
        </w:tc>
        <w:tc>
          <w:tcPr>
            <w:tcW w:w="892" w:type="dxa"/>
            <w:vAlign w:val="center"/>
          </w:tcPr>
          <w:p w14:paraId="6BD392D8"/>
        </w:tc>
      </w:tr>
      <w:tr w14:paraId="228BC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F8DFD5">
            <w:pPr>
              <w:snapToGrid w:val="0"/>
              <w:jc w:val="left"/>
            </w:pPr>
            <w:r>
              <w:rPr>
                <w:rFonts w:ascii="宋体" w:hAnsi="宋体" w:eastAsia="宋体" w:cs="宋体"/>
                <w:b w:val="0"/>
                <w:i w:val="0"/>
                <w:color w:val="262626"/>
                <w:sz w:val="16"/>
              </w:rPr>
              <w:t>2101102</w:t>
            </w:r>
          </w:p>
        </w:tc>
        <w:tc>
          <w:tcPr>
            <w:tcW w:w="3760" w:type="dxa"/>
            <w:vAlign w:val="center"/>
          </w:tcPr>
          <w:p w14:paraId="533BA246">
            <w:pPr>
              <w:snapToGrid w:val="0"/>
              <w:jc w:val="left"/>
            </w:pPr>
            <w:r>
              <w:rPr>
                <w:rFonts w:ascii="宋体" w:hAnsi="宋体" w:eastAsia="宋体" w:cs="宋体"/>
                <w:b w:val="0"/>
                <w:i w:val="0"/>
                <w:color w:val="262626"/>
                <w:sz w:val="16"/>
              </w:rPr>
              <w:t>事业单位医疗</w:t>
            </w:r>
          </w:p>
        </w:tc>
        <w:tc>
          <w:tcPr>
            <w:tcW w:w="940" w:type="dxa"/>
            <w:vAlign w:val="center"/>
          </w:tcPr>
          <w:p w14:paraId="26A9DAB3">
            <w:pPr>
              <w:snapToGrid w:val="0"/>
              <w:jc w:val="right"/>
            </w:pPr>
            <w:r>
              <w:rPr>
                <w:rFonts w:ascii="宋体" w:hAnsi="宋体" w:eastAsia="宋体" w:cs="宋体"/>
                <w:b w:val="0"/>
                <w:i w:val="0"/>
                <w:color w:val="262626"/>
                <w:sz w:val="16"/>
              </w:rPr>
              <w:t>3.00</w:t>
            </w:r>
          </w:p>
        </w:tc>
        <w:tc>
          <w:tcPr>
            <w:tcW w:w="940" w:type="dxa"/>
            <w:vAlign w:val="center"/>
          </w:tcPr>
          <w:p w14:paraId="15FB4610">
            <w:pPr>
              <w:snapToGrid w:val="0"/>
              <w:jc w:val="right"/>
            </w:pPr>
            <w:r>
              <w:rPr>
                <w:rFonts w:ascii="宋体" w:hAnsi="宋体" w:eastAsia="宋体" w:cs="宋体"/>
                <w:b w:val="0"/>
                <w:i w:val="0"/>
                <w:color w:val="262626"/>
                <w:sz w:val="16"/>
              </w:rPr>
              <w:t>3.00</w:t>
            </w:r>
          </w:p>
        </w:tc>
        <w:tc>
          <w:tcPr>
            <w:tcW w:w="880" w:type="dxa"/>
            <w:vAlign w:val="center"/>
          </w:tcPr>
          <w:p w14:paraId="37B254A4"/>
        </w:tc>
        <w:tc>
          <w:tcPr>
            <w:tcW w:w="880" w:type="dxa"/>
            <w:vAlign w:val="center"/>
          </w:tcPr>
          <w:p w14:paraId="25F62C14"/>
        </w:tc>
        <w:tc>
          <w:tcPr>
            <w:tcW w:w="880" w:type="dxa"/>
            <w:vAlign w:val="center"/>
          </w:tcPr>
          <w:p w14:paraId="13C1C21F"/>
        </w:tc>
        <w:tc>
          <w:tcPr>
            <w:tcW w:w="880" w:type="dxa"/>
            <w:vAlign w:val="center"/>
          </w:tcPr>
          <w:p w14:paraId="7265A4FB"/>
        </w:tc>
        <w:tc>
          <w:tcPr>
            <w:tcW w:w="892" w:type="dxa"/>
            <w:vAlign w:val="center"/>
          </w:tcPr>
          <w:p w14:paraId="175E4F0C"/>
        </w:tc>
      </w:tr>
      <w:tr w14:paraId="6F1EB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C4CDEAC">
            <w:pPr>
              <w:snapToGrid w:val="0"/>
              <w:jc w:val="left"/>
            </w:pPr>
            <w:r>
              <w:rPr>
                <w:rFonts w:ascii="宋体" w:hAnsi="宋体" w:eastAsia="宋体" w:cs="宋体"/>
                <w:b w:val="0"/>
                <w:i w:val="0"/>
                <w:color w:val="262626"/>
                <w:sz w:val="16"/>
              </w:rPr>
              <w:t>217</w:t>
            </w:r>
          </w:p>
        </w:tc>
        <w:tc>
          <w:tcPr>
            <w:tcW w:w="3760" w:type="dxa"/>
            <w:vAlign w:val="center"/>
          </w:tcPr>
          <w:p w14:paraId="48FCCBB9">
            <w:pPr>
              <w:snapToGrid w:val="0"/>
              <w:jc w:val="left"/>
            </w:pPr>
            <w:r>
              <w:rPr>
                <w:rFonts w:ascii="宋体" w:hAnsi="宋体" w:eastAsia="宋体" w:cs="宋体"/>
                <w:b w:val="0"/>
                <w:i w:val="0"/>
                <w:color w:val="262626"/>
                <w:sz w:val="16"/>
              </w:rPr>
              <w:t>金融支出</w:t>
            </w:r>
          </w:p>
        </w:tc>
        <w:tc>
          <w:tcPr>
            <w:tcW w:w="940" w:type="dxa"/>
            <w:vAlign w:val="center"/>
          </w:tcPr>
          <w:p w14:paraId="6A29C347">
            <w:pPr>
              <w:snapToGrid w:val="0"/>
              <w:jc w:val="right"/>
            </w:pPr>
            <w:r>
              <w:rPr>
                <w:rFonts w:ascii="宋体" w:hAnsi="宋体" w:eastAsia="宋体" w:cs="宋体"/>
                <w:b w:val="0"/>
                <w:i w:val="0"/>
                <w:color w:val="262626"/>
                <w:sz w:val="16"/>
              </w:rPr>
              <w:t>20.40</w:t>
            </w:r>
          </w:p>
        </w:tc>
        <w:tc>
          <w:tcPr>
            <w:tcW w:w="940" w:type="dxa"/>
            <w:vAlign w:val="center"/>
          </w:tcPr>
          <w:p w14:paraId="1EEA8743">
            <w:pPr>
              <w:snapToGrid w:val="0"/>
              <w:jc w:val="right"/>
            </w:pPr>
            <w:r>
              <w:rPr>
                <w:rFonts w:ascii="宋体" w:hAnsi="宋体" w:eastAsia="宋体" w:cs="宋体"/>
                <w:b w:val="0"/>
                <w:i w:val="0"/>
                <w:color w:val="262626"/>
                <w:sz w:val="16"/>
              </w:rPr>
              <w:t>20.40</w:t>
            </w:r>
          </w:p>
        </w:tc>
        <w:tc>
          <w:tcPr>
            <w:tcW w:w="880" w:type="dxa"/>
            <w:vAlign w:val="center"/>
          </w:tcPr>
          <w:p w14:paraId="1BAE27C5"/>
        </w:tc>
        <w:tc>
          <w:tcPr>
            <w:tcW w:w="880" w:type="dxa"/>
            <w:vAlign w:val="center"/>
          </w:tcPr>
          <w:p w14:paraId="275BEC8E"/>
        </w:tc>
        <w:tc>
          <w:tcPr>
            <w:tcW w:w="880" w:type="dxa"/>
            <w:vAlign w:val="center"/>
          </w:tcPr>
          <w:p w14:paraId="233C0712"/>
        </w:tc>
        <w:tc>
          <w:tcPr>
            <w:tcW w:w="880" w:type="dxa"/>
            <w:vAlign w:val="center"/>
          </w:tcPr>
          <w:p w14:paraId="4C6A35B1"/>
        </w:tc>
        <w:tc>
          <w:tcPr>
            <w:tcW w:w="892" w:type="dxa"/>
            <w:vAlign w:val="center"/>
          </w:tcPr>
          <w:p w14:paraId="63CC4A81"/>
        </w:tc>
      </w:tr>
      <w:tr w14:paraId="45E79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5498850">
            <w:pPr>
              <w:snapToGrid w:val="0"/>
              <w:jc w:val="left"/>
            </w:pPr>
            <w:r>
              <w:rPr>
                <w:rFonts w:ascii="宋体" w:hAnsi="宋体" w:eastAsia="宋体" w:cs="宋体"/>
                <w:b w:val="0"/>
                <w:i w:val="0"/>
                <w:color w:val="262626"/>
                <w:sz w:val="16"/>
              </w:rPr>
              <w:t>21799</w:t>
            </w:r>
          </w:p>
        </w:tc>
        <w:tc>
          <w:tcPr>
            <w:tcW w:w="3760" w:type="dxa"/>
            <w:vAlign w:val="center"/>
          </w:tcPr>
          <w:p w14:paraId="1D64A1F3">
            <w:pPr>
              <w:snapToGrid w:val="0"/>
              <w:jc w:val="left"/>
            </w:pPr>
            <w:r>
              <w:rPr>
                <w:rFonts w:ascii="宋体" w:hAnsi="宋体" w:eastAsia="宋体" w:cs="宋体"/>
                <w:b w:val="0"/>
                <w:i w:val="0"/>
                <w:color w:val="262626"/>
                <w:sz w:val="16"/>
              </w:rPr>
              <w:t>其他金融支出</w:t>
            </w:r>
          </w:p>
        </w:tc>
        <w:tc>
          <w:tcPr>
            <w:tcW w:w="940" w:type="dxa"/>
            <w:vAlign w:val="center"/>
          </w:tcPr>
          <w:p w14:paraId="2D78F862">
            <w:pPr>
              <w:snapToGrid w:val="0"/>
              <w:jc w:val="right"/>
            </w:pPr>
            <w:r>
              <w:rPr>
                <w:rFonts w:ascii="宋体" w:hAnsi="宋体" w:eastAsia="宋体" w:cs="宋体"/>
                <w:b w:val="0"/>
                <w:i w:val="0"/>
                <w:color w:val="262626"/>
                <w:sz w:val="16"/>
              </w:rPr>
              <w:t>20.40</w:t>
            </w:r>
          </w:p>
        </w:tc>
        <w:tc>
          <w:tcPr>
            <w:tcW w:w="940" w:type="dxa"/>
            <w:vAlign w:val="center"/>
          </w:tcPr>
          <w:p w14:paraId="0F537DE5">
            <w:pPr>
              <w:snapToGrid w:val="0"/>
              <w:jc w:val="right"/>
            </w:pPr>
            <w:r>
              <w:rPr>
                <w:rFonts w:ascii="宋体" w:hAnsi="宋体" w:eastAsia="宋体" w:cs="宋体"/>
                <w:b w:val="0"/>
                <w:i w:val="0"/>
                <w:color w:val="262626"/>
                <w:sz w:val="16"/>
              </w:rPr>
              <w:t>20.40</w:t>
            </w:r>
          </w:p>
        </w:tc>
        <w:tc>
          <w:tcPr>
            <w:tcW w:w="880" w:type="dxa"/>
            <w:vAlign w:val="center"/>
          </w:tcPr>
          <w:p w14:paraId="55356E55"/>
        </w:tc>
        <w:tc>
          <w:tcPr>
            <w:tcW w:w="880" w:type="dxa"/>
            <w:vAlign w:val="center"/>
          </w:tcPr>
          <w:p w14:paraId="1961810D"/>
        </w:tc>
        <w:tc>
          <w:tcPr>
            <w:tcW w:w="880" w:type="dxa"/>
            <w:vAlign w:val="center"/>
          </w:tcPr>
          <w:p w14:paraId="2F9155D8"/>
        </w:tc>
        <w:tc>
          <w:tcPr>
            <w:tcW w:w="880" w:type="dxa"/>
            <w:vAlign w:val="center"/>
          </w:tcPr>
          <w:p w14:paraId="2A56163C"/>
        </w:tc>
        <w:tc>
          <w:tcPr>
            <w:tcW w:w="892" w:type="dxa"/>
            <w:vAlign w:val="center"/>
          </w:tcPr>
          <w:p w14:paraId="213BD835"/>
        </w:tc>
      </w:tr>
      <w:tr w14:paraId="11D33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212782A">
            <w:pPr>
              <w:snapToGrid w:val="0"/>
              <w:jc w:val="left"/>
            </w:pPr>
            <w:r>
              <w:rPr>
                <w:rFonts w:ascii="宋体" w:hAnsi="宋体" w:eastAsia="宋体" w:cs="宋体"/>
                <w:b w:val="0"/>
                <w:i w:val="0"/>
                <w:color w:val="262626"/>
                <w:sz w:val="16"/>
              </w:rPr>
              <w:t>2179999</w:t>
            </w:r>
          </w:p>
        </w:tc>
        <w:tc>
          <w:tcPr>
            <w:tcW w:w="3760" w:type="dxa"/>
            <w:vAlign w:val="center"/>
          </w:tcPr>
          <w:p w14:paraId="13E9EEA6">
            <w:pPr>
              <w:snapToGrid w:val="0"/>
              <w:jc w:val="left"/>
            </w:pPr>
            <w:r>
              <w:rPr>
                <w:rFonts w:ascii="宋体" w:hAnsi="宋体" w:eastAsia="宋体" w:cs="宋体"/>
                <w:b w:val="0"/>
                <w:i w:val="0"/>
                <w:color w:val="262626"/>
                <w:sz w:val="16"/>
              </w:rPr>
              <w:t>其他金融支出</w:t>
            </w:r>
          </w:p>
        </w:tc>
        <w:tc>
          <w:tcPr>
            <w:tcW w:w="940" w:type="dxa"/>
            <w:vAlign w:val="center"/>
          </w:tcPr>
          <w:p w14:paraId="18666E5B">
            <w:pPr>
              <w:snapToGrid w:val="0"/>
              <w:jc w:val="right"/>
            </w:pPr>
            <w:r>
              <w:rPr>
                <w:rFonts w:ascii="宋体" w:hAnsi="宋体" w:eastAsia="宋体" w:cs="宋体"/>
                <w:b w:val="0"/>
                <w:i w:val="0"/>
                <w:color w:val="262626"/>
                <w:sz w:val="16"/>
              </w:rPr>
              <w:t>20.40</w:t>
            </w:r>
          </w:p>
        </w:tc>
        <w:tc>
          <w:tcPr>
            <w:tcW w:w="940" w:type="dxa"/>
            <w:vAlign w:val="center"/>
          </w:tcPr>
          <w:p w14:paraId="6B55CB9C">
            <w:pPr>
              <w:snapToGrid w:val="0"/>
              <w:jc w:val="right"/>
            </w:pPr>
            <w:r>
              <w:rPr>
                <w:rFonts w:ascii="宋体" w:hAnsi="宋体" w:eastAsia="宋体" w:cs="宋体"/>
                <w:b w:val="0"/>
                <w:i w:val="0"/>
                <w:color w:val="262626"/>
                <w:sz w:val="16"/>
              </w:rPr>
              <w:t>20.40</w:t>
            </w:r>
          </w:p>
        </w:tc>
        <w:tc>
          <w:tcPr>
            <w:tcW w:w="880" w:type="dxa"/>
            <w:vAlign w:val="center"/>
          </w:tcPr>
          <w:p w14:paraId="63701259"/>
        </w:tc>
        <w:tc>
          <w:tcPr>
            <w:tcW w:w="880" w:type="dxa"/>
            <w:vAlign w:val="center"/>
          </w:tcPr>
          <w:p w14:paraId="0D1521F1"/>
        </w:tc>
        <w:tc>
          <w:tcPr>
            <w:tcW w:w="880" w:type="dxa"/>
            <w:vAlign w:val="center"/>
          </w:tcPr>
          <w:p w14:paraId="2484DFA3"/>
        </w:tc>
        <w:tc>
          <w:tcPr>
            <w:tcW w:w="880" w:type="dxa"/>
            <w:vAlign w:val="center"/>
          </w:tcPr>
          <w:p w14:paraId="5AE4BC19"/>
        </w:tc>
        <w:tc>
          <w:tcPr>
            <w:tcW w:w="892" w:type="dxa"/>
            <w:vAlign w:val="center"/>
          </w:tcPr>
          <w:p w14:paraId="216222BA"/>
        </w:tc>
      </w:tr>
      <w:tr w14:paraId="0AC20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09607C4F">
            <w:pPr>
              <w:snapToGrid w:val="0"/>
              <w:jc w:val="left"/>
            </w:pPr>
            <w:r>
              <w:rPr>
                <w:rFonts w:ascii="宋体" w:hAnsi="宋体" w:eastAsia="宋体" w:cs="宋体"/>
                <w:b w:val="0"/>
                <w:i w:val="0"/>
                <w:color w:val="262626"/>
                <w:sz w:val="16"/>
              </w:rPr>
              <w:t>221</w:t>
            </w:r>
          </w:p>
        </w:tc>
        <w:tc>
          <w:tcPr>
            <w:tcW w:w="3760" w:type="dxa"/>
            <w:vAlign w:val="center"/>
          </w:tcPr>
          <w:p w14:paraId="24EF2D27">
            <w:pPr>
              <w:snapToGrid w:val="0"/>
              <w:jc w:val="left"/>
            </w:pPr>
            <w:r>
              <w:rPr>
                <w:rFonts w:ascii="宋体" w:hAnsi="宋体" w:eastAsia="宋体" w:cs="宋体"/>
                <w:b w:val="0"/>
                <w:i w:val="0"/>
                <w:color w:val="262626"/>
                <w:sz w:val="16"/>
              </w:rPr>
              <w:t>住房保障支出</w:t>
            </w:r>
          </w:p>
        </w:tc>
        <w:tc>
          <w:tcPr>
            <w:tcW w:w="940" w:type="dxa"/>
            <w:vAlign w:val="center"/>
          </w:tcPr>
          <w:p w14:paraId="66312C70">
            <w:pPr>
              <w:snapToGrid w:val="0"/>
              <w:jc w:val="right"/>
            </w:pPr>
            <w:r>
              <w:rPr>
                <w:rFonts w:ascii="宋体" w:hAnsi="宋体" w:eastAsia="宋体" w:cs="宋体"/>
                <w:b w:val="0"/>
                <w:i w:val="0"/>
                <w:color w:val="262626"/>
                <w:sz w:val="16"/>
              </w:rPr>
              <w:t>19.57</w:t>
            </w:r>
          </w:p>
        </w:tc>
        <w:tc>
          <w:tcPr>
            <w:tcW w:w="940" w:type="dxa"/>
            <w:vAlign w:val="center"/>
          </w:tcPr>
          <w:p w14:paraId="4F1D1C25">
            <w:pPr>
              <w:snapToGrid w:val="0"/>
              <w:jc w:val="right"/>
            </w:pPr>
            <w:r>
              <w:rPr>
                <w:rFonts w:ascii="宋体" w:hAnsi="宋体" w:eastAsia="宋体" w:cs="宋体"/>
                <w:b w:val="0"/>
                <w:i w:val="0"/>
                <w:color w:val="262626"/>
                <w:sz w:val="16"/>
              </w:rPr>
              <w:t>19.57</w:t>
            </w:r>
          </w:p>
        </w:tc>
        <w:tc>
          <w:tcPr>
            <w:tcW w:w="880" w:type="dxa"/>
            <w:vAlign w:val="center"/>
          </w:tcPr>
          <w:p w14:paraId="6E609919"/>
        </w:tc>
        <w:tc>
          <w:tcPr>
            <w:tcW w:w="880" w:type="dxa"/>
            <w:vAlign w:val="center"/>
          </w:tcPr>
          <w:p w14:paraId="21FEBA11"/>
        </w:tc>
        <w:tc>
          <w:tcPr>
            <w:tcW w:w="880" w:type="dxa"/>
            <w:vAlign w:val="center"/>
          </w:tcPr>
          <w:p w14:paraId="64AFAE58"/>
        </w:tc>
        <w:tc>
          <w:tcPr>
            <w:tcW w:w="880" w:type="dxa"/>
            <w:vAlign w:val="center"/>
          </w:tcPr>
          <w:p w14:paraId="61062402"/>
        </w:tc>
        <w:tc>
          <w:tcPr>
            <w:tcW w:w="892" w:type="dxa"/>
            <w:vAlign w:val="center"/>
          </w:tcPr>
          <w:p w14:paraId="0E8C92EE"/>
        </w:tc>
      </w:tr>
      <w:tr w14:paraId="24B35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7E69B3B5">
            <w:pPr>
              <w:snapToGrid w:val="0"/>
              <w:jc w:val="left"/>
            </w:pPr>
            <w:r>
              <w:rPr>
                <w:rFonts w:ascii="宋体" w:hAnsi="宋体" w:eastAsia="宋体" w:cs="宋体"/>
                <w:b w:val="0"/>
                <w:i w:val="0"/>
                <w:color w:val="262626"/>
                <w:sz w:val="16"/>
              </w:rPr>
              <w:t>22102</w:t>
            </w:r>
          </w:p>
        </w:tc>
        <w:tc>
          <w:tcPr>
            <w:tcW w:w="3760" w:type="dxa"/>
            <w:vAlign w:val="center"/>
          </w:tcPr>
          <w:p w14:paraId="13F8D540">
            <w:pPr>
              <w:snapToGrid w:val="0"/>
              <w:jc w:val="left"/>
            </w:pPr>
            <w:r>
              <w:rPr>
                <w:rFonts w:ascii="宋体" w:hAnsi="宋体" w:eastAsia="宋体" w:cs="宋体"/>
                <w:b w:val="0"/>
                <w:i w:val="0"/>
                <w:color w:val="262626"/>
                <w:sz w:val="16"/>
              </w:rPr>
              <w:t>住房改革支出</w:t>
            </w:r>
          </w:p>
        </w:tc>
        <w:tc>
          <w:tcPr>
            <w:tcW w:w="940" w:type="dxa"/>
            <w:vAlign w:val="center"/>
          </w:tcPr>
          <w:p w14:paraId="14FCF25F">
            <w:pPr>
              <w:snapToGrid w:val="0"/>
              <w:jc w:val="right"/>
            </w:pPr>
            <w:r>
              <w:rPr>
                <w:rFonts w:ascii="宋体" w:hAnsi="宋体" w:eastAsia="宋体" w:cs="宋体"/>
                <w:b w:val="0"/>
                <w:i w:val="0"/>
                <w:color w:val="262626"/>
                <w:sz w:val="16"/>
              </w:rPr>
              <w:t>19.57</w:t>
            </w:r>
          </w:p>
        </w:tc>
        <w:tc>
          <w:tcPr>
            <w:tcW w:w="940" w:type="dxa"/>
            <w:vAlign w:val="center"/>
          </w:tcPr>
          <w:p w14:paraId="1D5B3246">
            <w:pPr>
              <w:snapToGrid w:val="0"/>
              <w:jc w:val="right"/>
            </w:pPr>
            <w:r>
              <w:rPr>
                <w:rFonts w:ascii="宋体" w:hAnsi="宋体" w:eastAsia="宋体" w:cs="宋体"/>
                <w:b w:val="0"/>
                <w:i w:val="0"/>
                <w:color w:val="262626"/>
                <w:sz w:val="16"/>
              </w:rPr>
              <w:t>19.57</w:t>
            </w:r>
          </w:p>
        </w:tc>
        <w:tc>
          <w:tcPr>
            <w:tcW w:w="880" w:type="dxa"/>
            <w:vAlign w:val="center"/>
          </w:tcPr>
          <w:p w14:paraId="13912ECF"/>
        </w:tc>
        <w:tc>
          <w:tcPr>
            <w:tcW w:w="880" w:type="dxa"/>
            <w:vAlign w:val="center"/>
          </w:tcPr>
          <w:p w14:paraId="4842A623"/>
        </w:tc>
        <w:tc>
          <w:tcPr>
            <w:tcW w:w="880" w:type="dxa"/>
            <w:vAlign w:val="center"/>
          </w:tcPr>
          <w:p w14:paraId="655B793C"/>
        </w:tc>
        <w:tc>
          <w:tcPr>
            <w:tcW w:w="880" w:type="dxa"/>
            <w:vAlign w:val="center"/>
          </w:tcPr>
          <w:p w14:paraId="66312ED6"/>
        </w:tc>
        <w:tc>
          <w:tcPr>
            <w:tcW w:w="892" w:type="dxa"/>
            <w:vAlign w:val="center"/>
          </w:tcPr>
          <w:p w14:paraId="07102F8E"/>
        </w:tc>
      </w:tr>
      <w:tr w14:paraId="33C55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424FC21">
            <w:pPr>
              <w:snapToGrid w:val="0"/>
              <w:jc w:val="left"/>
            </w:pPr>
            <w:r>
              <w:rPr>
                <w:rFonts w:ascii="宋体" w:hAnsi="宋体" w:eastAsia="宋体" w:cs="宋体"/>
                <w:b w:val="0"/>
                <w:i w:val="0"/>
                <w:color w:val="262626"/>
                <w:sz w:val="16"/>
              </w:rPr>
              <w:t>2210201</w:t>
            </w:r>
          </w:p>
        </w:tc>
        <w:tc>
          <w:tcPr>
            <w:tcW w:w="3760" w:type="dxa"/>
            <w:vAlign w:val="center"/>
          </w:tcPr>
          <w:p w14:paraId="3656FB0F">
            <w:pPr>
              <w:snapToGrid w:val="0"/>
              <w:jc w:val="left"/>
            </w:pPr>
            <w:r>
              <w:rPr>
                <w:rFonts w:ascii="宋体" w:hAnsi="宋体" w:eastAsia="宋体" w:cs="宋体"/>
                <w:b w:val="0"/>
                <w:i w:val="0"/>
                <w:color w:val="262626"/>
                <w:sz w:val="16"/>
              </w:rPr>
              <w:t>住房公积金</w:t>
            </w:r>
          </w:p>
        </w:tc>
        <w:tc>
          <w:tcPr>
            <w:tcW w:w="940" w:type="dxa"/>
            <w:vAlign w:val="center"/>
          </w:tcPr>
          <w:p w14:paraId="196917BE">
            <w:pPr>
              <w:snapToGrid w:val="0"/>
              <w:jc w:val="right"/>
            </w:pPr>
            <w:r>
              <w:rPr>
                <w:rFonts w:ascii="宋体" w:hAnsi="宋体" w:eastAsia="宋体" w:cs="宋体"/>
                <w:b w:val="0"/>
                <w:i w:val="0"/>
                <w:color w:val="262626"/>
                <w:sz w:val="16"/>
              </w:rPr>
              <w:t>19.57</w:t>
            </w:r>
          </w:p>
        </w:tc>
        <w:tc>
          <w:tcPr>
            <w:tcW w:w="940" w:type="dxa"/>
            <w:vAlign w:val="center"/>
          </w:tcPr>
          <w:p w14:paraId="67E69C14">
            <w:pPr>
              <w:snapToGrid w:val="0"/>
              <w:jc w:val="right"/>
            </w:pPr>
            <w:r>
              <w:rPr>
                <w:rFonts w:ascii="宋体" w:hAnsi="宋体" w:eastAsia="宋体" w:cs="宋体"/>
                <w:b w:val="0"/>
                <w:i w:val="0"/>
                <w:color w:val="262626"/>
                <w:sz w:val="16"/>
              </w:rPr>
              <w:t>19.57</w:t>
            </w:r>
          </w:p>
        </w:tc>
        <w:tc>
          <w:tcPr>
            <w:tcW w:w="880" w:type="dxa"/>
            <w:vAlign w:val="center"/>
          </w:tcPr>
          <w:p w14:paraId="7E4776EE"/>
        </w:tc>
        <w:tc>
          <w:tcPr>
            <w:tcW w:w="880" w:type="dxa"/>
            <w:vAlign w:val="center"/>
          </w:tcPr>
          <w:p w14:paraId="7C410073"/>
        </w:tc>
        <w:tc>
          <w:tcPr>
            <w:tcW w:w="880" w:type="dxa"/>
            <w:vAlign w:val="center"/>
          </w:tcPr>
          <w:p w14:paraId="718CB9C8"/>
        </w:tc>
        <w:tc>
          <w:tcPr>
            <w:tcW w:w="880" w:type="dxa"/>
            <w:vAlign w:val="center"/>
          </w:tcPr>
          <w:p w14:paraId="0C00D01B"/>
        </w:tc>
        <w:tc>
          <w:tcPr>
            <w:tcW w:w="892" w:type="dxa"/>
            <w:vAlign w:val="center"/>
          </w:tcPr>
          <w:p w14:paraId="6393AABF"/>
        </w:tc>
      </w:tr>
      <w:tr w14:paraId="1E384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0D495C6B">
            <w:pPr>
              <w:snapToGrid w:val="0"/>
              <w:jc w:val="left"/>
            </w:pPr>
            <w:r>
              <w:rPr>
                <w:rFonts w:ascii="宋体" w:hAnsi="宋体" w:eastAsia="宋体" w:cs="宋体"/>
                <w:b w:val="0"/>
                <w:i w:val="0"/>
                <w:color w:val="262626"/>
                <w:sz w:val="16"/>
              </w:rPr>
              <w:t>注：本表反映部门本年度取得的各项收入情况。</w:t>
            </w:r>
          </w:p>
        </w:tc>
      </w:tr>
      <w:tr w14:paraId="5A3A2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96E1A63">
            <w:pPr>
              <w:snapToGrid w:val="0"/>
              <w:jc w:val="left"/>
            </w:pPr>
            <w:r>
              <w:rPr>
                <w:rFonts w:ascii="宋体" w:hAnsi="宋体" w:eastAsia="宋体" w:cs="宋体"/>
                <w:b w:val="0"/>
                <w:i w:val="0"/>
                <w:color w:val="262626"/>
                <w:sz w:val="16"/>
              </w:rPr>
              <w:t xml:space="preserve">    本表金额转换成万元时，因四舍五入可能存在尾差。</w:t>
            </w:r>
          </w:p>
        </w:tc>
      </w:tr>
      <w:tr w14:paraId="701A0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8624F8A">
            <w:pPr>
              <w:snapToGrid w:val="0"/>
              <w:jc w:val="left"/>
            </w:pPr>
            <w:r>
              <w:rPr>
                <w:rFonts w:ascii="宋体" w:hAnsi="宋体" w:eastAsia="宋体" w:cs="宋体"/>
                <w:b w:val="0"/>
                <w:i w:val="0"/>
                <w:color w:val="262626"/>
                <w:sz w:val="16"/>
              </w:rPr>
              <w:t xml:space="preserve">    如本表为空，则我部门本年度无此类资金收支余。</w:t>
            </w:r>
          </w:p>
        </w:tc>
      </w:tr>
    </w:tbl>
    <w:p w14:paraId="597955BC">
      <w:pPr>
        <w:sectPr>
          <w:pgSz w:w="11906" w:h="16838"/>
          <w:pgMar w:top="567" w:right="567" w:bottom="567" w:left="567" w:header="851" w:footer="992" w:gutter="0"/>
          <w:cols w:space="720" w:num="1"/>
          <w:docGrid w:type="lines" w:linePitch="312" w:charSpace="0"/>
        </w:sectPr>
      </w:pPr>
    </w:p>
    <w:p w14:paraId="1CBA529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069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D17A2A0">
            <w:pPr>
              <w:jc w:val="right"/>
            </w:pPr>
            <w:r>
              <w:rPr>
                <w:rFonts w:ascii="宋体" w:hAnsi="宋体" w:eastAsia="宋体" w:cs="宋体"/>
                <w:sz w:val="20"/>
              </w:rPr>
              <w:t>公开03表</w:t>
            </w:r>
          </w:p>
        </w:tc>
      </w:tr>
      <w:tr w14:paraId="0961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CF28C21">
            <w:pPr>
              <w:jc w:val="left"/>
            </w:pPr>
            <w:r>
              <w:rPr>
                <w:rFonts w:ascii="宋体" w:hAnsi="宋体" w:eastAsia="宋体" w:cs="宋体"/>
                <w:sz w:val="20"/>
              </w:rPr>
              <w:t>部门:中共辽宁省朝阳市喀喇沁左翼蒙古族自治县委政法委员会</w:t>
            </w:r>
          </w:p>
        </w:tc>
        <w:tc>
          <w:tcPr>
            <w:tcW w:w="2000" w:type="dxa"/>
          </w:tcPr>
          <w:p w14:paraId="1CD7E9AE">
            <w:pPr>
              <w:jc w:val="center"/>
            </w:pPr>
          </w:p>
        </w:tc>
        <w:tc>
          <w:tcPr>
            <w:tcW w:w="4386" w:type="dxa"/>
          </w:tcPr>
          <w:p w14:paraId="544EE0CA">
            <w:pPr>
              <w:jc w:val="right"/>
            </w:pPr>
            <w:r>
              <w:rPr>
                <w:rFonts w:ascii="宋体" w:hAnsi="宋体" w:eastAsia="宋体" w:cs="宋体"/>
                <w:sz w:val="20"/>
              </w:rPr>
              <w:t>单位：万元</w:t>
            </w:r>
          </w:p>
        </w:tc>
      </w:tr>
    </w:tbl>
    <w:p w14:paraId="1AA417E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5F795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264ECEFE">
            <w:pPr>
              <w:snapToGrid w:val="0"/>
              <w:jc w:val="center"/>
            </w:pPr>
            <w:r>
              <w:rPr>
                <w:rFonts w:ascii="宋体" w:hAnsi="宋体" w:eastAsia="宋体" w:cs="宋体"/>
                <w:b w:val="0"/>
                <w:i w:val="0"/>
                <w:color w:val="000000"/>
                <w:sz w:val="16"/>
              </w:rPr>
              <w:t>项目</w:t>
            </w:r>
          </w:p>
        </w:tc>
        <w:tc>
          <w:tcPr>
            <w:tcW w:w="1000" w:type="dxa"/>
            <w:vMerge w:val="restart"/>
            <w:vAlign w:val="center"/>
          </w:tcPr>
          <w:p w14:paraId="2A66C449">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1651E8C5">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5AF947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741E43AA">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E2AAE97">
            <w:pPr>
              <w:snapToGrid w:val="0"/>
              <w:jc w:val="center"/>
            </w:pPr>
            <w:r>
              <w:rPr>
                <w:rFonts w:ascii="宋体" w:hAnsi="宋体" w:eastAsia="宋体" w:cs="宋体"/>
                <w:b w:val="0"/>
                <w:i w:val="0"/>
                <w:color w:val="000000"/>
                <w:sz w:val="16"/>
              </w:rPr>
              <w:t>经营支出</w:t>
            </w:r>
          </w:p>
        </w:tc>
        <w:tc>
          <w:tcPr>
            <w:tcW w:w="1032" w:type="dxa"/>
            <w:vMerge w:val="restart"/>
            <w:vAlign w:val="center"/>
          </w:tcPr>
          <w:p w14:paraId="73BB035A">
            <w:pPr>
              <w:snapToGrid w:val="0"/>
              <w:jc w:val="center"/>
            </w:pPr>
            <w:r>
              <w:rPr>
                <w:rFonts w:ascii="宋体" w:hAnsi="宋体" w:eastAsia="宋体" w:cs="宋体"/>
                <w:b w:val="0"/>
                <w:i w:val="0"/>
                <w:color w:val="000000"/>
                <w:sz w:val="16"/>
              </w:rPr>
              <w:t>对附属单位补助支出</w:t>
            </w:r>
          </w:p>
        </w:tc>
      </w:tr>
      <w:tr w14:paraId="2F634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FFB5FC3">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75DFFDD0">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140A2423"/>
        </w:tc>
        <w:tc>
          <w:tcPr>
            <w:tcW w:w="1000" w:type="dxa"/>
            <w:vMerge w:val="continue"/>
            <w:vAlign w:val="center"/>
          </w:tcPr>
          <w:p w14:paraId="6AC6C323"/>
        </w:tc>
        <w:tc>
          <w:tcPr>
            <w:tcW w:w="1000" w:type="dxa"/>
            <w:vMerge w:val="continue"/>
            <w:vAlign w:val="center"/>
          </w:tcPr>
          <w:p w14:paraId="2B8878C3"/>
        </w:tc>
        <w:tc>
          <w:tcPr>
            <w:tcW w:w="1000" w:type="dxa"/>
            <w:vMerge w:val="continue"/>
            <w:vAlign w:val="center"/>
          </w:tcPr>
          <w:p w14:paraId="5208F271"/>
        </w:tc>
        <w:tc>
          <w:tcPr>
            <w:tcW w:w="1000" w:type="dxa"/>
            <w:vMerge w:val="continue"/>
            <w:vAlign w:val="center"/>
          </w:tcPr>
          <w:p w14:paraId="638AE6FA"/>
        </w:tc>
        <w:tc>
          <w:tcPr>
            <w:tcW w:w="1032" w:type="dxa"/>
            <w:vMerge w:val="continue"/>
            <w:vAlign w:val="center"/>
          </w:tcPr>
          <w:p w14:paraId="4B5656B3"/>
        </w:tc>
      </w:tr>
      <w:tr w14:paraId="06C31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88FAA84"/>
        </w:tc>
        <w:tc>
          <w:tcPr>
            <w:tcW w:w="3960" w:type="dxa"/>
            <w:vMerge w:val="continue"/>
            <w:vAlign w:val="center"/>
          </w:tcPr>
          <w:p w14:paraId="2CE43209"/>
        </w:tc>
        <w:tc>
          <w:tcPr>
            <w:tcW w:w="1000" w:type="dxa"/>
            <w:vMerge w:val="continue"/>
            <w:vAlign w:val="center"/>
          </w:tcPr>
          <w:p w14:paraId="53CCC21E"/>
        </w:tc>
        <w:tc>
          <w:tcPr>
            <w:tcW w:w="1000" w:type="dxa"/>
            <w:vMerge w:val="continue"/>
            <w:vAlign w:val="center"/>
          </w:tcPr>
          <w:p w14:paraId="7D6AA5F4"/>
        </w:tc>
        <w:tc>
          <w:tcPr>
            <w:tcW w:w="1000" w:type="dxa"/>
            <w:vMerge w:val="continue"/>
            <w:vAlign w:val="center"/>
          </w:tcPr>
          <w:p w14:paraId="5DDC406D"/>
        </w:tc>
        <w:tc>
          <w:tcPr>
            <w:tcW w:w="1000" w:type="dxa"/>
            <w:vMerge w:val="continue"/>
            <w:vAlign w:val="center"/>
          </w:tcPr>
          <w:p w14:paraId="34AF9393"/>
        </w:tc>
        <w:tc>
          <w:tcPr>
            <w:tcW w:w="1000" w:type="dxa"/>
            <w:vMerge w:val="continue"/>
            <w:vAlign w:val="center"/>
          </w:tcPr>
          <w:p w14:paraId="63BF4942"/>
        </w:tc>
        <w:tc>
          <w:tcPr>
            <w:tcW w:w="1032" w:type="dxa"/>
            <w:vMerge w:val="continue"/>
            <w:vAlign w:val="center"/>
          </w:tcPr>
          <w:p w14:paraId="6B8AA1D8"/>
        </w:tc>
      </w:tr>
      <w:tr w14:paraId="00A7C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120A376"/>
        </w:tc>
        <w:tc>
          <w:tcPr>
            <w:tcW w:w="3960" w:type="dxa"/>
            <w:vMerge w:val="continue"/>
            <w:vAlign w:val="center"/>
          </w:tcPr>
          <w:p w14:paraId="28A30F97"/>
        </w:tc>
        <w:tc>
          <w:tcPr>
            <w:tcW w:w="1000" w:type="dxa"/>
            <w:vMerge w:val="continue"/>
            <w:vAlign w:val="center"/>
          </w:tcPr>
          <w:p w14:paraId="7647D6A4"/>
        </w:tc>
        <w:tc>
          <w:tcPr>
            <w:tcW w:w="1000" w:type="dxa"/>
            <w:vMerge w:val="continue"/>
            <w:vAlign w:val="center"/>
          </w:tcPr>
          <w:p w14:paraId="72CE7EBE"/>
        </w:tc>
        <w:tc>
          <w:tcPr>
            <w:tcW w:w="1000" w:type="dxa"/>
            <w:vMerge w:val="continue"/>
            <w:vAlign w:val="center"/>
          </w:tcPr>
          <w:p w14:paraId="4B57739D"/>
        </w:tc>
        <w:tc>
          <w:tcPr>
            <w:tcW w:w="1000" w:type="dxa"/>
            <w:vMerge w:val="continue"/>
            <w:vAlign w:val="center"/>
          </w:tcPr>
          <w:p w14:paraId="5C2CAE70"/>
        </w:tc>
        <w:tc>
          <w:tcPr>
            <w:tcW w:w="1000" w:type="dxa"/>
            <w:vMerge w:val="continue"/>
            <w:vAlign w:val="center"/>
          </w:tcPr>
          <w:p w14:paraId="1EC669C2"/>
        </w:tc>
        <w:tc>
          <w:tcPr>
            <w:tcW w:w="1032" w:type="dxa"/>
            <w:vMerge w:val="continue"/>
            <w:vAlign w:val="center"/>
          </w:tcPr>
          <w:p w14:paraId="7602511E"/>
        </w:tc>
      </w:tr>
      <w:tr w14:paraId="02DE4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DBE8BF9">
            <w:pPr>
              <w:snapToGrid w:val="0"/>
              <w:jc w:val="center"/>
            </w:pPr>
            <w:r>
              <w:rPr>
                <w:rFonts w:ascii="宋体" w:hAnsi="宋体" w:eastAsia="宋体" w:cs="宋体"/>
                <w:b w:val="0"/>
                <w:i w:val="0"/>
                <w:color w:val="000000"/>
                <w:sz w:val="16"/>
              </w:rPr>
              <w:t>栏次</w:t>
            </w:r>
          </w:p>
        </w:tc>
        <w:tc>
          <w:tcPr>
            <w:tcW w:w="1000" w:type="dxa"/>
            <w:vAlign w:val="center"/>
          </w:tcPr>
          <w:p w14:paraId="471152DE">
            <w:pPr>
              <w:snapToGrid w:val="0"/>
              <w:jc w:val="center"/>
            </w:pPr>
            <w:r>
              <w:rPr>
                <w:rFonts w:ascii="宋体" w:hAnsi="宋体" w:eastAsia="宋体" w:cs="宋体"/>
                <w:b w:val="0"/>
                <w:i w:val="0"/>
                <w:color w:val="000000"/>
                <w:sz w:val="16"/>
              </w:rPr>
              <w:t>1</w:t>
            </w:r>
          </w:p>
        </w:tc>
        <w:tc>
          <w:tcPr>
            <w:tcW w:w="1000" w:type="dxa"/>
            <w:vAlign w:val="center"/>
          </w:tcPr>
          <w:p w14:paraId="71558BF6">
            <w:pPr>
              <w:snapToGrid w:val="0"/>
              <w:jc w:val="center"/>
            </w:pPr>
            <w:r>
              <w:rPr>
                <w:rFonts w:ascii="宋体" w:hAnsi="宋体" w:eastAsia="宋体" w:cs="宋体"/>
                <w:b w:val="0"/>
                <w:i w:val="0"/>
                <w:color w:val="000000"/>
                <w:sz w:val="16"/>
              </w:rPr>
              <w:t>2</w:t>
            </w:r>
          </w:p>
        </w:tc>
        <w:tc>
          <w:tcPr>
            <w:tcW w:w="1000" w:type="dxa"/>
            <w:vAlign w:val="center"/>
          </w:tcPr>
          <w:p w14:paraId="5F7CEF1F">
            <w:pPr>
              <w:snapToGrid w:val="0"/>
              <w:jc w:val="center"/>
            </w:pPr>
            <w:r>
              <w:rPr>
                <w:rFonts w:ascii="宋体" w:hAnsi="宋体" w:eastAsia="宋体" w:cs="宋体"/>
                <w:b w:val="0"/>
                <w:i w:val="0"/>
                <w:color w:val="000000"/>
                <w:sz w:val="16"/>
              </w:rPr>
              <w:t>3</w:t>
            </w:r>
          </w:p>
        </w:tc>
        <w:tc>
          <w:tcPr>
            <w:tcW w:w="1000" w:type="dxa"/>
            <w:vAlign w:val="center"/>
          </w:tcPr>
          <w:p w14:paraId="5678C4B8">
            <w:pPr>
              <w:snapToGrid w:val="0"/>
              <w:jc w:val="center"/>
            </w:pPr>
            <w:r>
              <w:rPr>
                <w:rFonts w:ascii="宋体" w:hAnsi="宋体" w:eastAsia="宋体" w:cs="宋体"/>
                <w:b w:val="0"/>
                <w:i w:val="0"/>
                <w:color w:val="000000"/>
                <w:sz w:val="16"/>
              </w:rPr>
              <w:t>4</w:t>
            </w:r>
          </w:p>
        </w:tc>
        <w:tc>
          <w:tcPr>
            <w:tcW w:w="1000" w:type="dxa"/>
            <w:vAlign w:val="center"/>
          </w:tcPr>
          <w:p w14:paraId="32928A64">
            <w:pPr>
              <w:snapToGrid w:val="0"/>
              <w:jc w:val="center"/>
            </w:pPr>
            <w:r>
              <w:rPr>
                <w:rFonts w:ascii="宋体" w:hAnsi="宋体" w:eastAsia="宋体" w:cs="宋体"/>
                <w:b w:val="0"/>
                <w:i w:val="0"/>
                <w:color w:val="000000"/>
                <w:sz w:val="16"/>
              </w:rPr>
              <w:t>5</w:t>
            </w:r>
          </w:p>
        </w:tc>
        <w:tc>
          <w:tcPr>
            <w:tcW w:w="1032" w:type="dxa"/>
            <w:vAlign w:val="center"/>
          </w:tcPr>
          <w:p w14:paraId="2FB22337">
            <w:pPr>
              <w:snapToGrid w:val="0"/>
              <w:jc w:val="center"/>
            </w:pPr>
            <w:r>
              <w:rPr>
                <w:rFonts w:ascii="宋体" w:hAnsi="宋体" w:eastAsia="宋体" w:cs="宋体"/>
                <w:b w:val="0"/>
                <w:i w:val="0"/>
                <w:color w:val="000000"/>
                <w:sz w:val="16"/>
              </w:rPr>
              <w:t>6</w:t>
            </w:r>
          </w:p>
        </w:tc>
      </w:tr>
      <w:tr w14:paraId="2A0FF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C52E692">
            <w:pPr>
              <w:snapToGrid w:val="0"/>
              <w:jc w:val="center"/>
            </w:pPr>
            <w:r>
              <w:rPr>
                <w:rFonts w:ascii="宋体" w:hAnsi="宋体" w:eastAsia="宋体" w:cs="宋体"/>
                <w:b w:val="0"/>
                <w:i w:val="0"/>
                <w:color w:val="000000"/>
                <w:sz w:val="16"/>
              </w:rPr>
              <w:t>合计</w:t>
            </w:r>
          </w:p>
        </w:tc>
        <w:tc>
          <w:tcPr>
            <w:tcW w:w="1000" w:type="dxa"/>
            <w:vAlign w:val="center"/>
          </w:tcPr>
          <w:p w14:paraId="025B0654">
            <w:pPr>
              <w:snapToGrid w:val="0"/>
              <w:jc w:val="right"/>
            </w:pPr>
            <w:r>
              <w:rPr>
                <w:rFonts w:ascii="宋体" w:hAnsi="宋体" w:eastAsia="宋体" w:cs="宋体"/>
                <w:b/>
                <w:i w:val="0"/>
                <w:color w:val="000000"/>
                <w:sz w:val="16"/>
              </w:rPr>
              <w:t>379.16</w:t>
            </w:r>
          </w:p>
        </w:tc>
        <w:tc>
          <w:tcPr>
            <w:tcW w:w="1000" w:type="dxa"/>
            <w:vAlign w:val="center"/>
          </w:tcPr>
          <w:p w14:paraId="5681932F">
            <w:pPr>
              <w:snapToGrid w:val="0"/>
              <w:jc w:val="right"/>
            </w:pPr>
            <w:r>
              <w:rPr>
                <w:rFonts w:ascii="宋体" w:hAnsi="宋体" w:eastAsia="宋体" w:cs="宋体"/>
                <w:b/>
                <w:i w:val="0"/>
                <w:color w:val="000000"/>
                <w:sz w:val="16"/>
              </w:rPr>
              <w:t>310.79</w:t>
            </w:r>
          </w:p>
        </w:tc>
        <w:tc>
          <w:tcPr>
            <w:tcW w:w="1000" w:type="dxa"/>
            <w:vAlign w:val="center"/>
          </w:tcPr>
          <w:p w14:paraId="4A650A45">
            <w:pPr>
              <w:snapToGrid w:val="0"/>
              <w:jc w:val="right"/>
            </w:pPr>
            <w:r>
              <w:rPr>
                <w:rFonts w:ascii="宋体" w:hAnsi="宋体" w:eastAsia="宋体" w:cs="宋体"/>
                <w:b/>
                <w:i w:val="0"/>
                <w:color w:val="000000"/>
                <w:sz w:val="16"/>
              </w:rPr>
              <w:t>68.37</w:t>
            </w:r>
          </w:p>
        </w:tc>
        <w:tc>
          <w:tcPr>
            <w:tcW w:w="1000" w:type="dxa"/>
            <w:vAlign w:val="center"/>
          </w:tcPr>
          <w:p w14:paraId="0BDA47D0"/>
        </w:tc>
        <w:tc>
          <w:tcPr>
            <w:tcW w:w="1000" w:type="dxa"/>
            <w:vAlign w:val="center"/>
          </w:tcPr>
          <w:p w14:paraId="508DB342"/>
        </w:tc>
        <w:tc>
          <w:tcPr>
            <w:tcW w:w="1032" w:type="dxa"/>
            <w:vAlign w:val="center"/>
          </w:tcPr>
          <w:p w14:paraId="48EA0A29"/>
        </w:tc>
      </w:tr>
      <w:tr w14:paraId="2DD44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FD0B29A">
            <w:pPr>
              <w:snapToGrid w:val="0"/>
              <w:jc w:val="left"/>
            </w:pPr>
            <w:r>
              <w:rPr>
                <w:rFonts w:ascii="宋体" w:hAnsi="宋体" w:eastAsia="宋体" w:cs="宋体"/>
                <w:b w:val="0"/>
                <w:i w:val="0"/>
                <w:color w:val="000000"/>
                <w:sz w:val="16"/>
              </w:rPr>
              <w:t>201</w:t>
            </w:r>
          </w:p>
        </w:tc>
        <w:tc>
          <w:tcPr>
            <w:tcW w:w="3960" w:type="dxa"/>
            <w:vAlign w:val="center"/>
          </w:tcPr>
          <w:p w14:paraId="62E78533">
            <w:pPr>
              <w:snapToGrid w:val="0"/>
              <w:jc w:val="left"/>
            </w:pPr>
            <w:r>
              <w:rPr>
                <w:rFonts w:ascii="宋体" w:hAnsi="宋体" w:eastAsia="宋体" w:cs="宋体"/>
                <w:b w:val="0"/>
                <w:i w:val="0"/>
                <w:color w:val="000000"/>
                <w:sz w:val="16"/>
              </w:rPr>
              <w:t>一般公共服务支出</w:t>
            </w:r>
          </w:p>
        </w:tc>
        <w:tc>
          <w:tcPr>
            <w:tcW w:w="1000" w:type="dxa"/>
            <w:vAlign w:val="center"/>
          </w:tcPr>
          <w:p w14:paraId="079FC6D5">
            <w:pPr>
              <w:snapToGrid w:val="0"/>
              <w:jc w:val="right"/>
            </w:pPr>
            <w:r>
              <w:rPr>
                <w:rFonts w:ascii="宋体" w:hAnsi="宋体" w:eastAsia="宋体" w:cs="宋体"/>
                <w:b w:val="0"/>
                <w:i w:val="0"/>
                <w:color w:val="000000"/>
                <w:sz w:val="16"/>
              </w:rPr>
              <w:t>280.44</w:t>
            </w:r>
          </w:p>
        </w:tc>
        <w:tc>
          <w:tcPr>
            <w:tcW w:w="1000" w:type="dxa"/>
            <w:vAlign w:val="center"/>
          </w:tcPr>
          <w:p w14:paraId="30F2C244">
            <w:pPr>
              <w:snapToGrid w:val="0"/>
              <w:jc w:val="right"/>
            </w:pPr>
            <w:r>
              <w:rPr>
                <w:rFonts w:ascii="宋体" w:hAnsi="宋体" w:eastAsia="宋体" w:cs="宋体"/>
                <w:b w:val="0"/>
                <w:i w:val="0"/>
                <w:color w:val="000000"/>
                <w:sz w:val="16"/>
              </w:rPr>
              <w:t>232.47</w:t>
            </w:r>
          </w:p>
        </w:tc>
        <w:tc>
          <w:tcPr>
            <w:tcW w:w="1000" w:type="dxa"/>
            <w:vAlign w:val="center"/>
          </w:tcPr>
          <w:p w14:paraId="0B672EE4">
            <w:pPr>
              <w:snapToGrid w:val="0"/>
              <w:jc w:val="right"/>
            </w:pPr>
            <w:r>
              <w:rPr>
                <w:rFonts w:ascii="宋体" w:hAnsi="宋体" w:eastAsia="宋体" w:cs="宋体"/>
                <w:b w:val="0"/>
                <w:i w:val="0"/>
                <w:color w:val="000000"/>
                <w:sz w:val="16"/>
              </w:rPr>
              <w:t>47.97</w:t>
            </w:r>
          </w:p>
        </w:tc>
        <w:tc>
          <w:tcPr>
            <w:tcW w:w="1000" w:type="dxa"/>
            <w:vAlign w:val="center"/>
          </w:tcPr>
          <w:p w14:paraId="7CDB0A67"/>
        </w:tc>
        <w:tc>
          <w:tcPr>
            <w:tcW w:w="1000" w:type="dxa"/>
            <w:vAlign w:val="center"/>
          </w:tcPr>
          <w:p w14:paraId="2F59F4E4"/>
        </w:tc>
        <w:tc>
          <w:tcPr>
            <w:tcW w:w="1032" w:type="dxa"/>
            <w:vAlign w:val="center"/>
          </w:tcPr>
          <w:p w14:paraId="06DC074C"/>
        </w:tc>
      </w:tr>
      <w:tr w14:paraId="1BBC7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B53D7D">
            <w:pPr>
              <w:snapToGrid w:val="0"/>
              <w:jc w:val="left"/>
            </w:pPr>
            <w:r>
              <w:rPr>
                <w:rFonts w:ascii="宋体" w:hAnsi="宋体" w:eastAsia="宋体" w:cs="宋体"/>
                <w:b w:val="0"/>
                <w:i w:val="0"/>
                <w:color w:val="000000"/>
                <w:sz w:val="16"/>
              </w:rPr>
              <w:t>20131</w:t>
            </w:r>
          </w:p>
        </w:tc>
        <w:tc>
          <w:tcPr>
            <w:tcW w:w="3960" w:type="dxa"/>
            <w:vAlign w:val="center"/>
          </w:tcPr>
          <w:p w14:paraId="16BD2818">
            <w:pPr>
              <w:snapToGrid w:val="0"/>
              <w:jc w:val="left"/>
            </w:pPr>
            <w:r>
              <w:rPr>
                <w:rFonts w:ascii="宋体" w:hAnsi="宋体" w:eastAsia="宋体" w:cs="宋体"/>
                <w:b w:val="0"/>
                <w:i w:val="0"/>
                <w:color w:val="000000"/>
                <w:sz w:val="16"/>
              </w:rPr>
              <w:t>党委办公厅（室）及相关机构事务</w:t>
            </w:r>
          </w:p>
        </w:tc>
        <w:tc>
          <w:tcPr>
            <w:tcW w:w="1000" w:type="dxa"/>
            <w:vAlign w:val="center"/>
          </w:tcPr>
          <w:p w14:paraId="41C708E6">
            <w:pPr>
              <w:snapToGrid w:val="0"/>
              <w:jc w:val="right"/>
            </w:pPr>
            <w:r>
              <w:rPr>
                <w:rFonts w:ascii="宋体" w:hAnsi="宋体" w:eastAsia="宋体" w:cs="宋体"/>
                <w:b w:val="0"/>
                <w:i w:val="0"/>
                <w:color w:val="000000"/>
                <w:sz w:val="16"/>
              </w:rPr>
              <w:t>280.44</w:t>
            </w:r>
          </w:p>
        </w:tc>
        <w:tc>
          <w:tcPr>
            <w:tcW w:w="1000" w:type="dxa"/>
            <w:vAlign w:val="center"/>
          </w:tcPr>
          <w:p w14:paraId="7BC42D10">
            <w:pPr>
              <w:snapToGrid w:val="0"/>
              <w:jc w:val="right"/>
            </w:pPr>
            <w:r>
              <w:rPr>
                <w:rFonts w:ascii="宋体" w:hAnsi="宋体" w:eastAsia="宋体" w:cs="宋体"/>
                <w:b w:val="0"/>
                <w:i w:val="0"/>
                <w:color w:val="000000"/>
                <w:sz w:val="16"/>
              </w:rPr>
              <w:t>232.47</w:t>
            </w:r>
          </w:p>
        </w:tc>
        <w:tc>
          <w:tcPr>
            <w:tcW w:w="1000" w:type="dxa"/>
            <w:vAlign w:val="center"/>
          </w:tcPr>
          <w:p w14:paraId="0F4C6043">
            <w:pPr>
              <w:snapToGrid w:val="0"/>
              <w:jc w:val="right"/>
            </w:pPr>
            <w:r>
              <w:rPr>
                <w:rFonts w:ascii="宋体" w:hAnsi="宋体" w:eastAsia="宋体" w:cs="宋体"/>
                <w:b w:val="0"/>
                <w:i w:val="0"/>
                <w:color w:val="000000"/>
                <w:sz w:val="16"/>
              </w:rPr>
              <w:t>47.97</w:t>
            </w:r>
          </w:p>
        </w:tc>
        <w:tc>
          <w:tcPr>
            <w:tcW w:w="1000" w:type="dxa"/>
            <w:vAlign w:val="center"/>
          </w:tcPr>
          <w:p w14:paraId="1CA3C4CB"/>
        </w:tc>
        <w:tc>
          <w:tcPr>
            <w:tcW w:w="1000" w:type="dxa"/>
            <w:vAlign w:val="center"/>
          </w:tcPr>
          <w:p w14:paraId="5DF3871D"/>
        </w:tc>
        <w:tc>
          <w:tcPr>
            <w:tcW w:w="1032" w:type="dxa"/>
            <w:vAlign w:val="center"/>
          </w:tcPr>
          <w:p w14:paraId="4A2F2522"/>
        </w:tc>
      </w:tr>
      <w:tr w14:paraId="71251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E56944">
            <w:pPr>
              <w:snapToGrid w:val="0"/>
              <w:jc w:val="left"/>
            </w:pPr>
            <w:r>
              <w:rPr>
                <w:rFonts w:ascii="宋体" w:hAnsi="宋体" w:eastAsia="宋体" w:cs="宋体"/>
                <w:b w:val="0"/>
                <w:i w:val="0"/>
                <w:color w:val="000000"/>
                <w:sz w:val="16"/>
              </w:rPr>
              <w:t>2013101</w:t>
            </w:r>
          </w:p>
        </w:tc>
        <w:tc>
          <w:tcPr>
            <w:tcW w:w="3960" w:type="dxa"/>
            <w:vAlign w:val="center"/>
          </w:tcPr>
          <w:p w14:paraId="7E98736D">
            <w:pPr>
              <w:snapToGrid w:val="0"/>
              <w:jc w:val="left"/>
            </w:pPr>
            <w:r>
              <w:rPr>
                <w:rFonts w:ascii="宋体" w:hAnsi="宋体" w:eastAsia="宋体" w:cs="宋体"/>
                <w:b w:val="0"/>
                <w:i w:val="0"/>
                <w:color w:val="000000"/>
                <w:sz w:val="16"/>
              </w:rPr>
              <w:t>行政运行</w:t>
            </w:r>
          </w:p>
        </w:tc>
        <w:tc>
          <w:tcPr>
            <w:tcW w:w="1000" w:type="dxa"/>
            <w:vAlign w:val="center"/>
          </w:tcPr>
          <w:p w14:paraId="1B0B830F">
            <w:pPr>
              <w:snapToGrid w:val="0"/>
              <w:jc w:val="right"/>
            </w:pPr>
            <w:r>
              <w:rPr>
                <w:rFonts w:ascii="宋体" w:hAnsi="宋体" w:eastAsia="宋体" w:cs="宋体"/>
                <w:b w:val="0"/>
                <w:i w:val="0"/>
                <w:color w:val="000000"/>
                <w:sz w:val="16"/>
              </w:rPr>
              <w:t>181.52</w:t>
            </w:r>
          </w:p>
        </w:tc>
        <w:tc>
          <w:tcPr>
            <w:tcW w:w="1000" w:type="dxa"/>
            <w:vAlign w:val="center"/>
          </w:tcPr>
          <w:p w14:paraId="28659041">
            <w:pPr>
              <w:snapToGrid w:val="0"/>
              <w:jc w:val="right"/>
            </w:pPr>
            <w:r>
              <w:rPr>
                <w:rFonts w:ascii="宋体" w:hAnsi="宋体" w:eastAsia="宋体" w:cs="宋体"/>
                <w:b w:val="0"/>
                <w:i w:val="0"/>
                <w:color w:val="000000"/>
                <w:sz w:val="16"/>
              </w:rPr>
              <w:t>181.52</w:t>
            </w:r>
          </w:p>
        </w:tc>
        <w:tc>
          <w:tcPr>
            <w:tcW w:w="1000" w:type="dxa"/>
            <w:vAlign w:val="center"/>
          </w:tcPr>
          <w:p w14:paraId="79546A39"/>
        </w:tc>
        <w:tc>
          <w:tcPr>
            <w:tcW w:w="1000" w:type="dxa"/>
            <w:vAlign w:val="center"/>
          </w:tcPr>
          <w:p w14:paraId="0E0F652D"/>
        </w:tc>
        <w:tc>
          <w:tcPr>
            <w:tcW w:w="1000" w:type="dxa"/>
            <w:vAlign w:val="center"/>
          </w:tcPr>
          <w:p w14:paraId="46909565"/>
        </w:tc>
        <w:tc>
          <w:tcPr>
            <w:tcW w:w="1032" w:type="dxa"/>
            <w:vAlign w:val="center"/>
          </w:tcPr>
          <w:p w14:paraId="15136260"/>
        </w:tc>
      </w:tr>
      <w:tr w14:paraId="401CB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B9E900">
            <w:pPr>
              <w:snapToGrid w:val="0"/>
              <w:jc w:val="left"/>
            </w:pPr>
            <w:r>
              <w:rPr>
                <w:rFonts w:ascii="宋体" w:hAnsi="宋体" w:eastAsia="宋体" w:cs="宋体"/>
                <w:b w:val="0"/>
                <w:i w:val="0"/>
                <w:color w:val="000000"/>
                <w:sz w:val="16"/>
              </w:rPr>
              <w:t>2013102</w:t>
            </w:r>
          </w:p>
        </w:tc>
        <w:tc>
          <w:tcPr>
            <w:tcW w:w="3960" w:type="dxa"/>
            <w:vAlign w:val="center"/>
          </w:tcPr>
          <w:p w14:paraId="45518E3B">
            <w:pPr>
              <w:snapToGrid w:val="0"/>
              <w:jc w:val="left"/>
            </w:pPr>
            <w:r>
              <w:rPr>
                <w:rFonts w:ascii="宋体" w:hAnsi="宋体" w:eastAsia="宋体" w:cs="宋体"/>
                <w:b w:val="0"/>
                <w:i w:val="0"/>
                <w:color w:val="000000"/>
                <w:sz w:val="16"/>
              </w:rPr>
              <w:t>一般行政管理事务</w:t>
            </w:r>
          </w:p>
        </w:tc>
        <w:tc>
          <w:tcPr>
            <w:tcW w:w="1000" w:type="dxa"/>
            <w:vAlign w:val="center"/>
          </w:tcPr>
          <w:p w14:paraId="3C5AAB9D">
            <w:pPr>
              <w:snapToGrid w:val="0"/>
              <w:jc w:val="right"/>
            </w:pPr>
            <w:r>
              <w:rPr>
                <w:rFonts w:ascii="宋体" w:hAnsi="宋体" w:eastAsia="宋体" w:cs="宋体"/>
                <w:b w:val="0"/>
                <w:i w:val="0"/>
                <w:color w:val="000000"/>
                <w:sz w:val="16"/>
              </w:rPr>
              <w:t>47.97</w:t>
            </w:r>
          </w:p>
        </w:tc>
        <w:tc>
          <w:tcPr>
            <w:tcW w:w="1000" w:type="dxa"/>
            <w:vAlign w:val="center"/>
          </w:tcPr>
          <w:p w14:paraId="579C2B6A"/>
        </w:tc>
        <w:tc>
          <w:tcPr>
            <w:tcW w:w="1000" w:type="dxa"/>
            <w:vAlign w:val="center"/>
          </w:tcPr>
          <w:p w14:paraId="33A3ED6B">
            <w:pPr>
              <w:snapToGrid w:val="0"/>
              <w:jc w:val="right"/>
            </w:pPr>
            <w:r>
              <w:rPr>
                <w:rFonts w:ascii="宋体" w:hAnsi="宋体" w:eastAsia="宋体" w:cs="宋体"/>
                <w:b w:val="0"/>
                <w:i w:val="0"/>
                <w:color w:val="000000"/>
                <w:sz w:val="16"/>
              </w:rPr>
              <w:t>47.97</w:t>
            </w:r>
          </w:p>
        </w:tc>
        <w:tc>
          <w:tcPr>
            <w:tcW w:w="1000" w:type="dxa"/>
            <w:vAlign w:val="center"/>
          </w:tcPr>
          <w:p w14:paraId="4F558174"/>
        </w:tc>
        <w:tc>
          <w:tcPr>
            <w:tcW w:w="1000" w:type="dxa"/>
            <w:vAlign w:val="center"/>
          </w:tcPr>
          <w:p w14:paraId="36B9F4A4"/>
        </w:tc>
        <w:tc>
          <w:tcPr>
            <w:tcW w:w="1032" w:type="dxa"/>
            <w:vAlign w:val="center"/>
          </w:tcPr>
          <w:p w14:paraId="0A1546AC"/>
        </w:tc>
      </w:tr>
      <w:tr w14:paraId="06AE1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598B47">
            <w:pPr>
              <w:snapToGrid w:val="0"/>
              <w:jc w:val="left"/>
            </w:pPr>
            <w:r>
              <w:rPr>
                <w:rFonts w:ascii="宋体" w:hAnsi="宋体" w:eastAsia="宋体" w:cs="宋体"/>
                <w:b w:val="0"/>
                <w:i w:val="0"/>
                <w:color w:val="000000"/>
                <w:sz w:val="16"/>
              </w:rPr>
              <w:t>2013150</w:t>
            </w:r>
          </w:p>
        </w:tc>
        <w:tc>
          <w:tcPr>
            <w:tcW w:w="3960" w:type="dxa"/>
            <w:vAlign w:val="center"/>
          </w:tcPr>
          <w:p w14:paraId="510C4C1A">
            <w:pPr>
              <w:snapToGrid w:val="0"/>
              <w:jc w:val="left"/>
            </w:pPr>
            <w:r>
              <w:rPr>
                <w:rFonts w:ascii="宋体" w:hAnsi="宋体" w:eastAsia="宋体" w:cs="宋体"/>
                <w:b w:val="0"/>
                <w:i w:val="0"/>
                <w:color w:val="000000"/>
                <w:sz w:val="16"/>
              </w:rPr>
              <w:t>事业运行</w:t>
            </w:r>
          </w:p>
        </w:tc>
        <w:tc>
          <w:tcPr>
            <w:tcW w:w="1000" w:type="dxa"/>
            <w:vAlign w:val="center"/>
          </w:tcPr>
          <w:p w14:paraId="46BA7A2B">
            <w:pPr>
              <w:snapToGrid w:val="0"/>
              <w:jc w:val="right"/>
            </w:pPr>
            <w:r>
              <w:rPr>
                <w:rFonts w:ascii="宋体" w:hAnsi="宋体" w:eastAsia="宋体" w:cs="宋体"/>
                <w:b w:val="0"/>
                <w:i w:val="0"/>
                <w:color w:val="000000"/>
                <w:sz w:val="16"/>
              </w:rPr>
              <w:t>50.95</w:t>
            </w:r>
          </w:p>
        </w:tc>
        <w:tc>
          <w:tcPr>
            <w:tcW w:w="1000" w:type="dxa"/>
            <w:vAlign w:val="center"/>
          </w:tcPr>
          <w:p w14:paraId="7788EE58">
            <w:pPr>
              <w:snapToGrid w:val="0"/>
              <w:jc w:val="right"/>
            </w:pPr>
            <w:r>
              <w:rPr>
                <w:rFonts w:ascii="宋体" w:hAnsi="宋体" w:eastAsia="宋体" w:cs="宋体"/>
                <w:b w:val="0"/>
                <w:i w:val="0"/>
                <w:color w:val="000000"/>
                <w:sz w:val="16"/>
              </w:rPr>
              <w:t>50.95</w:t>
            </w:r>
          </w:p>
        </w:tc>
        <w:tc>
          <w:tcPr>
            <w:tcW w:w="1000" w:type="dxa"/>
            <w:vAlign w:val="center"/>
          </w:tcPr>
          <w:p w14:paraId="256103EC"/>
        </w:tc>
        <w:tc>
          <w:tcPr>
            <w:tcW w:w="1000" w:type="dxa"/>
            <w:vAlign w:val="center"/>
          </w:tcPr>
          <w:p w14:paraId="37501C49"/>
        </w:tc>
        <w:tc>
          <w:tcPr>
            <w:tcW w:w="1000" w:type="dxa"/>
            <w:vAlign w:val="center"/>
          </w:tcPr>
          <w:p w14:paraId="7003EE2F"/>
        </w:tc>
        <w:tc>
          <w:tcPr>
            <w:tcW w:w="1032" w:type="dxa"/>
            <w:vAlign w:val="center"/>
          </w:tcPr>
          <w:p w14:paraId="4911D496"/>
        </w:tc>
      </w:tr>
      <w:tr w14:paraId="464B7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3C61EB">
            <w:pPr>
              <w:snapToGrid w:val="0"/>
              <w:jc w:val="left"/>
            </w:pPr>
            <w:r>
              <w:rPr>
                <w:rFonts w:ascii="宋体" w:hAnsi="宋体" w:eastAsia="宋体" w:cs="宋体"/>
                <w:b w:val="0"/>
                <w:i w:val="0"/>
                <w:color w:val="000000"/>
                <w:sz w:val="16"/>
              </w:rPr>
              <w:t>208</w:t>
            </w:r>
          </w:p>
        </w:tc>
        <w:tc>
          <w:tcPr>
            <w:tcW w:w="3960" w:type="dxa"/>
            <w:vAlign w:val="center"/>
          </w:tcPr>
          <w:p w14:paraId="4A1618FD">
            <w:pPr>
              <w:snapToGrid w:val="0"/>
              <w:jc w:val="left"/>
            </w:pPr>
            <w:r>
              <w:rPr>
                <w:rFonts w:ascii="宋体" w:hAnsi="宋体" w:eastAsia="宋体" w:cs="宋体"/>
                <w:b w:val="0"/>
                <w:i w:val="0"/>
                <w:color w:val="000000"/>
                <w:sz w:val="16"/>
              </w:rPr>
              <w:t>社会保障和就业支出</w:t>
            </w:r>
          </w:p>
        </w:tc>
        <w:tc>
          <w:tcPr>
            <w:tcW w:w="1000" w:type="dxa"/>
            <w:vAlign w:val="center"/>
          </w:tcPr>
          <w:p w14:paraId="7B08100C">
            <w:pPr>
              <w:snapToGrid w:val="0"/>
              <w:jc w:val="right"/>
            </w:pPr>
            <w:r>
              <w:rPr>
                <w:rFonts w:ascii="宋体" w:hAnsi="宋体" w:eastAsia="宋体" w:cs="宋体"/>
                <w:b w:val="0"/>
                <w:i w:val="0"/>
                <w:color w:val="000000"/>
                <w:sz w:val="16"/>
              </w:rPr>
              <w:t>45.43</w:t>
            </w:r>
          </w:p>
        </w:tc>
        <w:tc>
          <w:tcPr>
            <w:tcW w:w="1000" w:type="dxa"/>
            <w:vAlign w:val="center"/>
          </w:tcPr>
          <w:p w14:paraId="5CA96A4B">
            <w:pPr>
              <w:snapToGrid w:val="0"/>
              <w:jc w:val="right"/>
            </w:pPr>
            <w:r>
              <w:rPr>
                <w:rFonts w:ascii="宋体" w:hAnsi="宋体" w:eastAsia="宋体" w:cs="宋体"/>
                <w:b w:val="0"/>
                <w:i w:val="0"/>
                <w:color w:val="000000"/>
                <w:sz w:val="16"/>
              </w:rPr>
              <w:t>45.43</w:t>
            </w:r>
          </w:p>
        </w:tc>
        <w:tc>
          <w:tcPr>
            <w:tcW w:w="1000" w:type="dxa"/>
            <w:vAlign w:val="center"/>
          </w:tcPr>
          <w:p w14:paraId="0C8F9E65"/>
        </w:tc>
        <w:tc>
          <w:tcPr>
            <w:tcW w:w="1000" w:type="dxa"/>
            <w:vAlign w:val="center"/>
          </w:tcPr>
          <w:p w14:paraId="0465BCEA"/>
        </w:tc>
        <w:tc>
          <w:tcPr>
            <w:tcW w:w="1000" w:type="dxa"/>
            <w:vAlign w:val="center"/>
          </w:tcPr>
          <w:p w14:paraId="4AC90758"/>
        </w:tc>
        <w:tc>
          <w:tcPr>
            <w:tcW w:w="1032" w:type="dxa"/>
            <w:vAlign w:val="center"/>
          </w:tcPr>
          <w:p w14:paraId="4CEF1FC7"/>
        </w:tc>
      </w:tr>
      <w:tr w14:paraId="38E8E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FA69AEC">
            <w:pPr>
              <w:snapToGrid w:val="0"/>
              <w:jc w:val="left"/>
            </w:pPr>
            <w:r>
              <w:rPr>
                <w:rFonts w:ascii="宋体" w:hAnsi="宋体" w:eastAsia="宋体" w:cs="宋体"/>
                <w:b w:val="0"/>
                <w:i w:val="0"/>
                <w:color w:val="000000"/>
                <w:sz w:val="16"/>
              </w:rPr>
              <w:t>20805</w:t>
            </w:r>
          </w:p>
        </w:tc>
        <w:tc>
          <w:tcPr>
            <w:tcW w:w="3960" w:type="dxa"/>
            <w:vAlign w:val="center"/>
          </w:tcPr>
          <w:p w14:paraId="500DCAB4">
            <w:pPr>
              <w:snapToGrid w:val="0"/>
              <w:jc w:val="left"/>
            </w:pPr>
            <w:r>
              <w:rPr>
                <w:rFonts w:ascii="宋体" w:hAnsi="宋体" w:eastAsia="宋体" w:cs="宋体"/>
                <w:b w:val="0"/>
                <w:i w:val="0"/>
                <w:color w:val="000000"/>
                <w:sz w:val="16"/>
              </w:rPr>
              <w:t>行政事业单位养老支出</w:t>
            </w:r>
          </w:p>
        </w:tc>
        <w:tc>
          <w:tcPr>
            <w:tcW w:w="1000" w:type="dxa"/>
            <w:vAlign w:val="center"/>
          </w:tcPr>
          <w:p w14:paraId="366F1A9D">
            <w:pPr>
              <w:snapToGrid w:val="0"/>
              <w:jc w:val="right"/>
            </w:pPr>
            <w:r>
              <w:rPr>
                <w:rFonts w:ascii="宋体" w:hAnsi="宋体" w:eastAsia="宋体" w:cs="宋体"/>
                <w:b w:val="0"/>
                <w:i w:val="0"/>
                <w:color w:val="000000"/>
                <w:sz w:val="16"/>
              </w:rPr>
              <w:t>44.15</w:t>
            </w:r>
          </w:p>
        </w:tc>
        <w:tc>
          <w:tcPr>
            <w:tcW w:w="1000" w:type="dxa"/>
            <w:vAlign w:val="center"/>
          </w:tcPr>
          <w:p w14:paraId="7018CA08">
            <w:pPr>
              <w:snapToGrid w:val="0"/>
              <w:jc w:val="right"/>
            </w:pPr>
            <w:r>
              <w:rPr>
                <w:rFonts w:ascii="宋体" w:hAnsi="宋体" w:eastAsia="宋体" w:cs="宋体"/>
                <w:b w:val="0"/>
                <w:i w:val="0"/>
                <w:color w:val="000000"/>
                <w:sz w:val="16"/>
              </w:rPr>
              <w:t>44.15</w:t>
            </w:r>
          </w:p>
        </w:tc>
        <w:tc>
          <w:tcPr>
            <w:tcW w:w="1000" w:type="dxa"/>
            <w:vAlign w:val="center"/>
          </w:tcPr>
          <w:p w14:paraId="57C06456"/>
        </w:tc>
        <w:tc>
          <w:tcPr>
            <w:tcW w:w="1000" w:type="dxa"/>
            <w:vAlign w:val="center"/>
          </w:tcPr>
          <w:p w14:paraId="1140120F"/>
        </w:tc>
        <w:tc>
          <w:tcPr>
            <w:tcW w:w="1000" w:type="dxa"/>
            <w:vAlign w:val="center"/>
          </w:tcPr>
          <w:p w14:paraId="5A120DD6"/>
        </w:tc>
        <w:tc>
          <w:tcPr>
            <w:tcW w:w="1032" w:type="dxa"/>
            <w:vAlign w:val="center"/>
          </w:tcPr>
          <w:p w14:paraId="7903B731"/>
        </w:tc>
      </w:tr>
      <w:tr w14:paraId="5F3A7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8A1845">
            <w:pPr>
              <w:snapToGrid w:val="0"/>
              <w:jc w:val="left"/>
            </w:pPr>
            <w:r>
              <w:rPr>
                <w:rFonts w:ascii="宋体" w:hAnsi="宋体" w:eastAsia="宋体" w:cs="宋体"/>
                <w:b w:val="0"/>
                <w:i w:val="0"/>
                <w:color w:val="000000"/>
                <w:sz w:val="16"/>
              </w:rPr>
              <w:t>2080505</w:t>
            </w:r>
          </w:p>
        </w:tc>
        <w:tc>
          <w:tcPr>
            <w:tcW w:w="3960" w:type="dxa"/>
            <w:vAlign w:val="center"/>
          </w:tcPr>
          <w:p w14:paraId="7BD1B4BC">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A291C8B">
            <w:pPr>
              <w:snapToGrid w:val="0"/>
              <w:jc w:val="right"/>
            </w:pPr>
            <w:r>
              <w:rPr>
                <w:rFonts w:ascii="宋体" w:hAnsi="宋体" w:eastAsia="宋体" w:cs="宋体"/>
                <w:b w:val="0"/>
                <w:i w:val="0"/>
                <w:color w:val="000000"/>
                <w:sz w:val="16"/>
              </w:rPr>
              <w:t>27.60</w:t>
            </w:r>
          </w:p>
        </w:tc>
        <w:tc>
          <w:tcPr>
            <w:tcW w:w="1000" w:type="dxa"/>
            <w:vAlign w:val="center"/>
          </w:tcPr>
          <w:p w14:paraId="49281EFD">
            <w:pPr>
              <w:snapToGrid w:val="0"/>
              <w:jc w:val="right"/>
            </w:pPr>
            <w:r>
              <w:rPr>
                <w:rFonts w:ascii="宋体" w:hAnsi="宋体" w:eastAsia="宋体" w:cs="宋体"/>
                <w:b w:val="0"/>
                <w:i w:val="0"/>
                <w:color w:val="000000"/>
                <w:sz w:val="16"/>
              </w:rPr>
              <w:t>27.60</w:t>
            </w:r>
          </w:p>
        </w:tc>
        <w:tc>
          <w:tcPr>
            <w:tcW w:w="1000" w:type="dxa"/>
            <w:vAlign w:val="center"/>
          </w:tcPr>
          <w:p w14:paraId="7720A273"/>
        </w:tc>
        <w:tc>
          <w:tcPr>
            <w:tcW w:w="1000" w:type="dxa"/>
            <w:vAlign w:val="center"/>
          </w:tcPr>
          <w:p w14:paraId="31448DFD"/>
        </w:tc>
        <w:tc>
          <w:tcPr>
            <w:tcW w:w="1000" w:type="dxa"/>
            <w:vAlign w:val="center"/>
          </w:tcPr>
          <w:p w14:paraId="4DEE9F94"/>
        </w:tc>
        <w:tc>
          <w:tcPr>
            <w:tcW w:w="1032" w:type="dxa"/>
            <w:vAlign w:val="center"/>
          </w:tcPr>
          <w:p w14:paraId="711BEFAE"/>
        </w:tc>
      </w:tr>
      <w:tr w14:paraId="047F3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4C5AEBF">
            <w:pPr>
              <w:snapToGrid w:val="0"/>
              <w:jc w:val="left"/>
            </w:pPr>
            <w:r>
              <w:rPr>
                <w:rFonts w:ascii="宋体" w:hAnsi="宋体" w:eastAsia="宋体" w:cs="宋体"/>
                <w:b w:val="0"/>
                <w:i w:val="0"/>
                <w:color w:val="000000"/>
                <w:sz w:val="16"/>
              </w:rPr>
              <w:t>2080506</w:t>
            </w:r>
          </w:p>
        </w:tc>
        <w:tc>
          <w:tcPr>
            <w:tcW w:w="3960" w:type="dxa"/>
            <w:vAlign w:val="center"/>
          </w:tcPr>
          <w:p w14:paraId="1DA37931">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6BE995B9">
            <w:pPr>
              <w:snapToGrid w:val="0"/>
              <w:jc w:val="right"/>
            </w:pPr>
            <w:r>
              <w:rPr>
                <w:rFonts w:ascii="宋体" w:hAnsi="宋体" w:eastAsia="宋体" w:cs="宋体"/>
                <w:b w:val="0"/>
                <w:i w:val="0"/>
                <w:color w:val="000000"/>
                <w:sz w:val="16"/>
              </w:rPr>
              <w:t>16.55</w:t>
            </w:r>
          </w:p>
        </w:tc>
        <w:tc>
          <w:tcPr>
            <w:tcW w:w="1000" w:type="dxa"/>
            <w:vAlign w:val="center"/>
          </w:tcPr>
          <w:p w14:paraId="2794728A">
            <w:pPr>
              <w:snapToGrid w:val="0"/>
              <w:jc w:val="right"/>
            </w:pPr>
            <w:r>
              <w:rPr>
                <w:rFonts w:ascii="宋体" w:hAnsi="宋体" w:eastAsia="宋体" w:cs="宋体"/>
                <w:b w:val="0"/>
                <w:i w:val="0"/>
                <w:color w:val="000000"/>
                <w:sz w:val="16"/>
              </w:rPr>
              <w:t>16.55</w:t>
            </w:r>
          </w:p>
        </w:tc>
        <w:tc>
          <w:tcPr>
            <w:tcW w:w="1000" w:type="dxa"/>
            <w:vAlign w:val="center"/>
          </w:tcPr>
          <w:p w14:paraId="71B678D3"/>
        </w:tc>
        <w:tc>
          <w:tcPr>
            <w:tcW w:w="1000" w:type="dxa"/>
            <w:vAlign w:val="center"/>
          </w:tcPr>
          <w:p w14:paraId="2A12A1BF"/>
        </w:tc>
        <w:tc>
          <w:tcPr>
            <w:tcW w:w="1000" w:type="dxa"/>
            <w:vAlign w:val="center"/>
          </w:tcPr>
          <w:p w14:paraId="00296F20"/>
        </w:tc>
        <w:tc>
          <w:tcPr>
            <w:tcW w:w="1032" w:type="dxa"/>
            <w:vAlign w:val="center"/>
          </w:tcPr>
          <w:p w14:paraId="59440539"/>
        </w:tc>
      </w:tr>
      <w:tr w14:paraId="3005E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BB18CEB">
            <w:pPr>
              <w:snapToGrid w:val="0"/>
              <w:jc w:val="left"/>
            </w:pPr>
            <w:r>
              <w:rPr>
                <w:rFonts w:ascii="宋体" w:hAnsi="宋体" w:eastAsia="宋体" w:cs="宋体"/>
                <w:b w:val="0"/>
                <w:i w:val="0"/>
                <w:color w:val="000000"/>
                <w:sz w:val="16"/>
              </w:rPr>
              <w:t>20808</w:t>
            </w:r>
          </w:p>
        </w:tc>
        <w:tc>
          <w:tcPr>
            <w:tcW w:w="3960" w:type="dxa"/>
            <w:vAlign w:val="center"/>
          </w:tcPr>
          <w:p w14:paraId="729D31F4">
            <w:pPr>
              <w:snapToGrid w:val="0"/>
              <w:jc w:val="left"/>
            </w:pPr>
            <w:r>
              <w:rPr>
                <w:rFonts w:ascii="宋体" w:hAnsi="宋体" w:eastAsia="宋体" w:cs="宋体"/>
                <w:b w:val="0"/>
                <w:i w:val="0"/>
                <w:color w:val="000000"/>
                <w:sz w:val="16"/>
              </w:rPr>
              <w:t>抚恤</w:t>
            </w:r>
          </w:p>
        </w:tc>
        <w:tc>
          <w:tcPr>
            <w:tcW w:w="1000" w:type="dxa"/>
            <w:vAlign w:val="center"/>
          </w:tcPr>
          <w:p w14:paraId="0AA26461">
            <w:pPr>
              <w:snapToGrid w:val="0"/>
              <w:jc w:val="right"/>
            </w:pPr>
            <w:r>
              <w:rPr>
                <w:rFonts w:ascii="宋体" w:hAnsi="宋体" w:eastAsia="宋体" w:cs="宋体"/>
                <w:b w:val="0"/>
                <w:i w:val="0"/>
                <w:color w:val="000000"/>
                <w:sz w:val="16"/>
              </w:rPr>
              <w:t>1.28</w:t>
            </w:r>
          </w:p>
        </w:tc>
        <w:tc>
          <w:tcPr>
            <w:tcW w:w="1000" w:type="dxa"/>
            <w:vAlign w:val="center"/>
          </w:tcPr>
          <w:p w14:paraId="332A6E4E">
            <w:pPr>
              <w:snapToGrid w:val="0"/>
              <w:jc w:val="right"/>
            </w:pPr>
            <w:r>
              <w:rPr>
                <w:rFonts w:ascii="宋体" w:hAnsi="宋体" w:eastAsia="宋体" w:cs="宋体"/>
                <w:b w:val="0"/>
                <w:i w:val="0"/>
                <w:color w:val="000000"/>
                <w:sz w:val="16"/>
              </w:rPr>
              <w:t>1.28</w:t>
            </w:r>
          </w:p>
        </w:tc>
        <w:tc>
          <w:tcPr>
            <w:tcW w:w="1000" w:type="dxa"/>
            <w:vAlign w:val="center"/>
          </w:tcPr>
          <w:p w14:paraId="1BFD3F82"/>
        </w:tc>
        <w:tc>
          <w:tcPr>
            <w:tcW w:w="1000" w:type="dxa"/>
            <w:vAlign w:val="center"/>
          </w:tcPr>
          <w:p w14:paraId="52DDDD64"/>
        </w:tc>
        <w:tc>
          <w:tcPr>
            <w:tcW w:w="1000" w:type="dxa"/>
            <w:vAlign w:val="center"/>
          </w:tcPr>
          <w:p w14:paraId="7463E2A7"/>
        </w:tc>
        <w:tc>
          <w:tcPr>
            <w:tcW w:w="1032" w:type="dxa"/>
            <w:vAlign w:val="center"/>
          </w:tcPr>
          <w:p w14:paraId="05C8FCCA"/>
        </w:tc>
      </w:tr>
      <w:tr w14:paraId="52D36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6DFFF5">
            <w:pPr>
              <w:snapToGrid w:val="0"/>
              <w:jc w:val="left"/>
            </w:pPr>
            <w:r>
              <w:rPr>
                <w:rFonts w:ascii="宋体" w:hAnsi="宋体" w:eastAsia="宋体" w:cs="宋体"/>
                <w:b w:val="0"/>
                <w:i w:val="0"/>
                <w:color w:val="000000"/>
                <w:sz w:val="16"/>
              </w:rPr>
              <w:t>2080801</w:t>
            </w:r>
          </w:p>
        </w:tc>
        <w:tc>
          <w:tcPr>
            <w:tcW w:w="3960" w:type="dxa"/>
            <w:vAlign w:val="center"/>
          </w:tcPr>
          <w:p w14:paraId="37325911">
            <w:pPr>
              <w:snapToGrid w:val="0"/>
              <w:jc w:val="left"/>
            </w:pPr>
            <w:r>
              <w:rPr>
                <w:rFonts w:ascii="宋体" w:hAnsi="宋体" w:eastAsia="宋体" w:cs="宋体"/>
                <w:b w:val="0"/>
                <w:i w:val="0"/>
                <w:color w:val="000000"/>
                <w:sz w:val="16"/>
              </w:rPr>
              <w:t>死亡抚恤</w:t>
            </w:r>
          </w:p>
        </w:tc>
        <w:tc>
          <w:tcPr>
            <w:tcW w:w="1000" w:type="dxa"/>
            <w:vAlign w:val="center"/>
          </w:tcPr>
          <w:p w14:paraId="68C05061">
            <w:pPr>
              <w:snapToGrid w:val="0"/>
              <w:jc w:val="right"/>
            </w:pPr>
            <w:r>
              <w:rPr>
                <w:rFonts w:ascii="宋体" w:hAnsi="宋体" w:eastAsia="宋体" w:cs="宋体"/>
                <w:b w:val="0"/>
                <w:i w:val="0"/>
                <w:color w:val="000000"/>
                <w:sz w:val="16"/>
              </w:rPr>
              <w:t>1.28</w:t>
            </w:r>
          </w:p>
        </w:tc>
        <w:tc>
          <w:tcPr>
            <w:tcW w:w="1000" w:type="dxa"/>
            <w:vAlign w:val="center"/>
          </w:tcPr>
          <w:p w14:paraId="0BFB9216">
            <w:pPr>
              <w:snapToGrid w:val="0"/>
              <w:jc w:val="right"/>
            </w:pPr>
            <w:r>
              <w:rPr>
                <w:rFonts w:ascii="宋体" w:hAnsi="宋体" w:eastAsia="宋体" w:cs="宋体"/>
                <w:b w:val="0"/>
                <w:i w:val="0"/>
                <w:color w:val="000000"/>
                <w:sz w:val="16"/>
              </w:rPr>
              <w:t>1.28</w:t>
            </w:r>
          </w:p>
        </w:tc>
        <w:tc>
          <w:tcPr>
            <w:tcW w:w="1000" w:type="dxa"/>
            <w:vAlign w:val="center"/>
          </w:tcPr>
          <w:p w14:paraId="4EC7C9B4"/>
        </w:tc>
        <w:tc>
          <w:tcPr>
            <w:tcW w:w="1000" w:type="dxa"/>
            <w:vAlign w:val="center"/>
          </w:tcPr>
          <w:p w14:paraId="5FF354FF"/>
        </w:tc>
        <w:tc>
          <w:tcPr>
            <w:tcW w:w="1000" w:type="dxa"/>
            <w:vAlign w:val="center"/>
          </w:tcPr>
          <w:p w14:paraId="1A7F2FEB"/>
        </w:tc>
        <w:tc>
          <w:tcPr>
            <w:tcW w:w="1032" w:type="dxa"/>
            <w:vAlign w:val="center"/>
          </w:tcPr>
          <w:p w14:paraId="0E975A74"/>
        </w:tc>
      </w:tr>
      <w:tr w14:paraId="2AB85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76B56C">
            <w:pPr>
              <w:snapToGrid w:val="0"/>
              <w:jc w:val="left"/>
            </w:pPr>
            <w:r>
              <w:rPr>
                <w:rFonts w:ascii="宋体" w:hAnsi="宋体" w:eastAsia="宋体" w:cs="宋体"/>
                <w:b w:val="0"/>
                <w:i w:val="0"/>
                <w:color w:val="000000"/>
                <w:sz w:val="16"/>
              </w:rPr>
              <w:t>210</w:t>
            </w:r>
          </w:p>
        </w:tc>
        <w:tc>
          <w:tcPr>
            <w:tcW w:w="3960" w:type="dxa"/>
            <w:vAlign w:val="center"/>
          </w:tcPr>
          <w:p w14:paraId="41733D40">
            <w:pPr>
              <w:snapToGrid w:val="0"/>
              <w:jc w:val="left"/>
            </w:pPr>
            <w:r>
              <w:rPr>
                <w:rFonts w:ascii="宋体" w:hAnsi="宋体" w:eastAsia="宋体" w:cs="宋体"/>
                <w:b w:val="0"/>
                <w:i w:val="0"/>
                <w:color w:val="000000"/>
                <w:sz w:val="16"/>
              </w:rPr>
              <w:t>卫生健康支出</w:t>
            </w:r>
          </w:p>
        </w:tc>
        <w:tc>
          <w:tcPr>
            <w:tcW w:w="1000" w:type="dxa"/>
            <w:vAlign w:val="center"/>
          </w:tcPr>
          <w:p w14:paraId="74500CE0">
            <w:pPr>
              <w:snapToGrid w:val="0"/>
              <w:jc w:val="right"/>
            </w:pPr>
            <w:r>
              <w:rPr>
                <w:rFonts w:ascii="宋体" w:hAnsi="宋体" w:eastAsia="宋体" w:cs="宋体"/>
                <w:b w:val="0"/>
                <w:i w:val="0"/>
                <w:color w:val="000000"/>
                <w:sz w:val="16"/>
              </w:rPr>
              <w:t>13.33</w:t>
            </w:r>
          </w:p>
        </w:tc>
        <w:tc>
          <w:tcPr>
            <w:tcW w:w="1000" w:type="dxa"/>
            <w:vAlign w:val="center"/>
          </w:tcPr>
          <w:p w14:paraId="3474AD95">
            <w:pPr>
              <w:snapToGrid w:val="0"/>
              <w:jc w:val="right"/>
            </w:pPr>
            <w:r>
              <w:rPr>
                <w:rFonts w:ascii="宋体" w:hAnsi="宋体" w:eastAsia="宋体" w:cs="宋体"/>
                <w:b w:val="0"/>
                <w:i w:val="0"/>
                <w:color w:val="000000"/>
                <w:sz w:val="16"/>
              </w:rPr>
              <w:t>13.33</w:t>
            </w:r>
          </w:p>
        </w:tc>
        <w:tc>
          <w:tcPr>
            <w:tcW w:w="1000" w:type="dxa"/>
            <w:vAlign w:val="center"/>
          </w:tcPr>
          <w:p w14:paraId="0397BBF4"/>
        </w:tc>
        <w:tc>
          <w:tcPr>
            <w:tcW w:w="1000" w:type="dxa"/>
            <w:vAlign w:val="center"/>
          </w:tcPr>
          <w:p w14:paraId="5A1727AF"/>
        </w:tc>
        <w:tc>
          <w:tcPr>
            <w:tcW w:w="1000" w:type="dxa"/>
            <w:vAlign w:val="center"/>
          </w:tcPr>
          <w:p w14:paraId="30240B1B"/>
        </w:tc>
        <w:tc>
          <w:tcPr>
            <w:tcW w:w="1032" w:type="dxa"/>
            <w:vAlign w:val="center"/>
          </w:tcPr>
          <w:p w14:paraId="61934EA2"/>
        </w:tc>
      </w:tr>
      <w:tr w14:paraId="28F45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A8677A">
            <w:pPr>
              <w:snapToGrid w:val="0"/>
              <w:jc w:val="left"/>
            </w:pPr>
            <w:r>
              <w:rPr>
                <w:rFonts w:ascii="宋体" w:hAnsi="宋体" w:eastAsia="宋体" w:cs="宋体"/>
                <w:b w:val="0"/>
                <w:i w:val="0"/>
                <w:color w:val="000000"/>
                <w:sz w:val="16"/>
              </w:rPr>
              <w:t>21011</w:t>
            </w:r>
          </w:p>
        </w:tc>
        <w:tc>
          <w:tcPr>
            <w:tcW w:w="3960" w:type="dxa"/>
            <w:vAlign w:val="center"/>
          </w:tcPr>
          <w:p w14:paraId="7EB291CD">
            <w:pPr>
              <w:snapToGrid w:val="0"/>
              <w:jc w:val="left"/>
            </w:pPr>
            <w:r>
              <w:rPr>
                <w:rFonts w:ascii="宋体" w:hAnsi="宋体" w:eastAsia="宋体" w:cs="宋体"/>
                <w:b w:val="0"/>
                <w:i w:val="0"/>
                <w:color w:val="000000"/>
                <w:sz w:val="16"/>
              </w:rPr>
              <w:t>行政事业单位医疗</w:t>
            </w:r>
          </w:p>
        </w:tc>
        <w:tc>
          <w:tcPr>
            <w:tcW w:w="1000" w:type="dxa"/>
            <w:vAlign w:val="center"/>
          </w:tcPr>
          <w:p w14:paraId="17814F4C">
            <w:pPr>
              <w:snapToGrid w:val="0"/>
              <w:jc w:val="right"/>
            </w:pPr>
            <w:r>
              <w:rPr>
                <w:rFonts w:ascii="宋体" w:hAnsi="宋体" w:eastAsia="宋体" w:cs="宋体"/>
                <w:b w:val="0"/>
                <w:i w:val="0"/>
                <w:color w:val="000000"/>
                <w:sz w:val="16"/>
              </w:rPr>
              <w:t>13.33</w:t>
            </w:r>
          </w:p>
        </w:tc>
        <w:tc>
          <w:tcPr>
            <w:tcW w:w="1000" w:type="dxa"/>
            <w:vAlign w:val="center"/>
          </w:tcPr>
          <w:p w14:paraId="3DB7CE50">
            <w:pPr>
              <w:snapToGrid w:val="0"/>
              <w:jc w:val="right"/>
            </w:pPr>
            <w:r>
              <w:rPr>
                <w:rFonts w:ascii="宋体" w:hAnsi="宋体" w:eastAsia="宋体" w:cs="宋体"/>
                <w:b w:val="0"/>
                <w:i w:val="0"/>
                <w:color w:val="000000"/>
                <w:sz w:val="16"/>
              </w:rPr>
              <w:t>13.33</w:t>
            </w:r>
          </w:p>
        </w:tc>
        <w:tc>
          <w:tcPr>
            <w:tcW w:w="1000" w:type="dxa"/>
            <w:vAlign w:val="center"/>
          </w:tcPr>
          <w:p w14:paraId="78322E5E"/>
        </w:tc>
        <w:tc>
          <w:tcPr>
            <w:tcW w:w="1000" w:type="dxa"/>
            <w:vAlign w:val="center"/>
          </w:tcPr>
          <w:p w14:paraId="62445D09"/>
        </w:tc>
        <w:tc>
          <w:tcPr>
            <w:tcW w:w="1000" w:type="dxa"/>
            <w:vAlign w:val="center"/>
          </w:tcPr>
          <w:p w14:paraId="478BF8E7"/>
        </w:tc>
        <w:tc>
          <w:tcPr>
            <w:tcW w:w="1032" w:type="dxa"/>
            <w:vAlign w:val="center"/>
          </w:tcPr>
          <w:p w14:paraId="423FC80B"/>
        </w:tc>
      </w:tr>
      <w:tr w14:paraId="61BEE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08172A">
            <w:pPr>
              <w:snapToGrid w:val="0"/>
              <w:jc w:val="left"/>
            </w:pPr>
            <w:r>
              <w:rPr>
                <w:rFonts w:ascii="宋体" w:hAnsi="宋体" w:eastAsia="宋体" w:cs="宋体"/>
                <w:b w:val="0"/>
                <w:i w:val="0"/>
                <w:color w:val="000000"/>
                <w:sz w:val="16"/>
              </w:rPr>
              <w:t>2101101</w:t>
            </w:r>
          </w:p>
        </w:tc>
        <w:tc>
          <w:tcPr>
            <w:tcW w:w="3960" w:type="dxa"/>
            <w:vAlign w:val="center"/>
          </w:tcPr>
          <w:p w14:paraId="28575174">
            <w:pPr>
              <w:snapToGrid w:val="0"/>
              <w:jc w:val="left"/>
            </w:pPr>
            <w:r>
              <w:rPr>
                <w:rFonts w:ascii="宋体" w:hAnsi="宋体" w:eastAsia="宋体" w:cs="宋体"/>
                <w:b w:val="0"/>
                <w:i w:val="0"/>
                <w:color w:val="000000"/>
                <w:sz w:val="16"/>
              </w:rPr>
              <w:t>行政单位医疗</w:t>
            </w:r>
          </w:p>
        </w:tc>
        <w:tc>
          <w:tcPr>
            <w:tcW w:w="1000" w:type="dxa"/>
            <w:vAlign w:val="center"/>
          </w:tcPr>
          <w:p w14:paraId="6C2748F5">
            <w:pPr>
              <w:snapToGrid w:val="0"/>
              <w:jc w:val="right"/>
            </w:pPr>
            <w:r>
              <w:rPr>
                <w:rFonts w:ascii="宋体" w:hAnsi="宋体" w:eastAsia="宋体" w:cs="宋体"/>
                <w:b w:val="0"/>
                <w:i w:val="0"/>
                <w:color w:val="000000"/>
                <w:sz w:val="16"/>
              </w:rPr>
              <w:t>10.33</w:t>
            </w:r>
          </w:p>
        </w:tc>
        <w:tc>
          <w:tcPr>
            <w:tcW w:w="1000" w:type="dxa"/>
            <w:vAlign w:val="center"/>
          </w:tcPr>
          <w:p w14:paraId="0632D998">
            <w:pPr>
              <w:snapToGrid w:val="0"/>
              <w:jc w:val="right"/>
            </w:pPr>
            <w:r>
              <w:rPr>
                <w:rFonts w:ascii="宋体" w:hAnsi="宋体" w:eastAsia="宋体" w:cs="宋体"/>
                <w:b w:val="0"/>
                <w:i w:val="0"/>
                <w:color w:val="000000"/>
                <w:sz w:val="16"/>
              </w:rPr>
              <w:t>10.33</w:t>
            </w:r>
          </w:p>
        </w:tc>
        <w:tc>
          <w:tcPr>
            <w:tcW w:w="1000" w:type="dxa"/>
            <w:vAlign w:val="center"/>
          </w:tcPr>
          <w:p w14:paraId="6665BF42"/>
        </w:tc>
        <w:tc>
          <w:tcPr>
            <w:tcW w:w="1000" w:type="dxa"/>
            <w:vAlign w:val="center"/>
          </w:tcPr>
          <w:p w14:paraId="1F68C120"/>
        </w:tc>
        <w:tc>
          <w:tcPr>
            <w:tcW w:w="1000" w:type="dxa"/>
            <w:vAlign w:val="center"/>
          </w:tcPr>
          <w:p w14:paraId="49277D6D"/>
        </w:tc>
        <w:tc>
          <w:tcPr>
            <w:tcW w:w="1032" w:type="dxa"/>
            <w:vAlign w:val="center"/>
          </w:tcPr>
          <w:p w14:paraId="08ECDC23"/>
        </w:tc>
      </w:tr>
      <w:tr w14:paraId="68DA9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A73CDC5">
            <w:pPr>
              <w:snapToGrid w:val="0"/>
              <w:jc w:val="left"/>
            </w:pPr>
            <w:r>
              <w:rPr>
                <w:rFonts w:ascii="宋体" w:hAnsi="宋体" w:eastAsia="宋体" w:cs="宋体"/>
                <w:b w:val="0"/>
                <w:i w:val="0"/>
                <w:color w:val="000000"/>
                <w:sz w:val="16"/>
              </w:rPr>
              <w:t>2101102</w:t>
            </w:r>
          </w:p>
        </w:tc>
        <w:tc>
          <w:tcPr>
            <w:tcW w:w="3960" w:type="dxa"/>
            <w:vAlign w:val="center"/>
          </w:tcPr>
          <w:p w14:paraId="5485B39E">
            <w:pPr>
              <w:snapToGrid w:val="0"/>
              <w:jc w:val="left"/>
            </w:pPr>
            <w:r>
              <w:rPr>
                <w:rFonts w:ascii="宋体" w:hAnsi="宋体" w:eastAsia="宋体" w:cs="宋体"/>
                <w:b w:val="0"/>
                <w:i w:val="0"/>
                <w:color w:val="000000"/>
                <w:sz w:val="16"/>
              </w:rPr>
              <w:t>事业单位医疗</w:t>
            </w:r>
          </w:p>
        </w:tc>
        <w:tc>
          <w:tcPr>
            <w:tcW w:w="1000" w:type="dxa"/>
            <w:vAlign w:val="center"/>
          </w:tcPr>
          <w:p w14:paraId="3F683F68">
            <w:pPr>
              <w:snapToGrid w:val="0"/>
              <w:jc w:val="right"/>
            </w:pPr>
            <w:r>
              <w:rPr>
                <w:rFonts w:ascii="宋体" w:hAnsi="宋体" w:eastAsia="宋体" w:cs="宋体"/>
                <w:b w:val="0"/>
                <w:i w:val="0"/>
                <w:color w:val="000000"/>
                <w:sz w:val="16"/>
              </w:rPr>
              <w:t>3.00</w:t>
            </w:r>
          </w:p>
        </w:tc>
        <w:tc>
          <w:tcPr>
            <w:tcW w:w="1000" w:type="dxa"/>
            <w:vAlign w:val="center"/>
          </w:tcPr>
          <w:p w14:paraId="0C95656F">
            <w:pPr>
              <w:snapToGrid w:val="0"/>
              <w:jc w:val="right"/>
            </w:pPr>
            <w:r>
              <w:rPr>
                <w:rFonts w:ascii="宋体" w:hAnsi="宋体" w:eastAsia="宋体" w:cs="宋体"/>
                <w:b w:val="0"/>
                <w:i w:val="0"/>
                <w:color w:val="000000"/>
                <w:sz w:val="16"/>
              </w:rPr>
              <w:t>3.00</w:t>
            </w:r>
          </w:p>
        </w:tc>
        <w:tc>
          <w:tcPr>
            <w:tcW w:w="1000" w:type="dxa"/>
            <w:vAlign w:val="center"/>
          </w:tcPr>
          <w:p w14:paraId="747B37C7"/>
        </w:tc>
        <w:tc>
          <w:tcPr>
            <w:tcW w:w="1000" w:type="dxa"/>
            <w:vAlign w:val="center"/>
          </w:tcPr>
          <w:p w14:paraId="4D7FE7AE"/>
        </w:tc>
        <w:tc>
          <w:tcPr>
            <w:tcW w:w="1000" w:type="dxa"/>
            <w:vAlign w:val="center"/>
          </w:tcPr>
          <w:p w14:paraId="0390D486"/>
        </w:tc>
        <w:tc>
          <w:tcPr>
            <w:tcW w:w="1032" w:type="dxa"/>
            <w:vAlign w:val="center"/>
          </w:tcPr>
          <w:p w14:paraId="56957AC0"/>
        </w:tc>
      </w:tr>
      <w:tr w14:paraId="2B280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67070C">
            <w:pPr>
              <w:snapToGrid w:val="0"/>
              <w:jc w:val="left"/>
            </w:pPr>
            <w:r>
              <w:rPr>
                <w:rFonts w:ascii="宋体" w:hAnsi="宋体" w:eastAsia="宋体" w:cs="宋体"/>
                <w:b w:val="0"/>
                <w:i w:val="0"/>
                <w:color w:val="000000"/>
                <w:sz w:val="16"/>
              </w:rPr>
              <w:t>217</w:t>
            </w:r>
          </w:p>
        </w:tc>
        <w:tc>
          <w:tcPr>
            <w:tcW w:w="3960" w:type="dxa"/>
            <w:vAlign w:val="center"/>
          </w:tcPr>
          <w:p w14:paraId="2684C737">
            <w:pPr>
              <w:snapToGrid w:val="0"/>
              <w:jc w:val="left"/>
            </w:pPr>
            <w:r>
              <w:rPr>
                <w:rFonts w:ascii="宋体" w:hAnsi="宋体" w:eastAsia="宋体" w:cs="宋体"/>
                <w:b w:val="0"/>
                <w:i w:val="0"/>
                <w:color w:val="000000"/>
                <w:sz w:val="16"/>
              </w:rPr>
              <w:t>金融支出</w:t>
            </w:r>
          </w:p>
        </w:tc>
        <w:tc>
          <w:tcPr>
            <w:tcW w:w="1000" w:type="dxa"/>
            <w:vAlign w:val="center"/>
          </w:tcPr>
          <w:p w14:paraId="759F6F81">
            <w:pPr>
              <w:snapToGrid w:val="0"/>
              <w:jc w:val="right"/>
            </w:pPr>
            <w:r>
              <w:rPr>
                <w:rFonts w:ascii="宋体" w:hAnsi="宋体" w:eastAsia="宋体" w:cs="宋体"/>
                <w:b w:val="0"/>
                <w:i w:val="0"/>
                <w:color w:val="000000"/>
                <w:sz w:val="16"/>
              </w:rPr>
              <w:t>20.40</w:t>
            </w:r>
          </w:p>
        </w:tc>
        <w:tc>
          <w:tcPr>
            <w:tcW w:w="1000" w:type="dxa"/>
            <w:vAlign w:val="center"/>
          </w:tcPr>
          <w:p w14:paraId="16CF73E5"/>
        </w:tc>
        <w:tc>
          <w:tcPr>
            <w:tcW w:w="1000" w:type="dxa"/>
            <w:vAlign w:val="center"/>
          </w:tcPr>
          <w:p w14:paraId="557D30F7">
            <w:pPr>
              <w:snapToGrid w:val="0"/>
              <w:jc w:val="right"/>
            </w:pPr>
            <w:r>
              <w:rPr>
                <w:rFonts w:ascii="宋体" w:hAnsi="宋体" w:eastAsia="宋体" w:cs="宋体"/>
                <w:b w:val="0"/>
                <w:i w:val="0"/>
                <w:color w:val="000000"/>
                <w:sz w:val="16"/>
              </w:rPr>
              <w:t>20.40</w:t>
            </w:r>
          </w:p>
        </w:tc>
        <w:tc>
          <w:tcPr>
            <w:tcW w:w="1000" w:type="dxa"/>
            <w:vAlign w:val="center"/>
          </w:tcPr>
          <w:p w14:paraId="42902AB7"/>
        </w:tc>
        <w:tc>
          <w:tcPr>
            <w:tcW w:w="1000" w:type="dxa"/>
            <w:vAlign w:val="center"/>
          </w:tcPr>
          <w:p w14:paraId="2FAE6A8D"/>
        </w:tc>
        <w:tc>
          <w:tcPr>
            <w:tcW w:w="1032" w:type="dxa"/>
            <w:vAlign w:val="center"/>
          </w:tcPr>
          <w:p w14:paraId="1A0A2AFC"/>
        </w:tc>
      </w:tr>
      <w:tr w14:paraId="257A7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7C7218">
            <w:pPr>
              <w:snapToGrid w:val="0"/>
              <w:jc w:val="left"/>
            </w:pPr>
            <w:r>
              <w:rPr>
                <w:rFonts w:ascii="宋体" w:hAnsi="宋体" w:eastAsia="宋体" w:cs="宋体"/>
                <w:b w:val="0"/>
                <w:i w:val="0"/>
                <w:color w:val="000000"/>
                <w:sz w:val="16"/>
              </w:rPr>
              <w:t>21799</w:t>
            </w:r>
          </w:p>
        </w:tc>
        <w:tc>
          <w:tcPr>
            <w:tcW w:w="3960" w:type="dxa"/>
            <w:vAlign w:val="center"/>
          </w:tcPr>
          <w:p w14:paraId="48CF3D8D">
            <w:pPr>
              <w:snapToGrid w:val="0"/>
              <w:jc w:val="left"/>
            </w:pPr>
            <w:r>
              <w:rPr>
                <w:rFonts w:ascii="宋体" w:hAnsi="宋体" w:eastAsia="宋体" w:cs="宋体"/>
                <w:b w:val="0"/>
                <w:i w:val="0"/>
                <w:color w:val="000000"/>
                <w:sz w:val="16"/>
              </w:rPr>
              <w:t>其他金融支出</w:t>
            </w:r>
          </w:p>
        </w:tc>
        <w:tc>
          <w:tcPr>
            <w:tcW w:w="1000" w:type="dxa"/>
            <w:vAlign w:val="center"/>
          </w:tcPr>
          <w:p w14:paraId="2ECB963C">
            <w:pPr>
              <w:snapToGrid w:val="0"/>
              <w:jc w:val="right"/>
            </w:pPr>
            <w:r>
              <w:rPr>
                <w:rFonts w:ascii="宋体" w:hAnsi="宋体" w:eastAsia="宋体" w:cs="宋体"/>
                <w:b w:val="0"/>
                <w:i w:val="0"/>
                <w:color w:val="000000"/>
                <w:sz w:val="16"/>
              </w:rPr>
              <w:t>20.40</w:t>
            </w:r>
          </w:p>
        </w:tc>
        <w:tc>
          <w:tcPr>
            <w:tcW w:w="1000" w:type="dxa"/>
            <w:vAlign w:val="center"/>
          </w:tcPr>
          <w:p w14:paraId="66135899"/>
        </w:tc>
        <w:tc>
          <w:tcPr>
            <w:tcW w:w="1000" w:type="dxa"/>
            <w:vAlign w:val="center"/>
          </w:tcPr>
          <w:p w14:paraId="63D0AD94">
            <w:pPr>
              <w:snapToGrid w:val="0"/>
              <w:jc w:val="right"/>
            </w:pPr>
            <w:r>
              <w:rPr>
                <w:rFonts w:ascii="宋体" w:hAnsi="宋体" w:eastAsia="宋体" w:cs="宋体"/>
                <w:b w:val="0"/>
                <w:i w:val="0"/>
                <w:color w:val="000000"/>
                <w:sz w:val="16"/>
              </w:rPr>
              <w:t>20.40</w:t>
            </w:r>
          </w:p>
        </w:tc>
        <w:tc>
          <w:tcPr>
            <w:tcW w:w="1000" w:type="dxa"/>
            <w:vAlign w:val="center"/>
          </w:tcPr>
          <w:p w14:paraId="00F35F48"/>
        </w:tc>
        <w:tc>
          <w:tcPr>
            <w:tcW w:w="1000" w:type="dxa"/>
            <w:vAlign w:val="center"/>
          </w:tcPr>
          <w:p w14:paraId="0E268CE9"/>
        </w:tc>
        <w:tc>
          <w:tcPr>
            <w:tcW w:w="1032" w:type="dxa"/>
            <w:vAlign w:val="center"/>
          </w:tcPr>
          <w:p w14:paraId="77EBD73E"/>
        </w:tc>
      </w:tr>
      <w:tr w14:paraId="4CE63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9A88629">
            <w:pPr>
              <w:snapToGrid w:val="0"/>
              <w:jc w:val="left"/>
            </w:pPr>
            <w:r>
              <w:rPr>
                <w:rFonts w:ascii="宋体" w:hAnsi="宋体" w:eastAsia="宋体" w:cs="宋体"/>
                <w:b w:val="0"/>
                <w:i w:val="0"/>
                <w:color w:val="000000"/>
                <w:sz w:val="16"/>
              </w:rPr>
              <w:t>2179999</w:t>
            </w:r>
          </w:p>
        </w:tc>
        <w:tc>
          <w:tcPr>
            <w:tcW w:w="3960" w:type="dxa"/>
            <w:vAlign w:val="center"/>
          </w:tcPr>
          <w:p w14:paraId="3BF6F3E1">
            <w:pPr>
              <w:snapToGrid w:val="0"/>
              <w:jc w:val="left"/>
            </w:pPr>
            <w:r>
              <w:rPr>
                <w:rFonts w:ascii="宋体" w:hAnsi="宋体" w:eastAsia="宋体" w:cs="宋体"/>
                <w:b w:val="0"/>
                <w:i w:val="0"/>
                <w:color w:val="000000"/>
                <w:sz w:val="16"/>
              </w:rPr>
              <w:t>其他金融支出</w:t>
            </w:r>
          </w:p>
        </w:tc>
        <w:tc>
          <w:tcPr>
            <w:tcW w:w="1000" w:type="dxa"/>
            <w:vAlign w:val="center"/>
          </w:tcPr>
          <w:p w14:paraId="4D229FD0">
            <w:pPr>
              <w:snapToGrid w:val="0"/>
              <w:jc w:val="right"/>
            </w:pPr>
            <w:r>
              <w:rPr>
                <w:rFonts w:ascii="宋体" w:hAnsi="宋体" w:eastAsia="宋体" w:cs="宋体"/>
                <w:b w:val="0"/>
                <w:i w:val="0"/>
                <w:color w:val="000000"/>
                <w:sz w:val="16"/>
              </w:rPr>
              <w:t>20.40</w:t>
            </w:r>
          </w:p>
        </w:tc>
        <w:tc>
          <w:tcPr>
            <w:tcW w:w="1000" w:type="dxa"/>
            <w:vAlign w:val="center"/>
          </w:tcPr>
          <w:p w14:paraId="631DC34B"/>
        </w:tc>
        <w:tc>
          <w:tcPr>
            <w:tcW w:w="1000" w:type="dxa"/>
            <w:vAlign w:val="center"/>
          </w:tcPr>
          <w:p w14:paraId="5C2A85DF">
            <w:pPr>
              <w:snapToGrid w:val="0"/>
              <w:jc w:val="right"/>
            </w:pPr>
            <w:r>
              <w:rPr>
                <w:rFonts w:ascii="宋体" w:hAnsi="宋体" w:eastAsia="宋体" w:cs="宋体"/>
                <w:b w:val="0"/>
                <w:i w:val="0"/>
                <w:color w:val="000000"/>
                <w:sz w:val="16"/>
              </w:rPr>
              <w:t>20.40</w:t>
            </w:r>
          </w:p>
        </w:tc>
        <w:tc>
          <w:tcPr>
            <w:tcW w:w="1000" w:type="dxa"/>
            <w:vAlign w:val="center"/>
          </w:tcPr>
          <w:p w14:paraId="5824E5F6"/>
        </w:tc>
        <w:tc>
          <w:tcPr>
            <w:tcW w:w="1000" w:type="dxa"/>
            <w:vAlign w:val="center"/>
          </w:tcPr>
          <w:p w14:paraId="5D4202CB"/>
        </w:tc>
        <w:tc>
          <w:tcPr>
            <w:tcW w:w="1032" w:type="dxa"/>
            <w:vAlign w:val="center"/>
          </w:tcPr>
          <w:p w14:paraId="22C248CA"/>
        </w:tc>
      </w:tr>
      <w:tr w14:paraId="550FB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D62FBB">
            <w:pPr>
              <w:snapToGrid w:val="0"/>
              <w:jc w:val="left"/>
            </w:pPr>
            <w:r>
              <w:rPr>
                <w:rFonts w:ascii="宋体" w:hAnsi="宋体" w:eastAsia="宋体" w:cs="宋体"/>
                <w:b w:val="0"/>
                <w:i w:val="0"/>
                <w:color w:val="000000"/>
                <w:sz w:val="16"/>
              </w:rPr>
              <w:t>221</w:t>
            </w:r>
          </w:p>
        </w:tc>
        <w:tc>
          <w:tcPr>
            <w:tcW w:w="3960" w:type="dxa"/>
            <w:vAlign w:val="center"/>
          </w:tcPr>
          <w:p w14:paraId="796A1B60">
            <w:pPr>
              <w:snapToGrid w:val="0"/>
              <w:jc w:val="left"/>
            </w:pPr>
            <w:r>
              <w:rPr>
                <w:rFonts w:ascii="宋体" w:hAnsi="宋体" w:eastAsia="宋体" w:cs="宋体"/>
                <w:b w:val="0"/>
                <w:i w:val="0"/>
                <w:color w:val="000000"/>
                <w:sz w:val="16"/>
              </w:rPr>
              <w:t>住房保障支出</w:t>
            </w:r>
          </w:p>
        </w:tc>
        <w:tc>
          <w:tcPr>
            <w:tcW w:w="1000" w:type="dxa"/>
            <w:vAlign w:val="center"/>
          </w:tcPr>
          <w:p w14:paraId="6FF5EA3C">
            <w:pPr>
              <w:snapToGrid w:val="0"/>
              <w:jc w:val="right"/>
            </w:pPr>
            <w:r>
              <w:rPr>
                <w:rFonts w:ascii="宋体" w:hAnsi="宋体" w:eastAsia="宋体" w:cs="宋体"/>
                <w:b w:val="0"/>
                <w:i w:val="0"/>
                <w:color w:val="000000"/>
                <w:sz w:val="16"/>
              </w:rPr>
              <w:t>19.57</w:t>
            </w:r>
          </w:p>
        </w:tc>
        <w:tc>
          <w:tcPr>
            <w:tcW w:w="1000" w:type="dxa"/>
            <w:vAlign w:val="center"/>
          </w:tcPr>
          <w:p w14:paraId="36E88DFE">
            <w:pPr>
              <w:snapToGrid w:val="0"/>
              <w:jc w:val="right"/>
            </w:pPr>
            <w:r>
              <w:rPr>
                <w:rFonts w:ascii="宋体" w:hAnsi="宋体" w:eastAsia="宋体" w:cs="宋体"/>
                <w:b w:val="0"/>
                <w:i w:val="0"/>
                <w:color w:val="000000"/>
                <w:sz w:val="16"/>
              </w:rPr>
              <w:t>19.57</w:t>
            </w:r>
          </w:p>
        </w:tc>
        <w:tc>
          <w:tcPr>
            <w:tcW w:w="1000" w:type="dxa"/>
            <w:vAlign w:val="center"/>
          </w:tcPr>
          <w:p w14:paraId="2F621767"/>
        </w:tc>
        <w:tc>
          <w:tcPr>
            <w:tcW w:w="1000" w:type="dxa"/>
            <w:vAlign w:val="center"/>
          </w:tcPr>
          <w:p w14:paraId="1C9BCE60"/>
        </w:tc>
        <w:tc>
          <w:tcPr>
            <w:tcW w:w="1000" w:type="dxa"/>
            <w:vAlign w:val="center"/>
          </w:tcPr>
          <w:p w14:paraId="1767AF10"/>
        </w:tc>
        <w:tc>
          <w:tcPr>
            <w:tcW w:w="1032" w:type="dxa"/>
            <w:vAlign w:val="center"/>
          </w:tcPr>
          <w:p w14:paraId="477545D6"/>
        </w:tc>
      </w:tr>
      <w:tr w14:paraId="74FE6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171946">
            <w:pPr>
              <w:snapToGrid w:val="0"/>
              <w:jc w:val="left"/>
            </w:pPr>
            <w:r>
              <w:rPr>
                <w:rFonts w:ascii="宋体" w:hAnsi="宋体" w:eastAsia="宋体" w:cs="宋体"/>
                <w:b w:val="0"/>
                <w:i w:val="0"/>
                <w:color w:val="000000"/>
                <w:sz w:val="16"/>
              </w:rPr>
              <w:t>22102</w:t>
            </w:r>
          </w:p>
        </w:tc>
        <w:tc>
          <w:tcPr>
            <w:tcW w:w="3960" w:type="dxa"/>
            <w:vAlign w:val="center"/>
          </w:tcPr>
          <w:p w14:paraId="43DB0593">
            <w:pPr>
              <w:snapToGrid w:val="0"/>
              <w:jc w:val="left"/>
            </w:pPr>
            <w:r>
              <w:rPr>
                <w:rFonts w:ascii="宋体" w:hAnsi="宋体" w:eastAsia="宋体" w:cs="宋体"/>
                <w:b w:val="0"/>
                <w:i w:val="0"/>
                <w:color w:val="000000"/>
                <w:sz w:val="16"/>
              </w:rPr>
              <w:t>住房改革支出</w:t>
            </w:r>
          </w:p>
        </w:tc>
        <w:tc>
          <w:tcPr>
            <w:tcW w:w="1000" w:type="dxa"/>
            <w:vAlign w:val="center"/>
          </w:tcPr>
          <w:p w14:paraId="59857ED9">
            <w:pPr>
              <w:snapToGrid w:val="0"/>
              <w:jc w:val="right"/>
            </w:pPr>
            <w:r>
              <w:rPr>
                <w:rFonts w:ascii="宋体" w:hAnsi="宋体" w:eastAsia="宋体" w:cs="宋体"/>
                <w:b w:val="0"/>
                <w:i w:val="0"/>
                <w:color w:val="000000"/>
                <w:sz w:val="16"/>
              </w:rPr>
              <w:t>19.57</w:t>
            </w:r>
          </w:p>
        </w:tc>
        <w:tc>
          <w:tcPr>
            <w:tcW w:w="1000" w:type="dxa"/>
            <w:vAlign w:val="center"/>
          </w:tcPr>
          <w:p w14:paraId="69E56445">
            <w:pPr>
              <w:snapToGrid w:val="0"/>
              <w:jc w:val="right"/>
            </w:pPr>
            <w:r>
              <w:rPr>
                <w:rFonts w:ascii="宋体" w:hAnsi="宋体" w:eastAsia="宋体" w:cs="宋体"/>
                <w:b w:val="0"/>
                <w:i w:val="0"/>
                <w:color w:val="000000"/>
                <w:sz w:val="16"/>
              </w:rPr>
              <w:t>19.57</w:t>
            </w:r>
          </w:p>
        </w:tc>
        <w:tc>
          <w:tcPr>
            <w:tcW w:w="1000" w:type="dxa"/>
            <w:vAlign w:val="center"/>
          </w:tcPr>
          <w:p w14:paraId="0E6257BB"/>
        </w:tc>
        <w:tc>
          <w:tcPr>
            <w:tcW w:w="1000" w:type="dxa"/>
            <w:vAlign w:val="center"/>
          </w:tcPr>
          <w:p w14:paraId="38E3B3E0"/>
        </w:tc>
        <w:tc>
          <w:tcPr>
            <w:tcW w:w="1000" w:type="dxa"/>
            <w:vAlign w:val="center"/>
          </w:tcPr>
          <w:p w14:paraId="2102FDFD"/>
        </w:tc>
        <w:tc>
          <w:tcPr>
            <w:tcW w:w="1032" w:type="dxa"/>
            <w:vAlign w:val="center"/>
          </w:tcPr>
          <w:p w14:paraId="55BE3D8D"/>
        </w:tc>
      </w:tr>
      <w:tr w14:paraId="4B40E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5071C9">
            <w:pPr>
              <w:snapToGrid w:val="0"/>
              <w:jc w:val="left"/>
            </w:pPr>
            <w:r>
              <w:rPr>
                <w:rFonts w:ascii="宋体" w:hAnsi="宋体" w:eastAsia="宋体" w:cs="宋体"/>
                <w:b w:val="0"/>
                <w:i w:val="0"/>
                <w:color w:val="000000"/>
                <w:sz w:val="16"/>
              </w:rPr>
              <w:t>2210201</w:t>
            </w:r>
          </w:p>
        </w:tc>
        <w:tc>
          <w:tcPr>
            <w:tcW w:w="3960" w:type="dxa"/>
            <w:vAlign w:val="center"/>
          </w:tcPr>
          <w:p w14:paraId="063D982D">
            <w:pPr>
              <w:snapToGrid w:val="0"/>
              <w:jc w:val="left"/>
            </w:pPr>
            <w:r>
              <w:rPr>
                <w:rFonts w:ascii="宋体" w:hAnsi="宋体" w:eastAsia="宋体" w:cs="宋体"/>
                <w:b w:val="0"/>
                <w:i w:val="0"/>
                <w:color w:val="000000"/>
                <w:sz w:val="16"/>
              </w:rPr>
              <w:t>住房公积金</w:t>
            </w:r>
          </w:p>
        </w:tc>
        <w:tc>
          <w:tcPr>
            <w:tcW w:w="1000" w:type="dxa"/>
            <w:vAlign w:val="center"/>
          </w:tcPr>
          <w:p w14:paraId="5F880621">
            <w:pPr>
              <w:snapToGrid w:val="0"/>
              <w:jc w:val="right"/>
            </w:pPr>
            <w:r>
              <w:rPr>
                <w:rFonts w:ascii="宋体" w:hAnsi="宋体" w:eastAsia="宋体" w:cs="宋体"/>
                <w:b w:val="0"/>
                <w:i w:val="0"/>
                <w:color w:val="000000"/>
                <w:sz w:val="16"/>
              </w:rPr>
              <w:t>19.57</w:t>
            </w:r>
          </w:p>
        </w:tc>
        <w:tc>
          <w:tcPr>
            <w:tcW w:w="1000" w:type="dxa"/>
            <w:vAlign w:val="center"/>
          </w:tcPr>
          <w:p w14:paraId="7FA6CD2F">
            <w:pPr>
              <w:snapToGrid w:val="0"/>
              <w:jc w:val="right"/>
            </w:pPr>
            <w:r>
              <w:rPr>
                <w:rFonts w:ascii="宋体" w:hAnsi="宋体" w:eastAsia="宋体" w:cs="宋体"/>
                <w:b w:val="0"/>
                <w:i w:val="0"/>
                <w:color w:val="000000"/>
                <w:sz w:val="16"/>
              </w:rPr>
              <w:t>19.57</w:t>
            </w:r>
          </w:p>
        </w:tc>
        <w:tc>
          <w:tcPr>
            <w:tcW w:w="1000" w:type="dxa"/>
            <w:vAlign w:val="center"/>
          </w:tcPr>
          <w:p w14:paraId="2FADC556"/>
        </w:tc>
        <w:tc>
          <w:tcPr>
            <w:tcW w:w="1000" w:type="dxa"/>
            <w:vAlign w:val="center"/>
          </w:tcPr>
          <w:p w14:paraId="76796E54"/>
        </w:tc>
        <w:tc>
          <w:tcPr>
            <w:tcW w:w="1000" w:type="dxa"/>
            <w:vAlign w:val="center"/>
          </w:tcPr>
          <w:p w14:paraId="312AD359"/>
        </w:tc>
        <w:tc>
          <w:tcPr>
            <w:tcW w:w="1032" w:type="dxa"/>
            <w:vAlign w:val="center"/>
          </w:tcPr>
          <w:p w14:paraId="6EC4ECF8"/>
        </w:tc>
      </w:tr>
      <w:tr w14:paraId="0B7EE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7B57FA0">
            <w:pPr>
              <w:snapToGrid w:val="0"/>
              <w:jc w:val="left"/>
            </w:pPr>
            <w:r>
              <w:rPr>
                <w:rFonts w:ascii="宋体" w:hAnsi="宋体" w:eastAsia="宋体" w:cs="宋体"/>
                <w:b w:val="0"/>
                <w:i w:val="0"/>
                <w:color w:val="000000"/>
                <w:sz w:val="16"/>
              </w:rPr>
              <w:t>注：本表反映部门本年度各项支出情况。</w:t>
            </w:r>
          </w:p>
        </w:tc>
      </w:tr>
      <w:tr w14:paraId="29298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58A2F9C">
            <w:pPr>
              <w:snapToGrid w:val="0"/>
              <w:jc w:val="left"/>
            </w:pPr>
            <w:r>
              <w:rPr>
                <w:rFonts w:ascii="宋体" w:hAnsi="宋体" w:eastAsia="宋体" w:cs="宋体"/>
                <w:b w:val="0"/>
                <w:i w:val="0"/>
                <w:color w:val="000000"/>
                <w:sz w:val="16"/>
              </w:rPr>
              <w:t xml:space="preserve">    本表金额转换成万元时，因四舍五入可能存在尾差。</w:t>
            </w:r>
          </w:p>
        </w:tc>
      </w:tr>
      <w:tr w14:paraId="0DE8B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C462A98">
            <w:pPr>
              <w:snapToGrid w:val="0"/>
              <w:jc w:val="left"/>
            </w:pPr>
            <w:r>
              <w:rPr>
                <w:rFonts w:ascii="宋体" w:hAnsi="宋体" w:eastAsia="宋体" w:cs="宋体"/>
                <w:b w:val="0"/>
                <w:i w:val="0"/>
                <w:color w:val="000000"/>
                <w:sz w:val="16"/>
              </w:rPr>
              <w:t xml:space="preserve">    如本表为空，则我部门本年度无此类资金收支余。</w:t>
            </w:r>
          </w:p>
        </w:tc>
      </w:tr>
    </w:tbl>
    <w:p w14:paraId="32727B19">
      <w:pPr>
        <w:sectPr>
          <w:pgSz w:w="11906" w:h="16838"/>
          <w:pgMar w:top="567" w:right="567" w:bottom="567" w:left="567" w:header="851" w:footer="992" w:gutter="0"/>
          <w:cols w:space="720" w:num="1"/>
          <w:docGrid w:type="lines" w:linePitch="312" w:charSpace="0"/>
        </w:sectPr>
      </w:pPr>
    </w:p>
    <w:p w14:paraId="79F56C1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A65C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B7CFEF">
            <w:pPr>
              <w:jc w:val="right"/>
            </w:pPr>
            <w:r>
              <w:rPr>
                <w:rFonts w:ascii="宋体" w:hAnsi="宋体" w:eastAsia="宋体" w:cs="宋体"/>
                <w:sz w:val="20"/>
              </w:rPr>
              <w:t>公开04表</w:t>
            </w:r>
          </w:p>
        </w:tc>
      </w:tr>
      <w:tr w14:paraId="309DD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5946C5D">
            <w:pPr>
              <w:jc w:val="left"/>
            </w:pPr>
            <w:r>
              <w:rPr>
                <w:rFonts w:ascii="宋体" w:hAnsi="宋体" w:eastAsia="宋体" w:cs="宋体"/>
                <w:sz w:val="20"/>
              </w:rPr>
              <w:t>部门:中共辽宁省朝阳市喀喇沁左翼蒙古族自治县委政法委员会</w:t>
            </w:r>
          </w:p>
        </w:tc>
        <w:tc>
          <w:tcPr>
            <w:tcW w:w="2000" w:type="dxa"/>
          </w:tcPr>
          <w:p w14:paraId="783B9E16">
            <w:pPr>
              <w:jc w:val="center"/>
            </w:pPr>
          </w:p>
        </w:tc>
        <w:tc>
          <w:tcPr>
            <w:tcW w:w="4386" w:type="dxa"/>
          </w:tcPr>
          <w:p w14:paraId="5519E691">
            <w:pPr>
              <w:jc w:val="right"/>
            </w:pPr>
            <w:r>
              <w:rPr>
                <w:rFonts w:ascii="宋体" w:hAnsi="宋体" w:eastAsia="宋体" w:cs="宋体"/>
                <w:sz w:val="20"/>
              </w:rPr>
              <w:t>单位：万元</w:t>
            </w:r>
          </w:p>
        </w:tc>
      </w:tr>
    </w:tbl>
    <w:p w14:paraId="60C4781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A4EC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67AC7DE8">
            <w:pPr>
              <w:snapToGrid w:val="0"/>
              <w:jc w:val="center"/>
            </w:pPr>
            <w:r>
              <w:rPr>
                <w:rFonts w:ascii="宋体" w:hAnsi="宋体" w:eastAsia="宋体" w:cs="宋体"/>
                <w:b w:val="0"/>
                <w:i w:val="0"/>
                <w:color w:val="000000"/>
                <w:sz w:val="13"/>
              </w:rPr>
              <w:t>收     入</w:t>
            </w:r>
          </w:p>
        </w:tc>
        <w:tc>
          <w:tcPr>
            <w:tcW w:w="7032" w:type="dxa"/>
            <w:gridSpan w:val="6"/>
            <w:vAlign w:val="center"/>
          </w:tcPr>
          <w:p w14:paraId="2A5FB3DF">
            <w:pPr>
              <w:snapToGrid w:val="0"/>
              <w:jc w:val="center"/>
            </w:pPr>
            <w:r>
              <w:rPr>
                <w:rFonts w:ascii="宋体" w:hAnsi="宋体" w:eastAsia="宋体" w:cs="宋体"/>
                <w:b w:val="0"/>
                <w:i w:val="0"/>
                <w:color w:val="000000"/>
                <w:sz w:val="13"/>
              </w:rPr>
              <w:t>支     出</w:t>
            </w:r>
          </w:p>
        </w:tc>
      </w:tr>
      <w:tr w14:paraId="4BE08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52D2F70C">
            <w:pPr>
              <w:snapToGrid w:val="0"/>
              <w:jc w:val="center"/>
            </w:pPr>
            <w:r>
              <w:rPr>
                <w:rFonts w:ascii="宋体" w:hAnsi="宋体" w:eastAsia="宋体" w:cs="宋体"/>
                <w:b w:val="0"/>
                <w:i w:val="0"/>
                <w:color w:val="000000"/>
                <w:sz w:val="13"/>
              </w:rPr>
              <w:t>项目</w:t>
            </w:r>
          </w:p>
        </w:tc>
        <w:tc>
          <w:tcPr>
            <w:tcW w:w="360" w:type="dxa"/>
            <w:vMerge w:val="restart"/>
            <w:vAlign w:val="center"/>
          </w:tcPr>
          <w:p w14:paraId="71F67CD7">
            <w:pPr>
              <w:snapToGrid w:val="0"/>
              <w:jc w:val="center"/>
            </w:pPr>
            <w:r>
              <w:rPr>
                <w:rFonts w:ascii="宋体" w:hAnsi="宋体" w:eastAsia="宋体" w:cs="宋体"/>
                <w:b w:val="0"/>
                <w:i w:val="0"/>
                <w:color w:val="000000"/>
                <w:sz w:val="13"/>
              </w:rPr>
              <w:t>行次</w:t>
            </w:r>
          </w:p>
        </w:tc>
        <w:tc>
          <w:tcPr>
            <w:tcW w:w="1060" w:type="dxa"/>
            <w:vMerge w:val="restart"/>
            <w:vAlign w:val="center"/>
          </w:tcPr>
          <w:p w14:paraId="2770A27A">
            <w:pPr>
              <w:snapToGrid w:val="0"/>
              <w:jc w:val="center"/>
            </w:pPr>
            <w:r>
              <w:rPr>
                <w:rFonts w:ascii="宋体" w:hAnsi="宋体" w:eastAsia="宋体" w:cs="宋体"/>
                <w:b w:val="0"/>
                <w:i w:val="0"/>
                <w:color w:val="000000"/>
                <w:sz w:val="13"/>
              </w:rPr>
              <w:t>金额</w:t>
            </w:r>
          </w:p>
        </w:tc>
        <w:tc>
          <w:tcPr>
            <w:tcW w:w="2320" w:type="dxa"/>
            <w:vMerge w:val="restart"/>
            <w:vAlign w:val="center"/>
          </w:tcPr>
          <w:p w14:paraId="6098D81C">
            <w:pPr>
              <w:snapToGrid w:val="0"/>
              <w:jc w:val="center"/>
            </w:pPr>
            <w:r>
              <w:rPr>
                <w:rFonts w:ascii="宋体" w:hAnsi="宋体" w:eastAsia="宋体" w:cs="宋体"/>
                <w:b w:val="0"/>
                <w:i w:val="0"/>
                <w:color w:val="000000"/>
                <w:sz w:val="13"/>
              </w:rPr>
              <w:t>项目</w:t>
            </w:r>
          </w:p>
        </w:tc>
        <w:tc>
          <w:tcPr>
            <w:tcW w:w="360" w:type="dxa"/>
            <w:vMerge w:val="restart"/>
            <w:vAlign w:val="center"/>
          </w:tcPr>
          <w:p w14:paraId="13C21D79">
            <w:pPr>
              <w:snapToGrid w:val="0"/>
              <w:jc w:val="center"/>
            </w:pPr>
            <w:r>
              <w:rPr>
                <w:rFonts w:ascii="宋体" w:hAnsi="宋体" w:eastAsia="宋体" w:cs="宋体"/>
                <w:b w:val="0"/>
                <w:i w:val="0"/>
                <w:color w:val="000000"/>
                <w:sz w:val="13"/>
              </w:rPr>
              <w:t>行次</w:t>
            </w:r>
          </w:p>
        </w:tc>
        <w:tc>
          <w:tcPr>
            <w:tcW w:w="1060" w:type="dxa"/>
            <w:vMerge w:val="restart"/>
            <w:vAlign w:val="center"/>
          </w:tcPr>
          <w:p w14:paraId="7DC20600">
            <w:pPr>
              <w:snapToGrid w:val="0"/>
              <w:jc w:val="center"/>
            </w:pPr>
            <w:r>
              <w:rPr>
                <w:rFonts w:ascii="宋体" w:hAnsi="宋体" w:eastAsia="宋体" w:cs="宋体"/>
                <w:b w:val="0"/>
                <w:i w:val="0"/>
                <w:color w:val="000000"/>
                <w:sz w:val="13"/>
              </w:rPr>
              <w:t>合计</w:t>
            </w:r>
          </w:p>
        </w:tc>
        <w:tc>
          <w:tcPr>
            <w:tcW w:w="1060" w:type="dxa"/>
            <w:vMerge w:val="restart"/>
            <w:vAlign w:val="center"/>
          </w:tcPr>
          <w:p w14:paraId="3759140D">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1D4374E">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3E728080">
            <w:pPr>
              <w:snapToGrid w:val="0"/>
              <w:jc w:val="center"/>
            </w:pPr>
            <w:r>
              <w:rPr>
                <w:rFonts w:ascii="宋体" w:hAnsi="宋体" w:eastAsia="宋体" w:cs="宋体"/>
                <w:b w:val="0"/>
                <w:i w:val="0"/>
                <w:color w:val="000000"/>
                <w:sz w:val="13"/>
              </w:rPr>
              <w:t>国有资本经营预算财政拨款</w:t>
            </w:r>
          </w:p>
        </w:tc>
      </w:tr>
      <w:tr w14:paraId="08A79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7F0E94B"/>
        </w:tc>
        <w:tc>
          <w:tcPr>
            <w:tcW w:w="360" w:type="dxa"/>
            <w:vMerge w:val="continue"/>
            <w:vAlign w:val="center"/>
          </w:tcPr>
          <w:p w14:paraId="12F804CB"/>
        </w:tc>
        <w:tc>
          <w:tcPr>
            <w:tcW w:w="1060" w:type="dxa"/>
            <w:vMerge w:val="continue"/>
            <w:vAlign w:val="center"/>
          </w:tcPr>
          <w:p w14:paraId="45149453"/>
        </w:tc>
        <w:tc>
          <w:tcPr>
            <w:tcW w:w="2320" w:type="dxa"/>
            <w:vMerge w:val="continue"/>
            <w:vAlign w:val="center"/>
          </w:tcPr>
          <w:p w14:paraId="38C30099"/>
        </w:tc>
        <w:tc>
          <w:tcPr>
            <w:tcW w:w="360" w:type="dxa"/>
            <w:vMerge w:val="continue"/>
            <w:vAlign w:val="center"/>
          </w:tcPr>
          <w:p w14:paraId="203666CF"/>
        </w:tc>
        <w:tc>
          <w:tcPr>
            <w:tcW w:w="1060" w:type="dxa"/>
            <w:vMerge w:val="continue"/>
            <w:vAlign w:val="center"/>
          </w:tcPr>
          <w:p w14:paraId="2F470413"/>
        </w:tc>
        <w:tc>
          <w:tcPr>
            <w:tcW w:w="1060" w:type="dxa"/>
            <w:vMerge w:val="continue"/>
            <w:vAlign w:val="center"/>
          </w:tcPr>
          <w:p w14:paraId="476B7440"/>
        </w:tc>
        <w:tc>
          <w:tcPr>
            <w:tcW w:w="1060" w:type="dxa"/>
            <w:vMerge w:val="continue"/>
            <w:vAlign w:val="center"/>
          </w:tcPr>
          <w:p w14:paraId="2D35B235"/>
        </w:tc>
        <w:tc>
          <w:tcPr>
            <w:tcW w:w="1172" w:type="dxa"/>
            <w:vMerge w:val="continue"/>
            <w:vAlign w:val="center"/>
          </w:tcPr>
          <w:p w14:paraId="598A05CD"/>
        </w:tc>
      </w:tr>
      <w:tr w14:paraId="2D273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C299E0">
            <w:pPr>
              <w:snapToGrid w:val="0"/>
              <w:jc w:val="center"/>
            </w:pPr>
            <w:r>
              <w:rPr>
                <w:rFonts w:ascii="宋体" w:hAnsi="宋体" w:eastAsia="宋体" w:cs="宋体"/>
                <w:b w:val="0"/>
                <w:i w:val="0"/>
                <w:color w:val="000000"/>
                <w:sz w:val="13"/>
              </w:rPr>
              <w:t>栏次</w:t>
            </w:r>
          </w:p>
        </w:tc>
        <w:tc>
          <w:tcPr>
            <w:tcW w:w="360" w:type="dxa"/>
            <w:vAlign w:val="center"/>
          </w:tcPr>
          <w:p w14:paraId="120D21BB"/>
        </w:tc>
        <w:tc>
          <w:tcPr>
            <w:tcW w:w="1060" w:type="dxa"/>
            <w:vAlign w:val="center"/>
          </w:tcPr>
          <w:p w14:paraId="659315FF">
            <w:pPr>
              <w:snapToGrid w:val="0"/>
              <w:jc w:val="center"/>
            </w:pPr>
            <w:r>
              <w:rPr>
                <w:rFonts w:ascii="宋体" w:hAnsi="宋体" w:eastAsia="宋体" w:cs="宋体"/>
                <w:b w:val="0"/>
                <w:i w:val="0"/>
                <w:color w:val="000000"/>
                <w:sz w:val="13"/>
              </w:rPr>
              <w:t>1</w:t>
            </w:r>
          </w:p>
        </w:tc>
        <w:tc>
          <w:tcPr>
            <w:tcW w:w="2320" w:type="dxa"/>
            <w:vAlign w:val="center"/>
          </w:tcPr>
          <w:p w14:paraId="1AACFE01">
            <w:pPr>
              <w:snapToGrid w:val="0"/>
              <w:jc w:val="center"/>
            </w:pPr>
            <w:r>
              <w:rPr>
                <w:rFonts w:ascii="宋体" w:hAnsi="宋体" w:eastAsia="宋体" w:cs="宋体"/>
                <w:b w:val="0"/>
                <w:i w:val="0"/>
                <w:color w:val="000000"/>
                <w:sz w:val="13"/>
              </w:rPr>
              <w:t>栏次</w:t>
            </w:r>
          </w:p>
        </w:tc>
        <w:tc>
          <w:tcPr>
            <w:tcW w:w="360" w:type="dxa"/>
            <w:vAlign w:val="center"/>
          </w:tcPr>
          <w:p w14:paraId="207BDEF8"/>
        </w:tc>
        <w:tc>
          <w:tcPr>
            <w:tcW w:w="1060" w:type="dxa"/>
            <w:vAlign w:val="center"/>
          </w:tcPr>
          <w:p w14:paraId="2438BED7">
            <w:pPr>
              <w:snapToGrid w:val="0"/>
              <w:jc w:val="center"/>
            </w:pPr>
            <w:r>
              <w:rPr>
                <w:rFonts w:ascii="宋体" w:hAnsi="宋体" w:eastAsia="宋体" w:cs="宋体"/>
                <w:b w:val="0"/>
                <w:i w:val="0"/>
                <w:color w:val="000000"/>
                <w:sz w:val="13"/>
              </w:rPr>
              <w:t>2</w:t>
            </w:r>
          </w:p>
        </w:tc>
        <w:tc>
          <w:tcPr>
            <w:tcW w:w="1060" w:type="dxa"/>
            <w:vAlign w:val="center"/>
          </w:tcPr>
          <w:p w14:paraId="3FDA5F2C">
            <w:pPr>
              <w:snapToGrid w:val="0"/>
              <w:jc w:val="center"/>
            </w:pPr>
            <w:r>
              <w:rPr>
                <w:rFonts w:ascii="宋体" w:hAnsi="宋体" w:eastAsia="宋体" w:cs="宋体"/>
                <w:b w:val="0"/>
                <w:i w:val="0"/>
                <w:color w:val="000000"/>
                <w:sz w:val="13"/>
              </w:rPr>
              <w:t>3</w:t>
            </w:r>
          </w:p>
        </w:tc>
        <w:tc>
          <w:tcPr>
            <w:tcW w:w="1060" w:type="dxa"/>
            <w:vAlign w:val="center"/>
          </w:tcPr>
          <w:p w14:paraId="4308642E">
            <w:pPr>
              <w:snapToGrid w:val="0"/>
              <w:jc w:val="center"/>
            </w:pPr>
            <w:r>
              <w:rPr>
                <w:rFonts w:ascii="宋体" w:hAnsi="宋体" w:eastAsia="宋体" w:cs="宋体"/>
                <w:b w:val="0"/>
                <w:i w:val="0"/>
                <w:color w:val="000000"/>
                <w:sz w:val="13"/>
              </w:rPr>
              <w:t>4</w:t>
            </w:r>
          </w:p>
        </w:tc>
        <w:tc>
          <w:tcPr>
            <w:tcW w:w="1172" w:type="dxa"/>
            <w:vAlign w:val="center"/>
          </w:tcPr>
          <w:p w14:paraId="7A22698A">
            <w:pPr>
              <w:snapToGrid w:val="0"/>
              <w:jc w:val="center"/>
            </w:pPr>
            <w:r>
              <w:rPr>
                <w:rFonts w:ascii="宋体" w:hAnsi="宋体" w:eastAsia="宋体" w:cs="宋体"/>
                <w:b w:val="0"/>
                <w:i w:val="0"/>
                <w:color w:val="000000"/>
                <w:sz w:val="13"/>
              </w:rPr>
              <w:t>5</w:t>
            </w:r>
          </w:p>
        </w:tc>
      </w:tr>
      <w:tr w14:paraId="40038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F938E8">
            <w:pPr>
              <w:snapToGrid w:val="0"/>
              <w:jc w:val="left"/>
            </w:pPr>
            <w:r>
              <w:rPr>
                <w:rFonts w:ascii="宋体" w:hAnsi="宋体" w:eastAsia="宋体" w:cs="宋体"/>
                <w:b w:val="0"/>
                <w:i w:val="0"/>
                <w:color w:val="000000"/>
                <w:sz w:val="13"/>
              </w:rPr>
              <w:t>一、一般公共预算财政拨款</w:t>
            </w:r>
          </w:p>
        </w:tc>
        <w:tc>
          <w:tcPr>
            <w:tcW w:w="360" w:type="dxa"/>
            <w:vAlign w:val="center"/>
          </w:tcPr>
          <w:p w14:paraId="3865A3E8">
            <w:pPr>
              <w:snapToGrid w:val="0"/>
              <w:jc w:val="center"/>
            </w:pPr>
            <w:r>
              <w:rPr>
                <w:rFonts w:ascii="宋体" w:hAnsi="宋体" w:eastAsia="宋体" w:cs="宋体"/>
                <w:b w:val="0"/>
                <w:i w:val="0"/>
                <w:color w:val="000000"/>
                <w:sz w:val="13"/>
              </w:rPr>
              <w:t>1</w:t>
            </w:r>
          </w:p>
        </w:tc>
        <w:tc>
          <w:tcPr>
            <w:tcW w:w="1060" w:type="dxa"/>
            <w:vAlign w:val="center"/>
          </w:tcPr>
          <w:p w14:paraId="71C63393">
            <w:pPr>
              <w:snapToGrid w:val="0"/>
              <w:jc w:val="right"/>
            </w:pPr>
            <w:r>
              <w:rPr>
                <w:rFonts w:ascii="宋体" w:hAnsi="宋体" w:eastAsia="宋体" w:cs="宋体"/>
                <w:b w:val="0"/>
                <w:i w:val="0"/>
                <w:color w:val="000000"/>
                <w:sz w:val="13"/>
              </w:rPr>
              <w:t>379.16</w:t>
            </w:r>
          </w:p>
        </w:tc>
        <w:tc>
          <w:tcPr>
            <w:tcW w:w="2320" w:type="dxa"/>
            <w:vAlign w:val="center"/>
          </w:tcPr>
          <w:p w14:paraId="1E617034">
            <w:pPr>
              <w:snapToGrid w:val="0"/>
              <w:jc w:val="left"/>
            </w:pPr>
            <w:r>
              <w:rPr>
                <w:rFonts w:ascii="宋体" w:hAnsi="宋体" w:eastAsia="宋体" w:cs="宋体"/>
                <w:b w:val="0"/>
                <w:i w:val="0"/>
                <w:color w:val="000000"/>
                <w:sz w:val="13"/>
              </w:rPr>
              <w:t>一、一般公共服务支出</w:t>
            </w:r>
          </w:p>
        </w:tc>
        <w:tc>
          <w:tcPr>
            <w:tcW w:w="360" w:type="dxa"/>
            <w:vAlign w:val="center"/>
          </w:tcPr>
          <w:p w14:paraId="4B2A4E10">
            <w:pPr>
              <w:snapToGrid w:val="0"/>
              <w:jc w:val="center"/>
            </w:pPr>
            <w:r>
              <w:rPr>
                <w:rFonts w:ascii="宋体" w:hAnsi="宋体" w:eastAsia="宋体" w:cs="宋体"/>
                <w:b w:val="0"/>
                <w:i w:val="0"/>
                <w:color w:val="000000"/>
                <w:sz w:val="13"/>
              </w:rPr>
              <w:t>33</w:t>
            </w:r>
          </w:p>
        </w:tc>
        <w:tc>
          <w:tcPr>
            <w:tcW w:w="1060" w:type="dxa"/>
            <w:vAlign w:val="center"/>
          </w:tcPr>
          <w:p w14:paraId="2C65C4AD">
            <w:pPr>
              <w:snapToGrid w:val="0"/>
              <w:jc w:val="right"/>
            </w:pPr>
            <w:r>
              <w:rPr>
                <w:rFonts w:ascii="宋体" w:hAnsi="宋体" w:eastAsia="宋体" w:cs="宋体"/>
                <w:b w:val="0"/>
                <w:i w:val="0"/>
                <w:color w:val="000000"/>
                <w:sz w:val="13"/>
              </w:rPr>
              <w:t>280.44</w:t>
            </w:r>
          </w:p>
        </w:tc>
        <w:tc>
          <w:tcPr>
            <w:tcW w:w="1060" w:type="dxa"/>
            <w:vAlign w:val="center"/>
          </w:tcPr>
          <w:p w14:paraId="5F2A5554">
            <w:pPr>
              <w:snapToGrid w:val="0"/>
              <w:jc w:val="right"/>
            </w:pPr>
            <w:r>
              <w:rPr>
                <w:rFonts w:ascii="宋体" w:hAnsi="宋体" w:eastAsia="宋体" w:cs="宋体"/>
                <w:b w:val="0"/>
                <w:i w:val="0"/>
                <w:color w:val="000000"/>
                <w:sz w:val="13"/>
              </w:rPr>
              <w:t>280.44</w:t>
            </w:r>
          </w:p>
        </w:tc>
        <w:tc>
          <w:tcPr>
            <w:tcW w:w="1060" w:type="dxa"/>
            <w:vAlign w:val="center"/>
          </w:tcPr>
          <w:p w14:paraId="7D5366FE"/>
        </w:tc>
        <w:tc>
          <w:tcPr>
            <w:tcW w:w="1172" w:type="dxa"/>
            <w:vAlign w:val="center"/>
          </w:tcPr>
          <w:p w14:paraId="400E3816"/>
        </w:tc>
      </w:tr>
      <w:tr w14:paraId="1A69E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DCD76EF">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6E41F912">
            <w:pPr>
              <w:snapToGrid w:val="0"/>
              <w:jc w:val="center"/>
            </w:pPr>
            <w:r>
              <w:rPr>
                <w:rFonts w:ascii="宋体" w:hAnsi="宋体" w:eastAsia="宋体" w:cs="宋体"/>
                <w:b w:val="0"/>
                <w:i w:val="0"/>
                <w:color w:val="000000"/>
                <w:sz w:val="13"/>
              </w:rPr>
              <w:t>2</w:t>
            </w:r>
          </w:p>
        </w:tc>
        <w:tc>
          <w:tcPr>
            <w:tcW w:w="1060" w:type="dxa"/>
            <w:vAlign w:val="center"/>
          </w:tcPr>
          <w:p w14:paraId="18C4C55C"/>
        </w:tc>
        <w:tc>
          <w:tcPr>
            <w:tcW w:w="2320" w:type="dxa"/>
            <w:vAlign w:val="center"/>
          </w:tcPr>
          <w:p w14:paraId="5C80A21B">
            <w:pPr>
              <w:snapToGrid w:val="0"/>
              <w:jc w:val="left"/>
            </w:pPr>
            <w:r>
              <w:rPr>
                <w:rFonts w:ascii="宋体" w:hAnsi="宋体" w:eastAsia="宋体" w:cs="宋体"/>
                <w:b w:val="0"/>
                <w:i w:val="0"/>
                <w:color w:val="000000"/>
                <w:sz w:val="13"/>
              </w:rPr>
              <w:t>二、外交支出</w:t>
            </w:r>
          </w:p>
        </w:tc>
        <w:tc>
          <w:tcPr>
            <w:tcW w:w="360" w:type="dxa"/>
            <w:vAlign w:val="center"/>
          </w:tcPr>
          <w:p w14:paraId="08E094C2">
            <w:pPr>
              <w:snapToGrid w:val="0"/>
              <w:jc w:val="center"/>
            </w:pPr>
            <w:r>
              <w:rPr>
                <w:rFonts w:ascii="宋体" w:hAnsi="宋体" w:eastAsia="宋体" w:cs="宋体"/>
                <w:b w:val="0"/>
                <w:i w:val="0"/>
                <w:color w:val="000000"/>
                <w:sz w:val="13"/>
              </w:rPr>
              <w:t>34</w:t>
            </w:r>
          </w:p>
        </w:tc>
        <w:tc>
          <w:tcPr>
            <w:tcW w:w="1060" w:type="dxa"/>
            <w:vAlign w:val="center"/>
          </w:tcPr>
          <w:p w14:paraId="53B41912"/>
        </w:tc>
        <w:tc>
          <w:tcPr>
            <w:tcW w:w="1060" w:type="dxa"/>
            <w:vAlign w:val="center"/>
          </w:tcPr>
          <w:p w14:paraId="23F53ECB"/>
        </w:tc>
        <w:tc>
          <w:tcPr>
            <w:tcW w:w="1060" w:type="dxa"/>
            <w:vAlign w:val="center"/>
          </w:tcPr>
          <w:p w14:paraId="6FB603AE"/>
        </w:tc>
        <w:tc>
          <w:tcPr>
            <w:tcW w:w="1172" w:type="dxa"/>
            <w:vAlign w:val="center"/>
          </w:tcPr>
          <w:p w14:paraId="2859A14D"/>
        </w:tc>
      </w:tr>
      <w:tr w14:paraId="3D439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B874B2">
            <w:pPr>
              <w:snapToGrid w:val="0"/>
              <w:jc w:val="left"/>
            </w:pPr>
            <w:r>
              <w:rPr>
                <w:rFonts w:ascii="宋体" w:hAnsi="宋体" w:eastAsia="宋体" w:cs="宋体"/>
                <w:b w:val="0"/>
                <w:i w:val="0"/>
                <w:color w:val="000000"/>
                <w:sz w:val="13"/>
              </w:rPr>
              <w:t>三、国有资本经营财政拨款</w:t>
            </w:r>
          </w:p>
        </w:tc>
        <w:tc>
          <w:tcPr>
            <w:tcW w:w="360" w:type="dxa"/>
            <w:vAlign w:val="center"/>
          </w:tcPr>
          <w:p w14:paraId="180464F5">
            <w:pPr>
              <w:snapToGrid w:val="0"/>
              <w:jc w:val="center"/>
            </w:pPr>
            <w:r>
              <w:rPr>
                <w:rFonts w:ascii="宋体" w:hAnsi="宋体" w:eastAsia="宋体" w:cs="宋体"/>
                <w:b w:val="0"/>
                <w:i w:val="0"/>
                <w:color w:val="000000"/>
                <w:sz w:val="13"/>
              </w:rPr>
              <w:t>3</w:t>
            </w:r>
          </w:p>
        </w:tc>
        <w:tc>
          <w:tcPr>
            <w:tcW w:w="1060" w:type="dxa"/>
            <w:vAlign w:val="center"/>
          </w:tcPr>
          <w:p w14:paraId="775E7942"/>
        </w:tc>
        <w:tc>
          <w:tcPr>
            <w:tcW w:w="2320" w:type="dxa"/>
            <w:vAlign w:val="center"/>
          </w:tcPr>
          <w:p w14:paraId="090A5A5D">
            <w:pPr>
              <w:snapToGrid w:val="0"/>
              <w:jc w:val="left"/>
            </w:pPr>
            <w:r>
              <w:rPr>
                <w:rFonts w:ascii="宋体" w:hAnsi="宋体" w:eastAsia="宋体" w:cs="宋体"/>
                <w:b w:val="0"/>
                <w:i w:val="0"/>
                <w:color w:val="000000"/>
                <w:sz w:val="13"/>
              </w:rPr>
              <w:t>三、国防支出</w:t>
            </w:r>
          </w:p>
        </w:tc>
        <w:tc>
          <w:tcPr>
            <w:tcW w:w="360" w:type="dxa"/>
            <w:vAlign w:val="center"/>
          </w:tcPr>
          <w:p w14:paraId="3ACEA93E">
            <w:pPr>
              <w:snapToGrid w:val="0"/>
              <w:jc w:val="center"/>
            </w:pPr>
            <w:r>
              <w:rPr>
                <w:rFonts w:ascii="宋体" w:hAnsi="宋体" w:eastAsia="宋体" w:cs="宋体"/>
                <w:b w:val="0"/>
                <w:i w:val="0"/>
                <w:color w:val="000000"/>
                <w:sz w:val="13"/>
              </w:rPr>
              <w:t>35</w:t>
            </w:r>
          </w:p>
        </w:tc>
        <w:tc>
          <w:tcPr>
            <w:tcW w:w="1060" w:type="dxa"/>
            <w:vAlign w:val="center"/>
          </w:tcPr>
          <w:p w14:paraId="4F64A7A6"/>
        </w:tc>
        <w:tc>
          <w:tcPr>
            <w:tcW w:w="1060" w:type="dxa"/>
            <w:vAlign w:val="center"/>
          </w:tcPr>
          <w:p w14:paraId="3F8269E6"/>
        </w:tc>
        <w:tc>
          <w:tcPr>
            <w:tcW w:w="1060" w:type="dxa"/>
            <w:vAlign w:val="center"/>
          </w:tcPr>
          <w:p w14:paraId="5A93EE20"/>
        </w:tc>
        <w:tc>
          <w:tcPr>
            <w:tcW w:w="1172" w:type="dxa"/>
            <w:vAlign w:val="center"/>
          </w:tcPr>
          <w:p w14:paraId="306DDE3A"/>
        </w:tc>
      </w:tr>
      <w:tr w14:paraId="2ECC5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885840"/>
        </w:tc>
        <w:tc>
          <w:tcPr>
            <w:tcW w:w="360" w:type="dxa"/>
            <w:vAlign w:val="center"/>
          </w:tcPr>
          <w:p w14:paraId="2A2D526E">
            <w:pPr>
              <w:snapToGrid w:val="0"/>
              <w:jc w:val="center"/>
            </w:pPr>
            <w:r>
              <w:rPr>
                <w:rFonts w:ascii="宋体" w:hAnsi="宋体" w:eastAsia="宋体" w:cs="宋体"/>
                <w:b w:val="0"/>
                <w:i w:val="0"/>
                <w:color w:val="000000"/>
                <w:sz w:val="13"/>
              </w:rPr>
              <w:t>4</w:t>
            </w:r>
          </w:p>
        </w:tc>
        <w:tc>
          <w:tcPr>
            <w:tcW w:w="1060" w:type="dxa"/>
            <w:vAlign w:val="center"/>
          </w:tcPr>
          <w:p w14:paraId="1A6E44A0"/>
        </w:tc>
        <w:tc>
          <w:tcPr>
            <w:tcW w:w="2320" w:type="dxa"/>
            <w:vAlign w:val="center"/>
          </w:tcPr>
          <w:p w14:paraId="1519144F">
            <w:pPr>
              <w:snapToGrid w:val="0"/>
              <w:jc w:val="left"/>
            </w:pPr>
            <w:r>
              <w:rPr>
                <w:rFonts w:ascii="宋体" w:hAnsi="宋体" w:eastAsia="宋体" w:cs="宋体"/>
                <w:b w:val="0"/>
                <w:i w:val="0"/>
                <w:color w:val="000000"/>
                <w:sz w:val="13"/>
              </w:rPr>
              <w:t>四、公共安全支出</w:t>
            </w:r>
          </w:p>
        </w:tc>
        <w:tc>
          <w:tcPr>
            <w:tcW w:w="360" w:type="dxa"/>
            <w:vAlign w:val="center"/>
          </w:tcPr>
          <w:p w14:paraId="3A94DBE3">
            <w:pPr>
              <w:snapToGrid w:val="0"/>
              <w:jc w:val="center"/>
            </w:pPr>
            <w:r>
              <w:rPr>
                <w:rFonts w:ascii="宋体" w:hAnsi="宋体" w:eastAsia="宋体" w:cs="宋体"/>
                <w:b w:val="0"/>
                <w:i w:val="0"/>
                <w:color w:val="000000"/>
                <w:sz w:val="13"/>
              </w:rPr>
              <w:t>36</w:t>
            </w:r>
          </w:p>
        </w:tc>
        <w:tc>
          <w:tcPr>
            <w:tcW w:w="1060" w:type="dxa"/>
            <w:vAlign w:val="center"/>
          </w:tcPr>
          <w:p w14:paraId="6D9ACB92"/>
        </w:tc>
        <w:tc>
          <w:tcPr>
            <w:tcW w:w="1060" w:type="dxa"/>
            <w:vAlign w:val="center"/>
          </w:tcPr>
          <w:p w14:paraId="62D2B9F0"/>
        </w:tc>
        <w:tc>
          <w:tcPr>
            <w:tcW w:w="1060" w:type="dxa"/>
            <w:vAlign w:val="center"/>
          </w:tcPr>
          <w:p w14:paraId="3928641C"/>
        </w:tc>
        <w:tc>
          <w:tcPr>
            <w:tcW w:w="1172" w:type="dxa"/>
            <w:vAlign w:val="center"/>
          </w:tcPr>
          <w:p w14:paraId="6C7AE70B"/>
        </w:tc>
      </w:tr>
      <w:tr w14:paraId="7DB37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BF1EA0"/>
        </w:tc>
        <w:tc>
          <w:tcPr>
            <w:tcW w:w="360" w:type="dxa"/>
            <w:vAlign w:val="center"/>
          </w:tcPr>
          <w:p w14:paraId="34E865F3">
            <w:pPr>
              <w:snapToGrid w:val="0"/>
              <w:jc w:val="center"/>
            </w:pPr>
            <w:r>
              <w:rPr>
                <w:rFonts w:ascii="宋体" w:hAnsi="宋体" w:eastAsia="宋体" w:cs="宋体"/>
                <w:b w:val="0"/>
                <w:i w:val="0"/>
                <w:color w:val="000000"/>
                <w:sz w:val="13"/>
              </w:rPr>
              <w:t>5</w:t>
            </w:r>
          </w:p>
        </w:tc>
        <w:tc>
          <w:tcPr>
            <w:tcW w:w="1060" w:type="dxa"/>
            <w:vAlign w:val="center"/>
          </w:tcPr>
          <w:p w14:paraId="4148013C"/>
        </w:tc>
        <w:tc>
          <w:tcPr>
            <w:tcW w:w="2320" w:type="dxa"/>
            <w:vAlign w:val="center"/>
          </w:tcPr>
          <w:p w14:paraId="562EE61C">
            <w:pPr>
              <w:snapToGrid w:val="0"/>
              <w:jc w:val="left"/>
            </w:pPr>
            <w:r>
              <w:rPr>
                <w:rFonts w:ascii="宋体" w:hAnsi="宋体" w:eastAsia="宋体" w:cs="宋体"/>
                <w:b w:val="0"/>
                <w:i w:val="0"/>
                <w:color w:val="000000"/>
                <w:sz w:val="13"/>
              </w:rPr>
              <w:t>五、教育支出</w:t>
            </w:r>
          </w:p>
        </w:tc>
        <w:tc>
          <w:tcPr>
            <w:tcW w:w="360" w:type="dxa"/>
            <w:vAlign w:val="center"/>
          </w:tcPr>
          <w:p w14:paraId="47BE14E4">
            <w:pPr>
              <w:snapToGrid w:val="0"/>
              <w:jc w:val="center"/>
            </w:pPr>
            <w:r>
              <w:rPr>
                <w:rFonts w:ascii="宋体" w:hAnsi="宋体" w:eastAsia="宋体" w:cs="宋体"/>
                <w:b w:val="0"/>
                <w:i w:val="0"/>
                <w:color w:val="000000"/>
                <w:sz w:val="13"/>
              </w:rPr>
              <w:t>37</w:t>
            </w:r>
          </w:p>
        </w:tc>
        <w:tc>
          <w:tcPr>
            <w:tcW w:w="1060" w:type="dxa"/>
            <w:vAlign w:val="center"/>
          </w:tcPr>
          <w:p w14:paraId="1D989FBA"/>
        </w:tc>
        <w:tc>
          <w:tcPr>
            <w:tcW w:w="1060" w:type="dxa"/>
            <w:vAlign w:val="center"/>
          </w:tcPr>
          <w:p w14:paraId="13726435"/>
        </w:tc>
        <w:tc>
          <w:tcPr>
            <w:tcW w:w="1060" w:type="dxa"/>
            <w:vAlign w:val="center"/>
          </w:tcPr>
          <w:p w14:paraId="198B3CC4"/>
        </w:tc>
        <w:tc>
          <w:tcPr>
            <w:tcW w:w="1172" w:type="dxa"/>
            <w:vAlign w:val="center"/>
          </w:tcPr>
          <w:p w14:paraId="4EFFC5B1"/>
        </w:tc>
      </w:tr>
      <w:tr w14:paraId="750F1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B2F52E"/>
        </w:tc>
        <w:tc>
          <w:tcPr>
            <w:tcW w:w="360" w:type="dxa"/>
            <w:vAlign w:val="center"/>
          </w:tcPr>
          <w:p w14:paraId="536B3385">
            <w:pPr>
              <w:snapToGrid w:val="0"/>
              <w:jc w:val="center"/>
            </w:pPr>
            <w:r>
              <w:rPr>
                <w:rFonts w:ascii="宋体" w:hAnsi="宋体" w:eastAsia="宋体" w:cs="宋体"/>
                <w:b w:val="0"/>
                <w:i w:val="0"/>
                <w:color w:val="000000"/>
                <w:sz w:val="13"/>
              </w:rPr>
              <w:t>6</w:t>
            </w:r>
          </w:p>
        </w:tc>
        <w:tc>
          <w:tcPr>
            <w:tcW w:w="1060" w:type="dxa"/>
            <w:vAlign w:val="center"/>
          </w:tcPr>
          <w:p w14:paraId="3F114C9B"/>
        </w:tc>
        <w:tc>
          <w:tcPr>
            <w:tcW w:w="2320" w:type="dxa"/>
            <w:vAlign w:val="center"/>
          </w:tcPr>
          <w:p w14:paraId="21D9E8CF">
            <w:pPr>
              <w:snapToGrid w:val="0"/>
              <w:jc w:val="left"/>
            </w:pPr>
            <w:r>
              <w:rPr>
                <w:rFonts w:ascii="宋体" w:hAnsi="宋体" w:eastAsia="宋体" w:cs="宋体"/>
                <w:b w:val="0"/>
                <w:i w:val="0"/>
                <w:color w:val="000000"/>
                <w:sz w:val="13"/>
              </w:rPr>
              <w:t>六、科学技术支出</w:t>
            </w:r>
          </w:p>
        </w:tc>
        <w:tc>
          <w:tcPr>
            <w:tcW w:w="360" w:type="dxa"/>
            <w:vAlign w:val="center"/>
          </w:tcPr>
          <w:p w14:paraId="2B45005A">
            <w:pPr>
              <w:snapToGrid w:val="0"/>
              <w:jc w:val="center"/>
            </w:pPr>
            <w:r>
              <w:rPr>
                <w:rFonts w:ascii="宋体" w:hAnsi="宋体" w:eastAsia="宋体" w:cs="宋体"/>
                <w:b w:val="0"/>
                <w:i w:val="0"/>
                <w:color w:val="000000"/>
                <w:sz w:val="13"/>
              </w:rPr>
              <w:t>38</w:t>
            </w:r>
          </w:p>
        </w:tc>
        <w:tc>
          <w:tcPr>
            <w:tcW w:w="1060" w:type="dxa"/>
            <w:vAlign w:val="center"/>
          </w:tcPr>
          <w:p w14:paraId="3F7EE997"/>
        </w:tc>
        <w:tc>
          <w:tcPr>
            <w:tcW w:w="1060" w:type="dxa"/>
            <w:vAlign w:val="center"/>
          </w:tcPr>
          <w:p w14:paraId="48E5F1FB"/>
        </w:tc>
        <w:tc>
          <w:tcPr>
            <w:tcW w:w="1060" w:type="dxa"/>
            <w:vAlign w:val="center"/>
          </w:tcPr>
          <w:p w14:paraId="392B6AAA"/>
        </w:tc>
        <w:tc>
          <w:tcPr>
            <w:tcW w:w="1172" w:type="dxa"/>
            <w:vAlign w:val="center"/>
          </w:tcPr>
          <w:p w14:paraId="27266C3A"/>
        </w:tc>
      </w:tr>
      <w:tr w14:paraId="5A2AB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014996"/>
        </w:tc>
        <w:tc>
          <w:tcPr>
            <w:tcW w:w="360" w:type="dxa"/>
            <w:vAlign w:val="center"/>
          </w:tcPr>
          <w:p w14:paraId="7948CAE1">
            <w:pPr>
              <w:snapToGrid w:val="0"/>
              <w:jc w:val="center"/>
            </w:pPr>
            <w:r>
              <w:rPr>
                <w:rFonts w:ascii="宋体" w:hAnsi="宋体" w:eastAsia="宋体" w:cs="宋体"/>
                <w:b w:val="0"/>
                <w:i w:val="0"/>
                <w:color w:val="000000"/>
                <w:sz w:val="13"/>
              </w:rPr>
              <w:t>7</w:t>
            </w:r>
          </w:p>
        </w:tc>
        <w:tc>
          <w:tcPr>
            <w:tcW w:w="1060" w:type="dxa"/>
            <w:vAlign w:val="center"/>
          </w:tcPr>
          <w:p w14:paraId="7BA9CAB4"/>
        </w:tc>
        <w:tc>
          <w:tcPr>
            <w:tcW w:w="2320" w:type="dxa"/>
            <w:vAlign w:val="center"/>
          </w:tcPr>
          <w:p w14:paraId="34FDF1AF">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3A32C07B">
            <w:pPr>
              <w:snapToGrid w:val="0"/>
              <w:jc w:val="center"/>
            </w:pPr>
            <w:r>
              <w:rPr>
                <w:rFonts w:ascii="宋体" w:hAnsi="宋体" w:eastAsia="宋体" w:cs="宋体"/>
                <w:b w:val="0"/>
                <w:i w:val="0"/>
                <w:color w:val="000000"/>
                <w:sz w:val="13"/>
              </w:rPr>
              <w:t>39</w:t>
            </w:r>
          </w:p>
        </w:tc>
        <w:tc>
          <w:tcPr>
            <w:tcW w:w="1060" w:type="dxa"/>
            <w:vAlign w:val="center"/>
          </w:tcPr>
          <w:p w14:paraId="68A368DA"/>
        </w:tc>
        <w:tc>
          <w:tcPr>
            <w:tcW w:w="1060" w:type="dxa"/>
            <w:vAlign w:val="center"/>
          </w:tcPr>
          <w:p w14:paraId="4BE2A425"/>
        </w:tc>
        <w:tc>
          <w:tcPr>
            <w:tcW w:w="1060" w:type="dxa"/>
            <w:vAlign w:val="center"/>
          </w:tcPr>
          <w:p w14:paraId="5373FE35"/>
        </w:tc>
        <w:tc>
          <w:tcPr>
            <w:tcW w:w="1172" w:type="dxa"/>
            <w:vAlign w:val="center"/>
          </w:tcPr>
          <w:p w14:paraId="5DB31186"/>
        </w:tc>
      </w:tr>
      <w:tr w14:paraId="6B1D72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AE275A"/>
        </w:tc>
        <w:tc>
          <w:tcPr>
            <w:tcW w:w="360" w:type="dxa"/>
            <w:vAlign w:val="center"/>
          </w:tcPr>
          <w:p w14:paraId="0D6C63B8">
            <w:pPr>
              <w:snapToGrid w:val="0"/>
              <w:jc w:val="center"/>
            </w:pPr>
            <w:r>
              <w:rPr>
                <w:rFonts w:ascii="宋体" w:hAnsi="宋体" w:eastAsia="宋体" w:cs="宋体"/>
                <w:b w:val="0"/>
                <w:i w:val="0"/>
                <w:color w:val="000000"/>
                <w:sz w:val="13"/>
              </w:rPr>
              <w:t>8</w:t>
            </w:r>
          </w:p>
        </w:tc>
        <w:tc>
          <w:tcPr>
            <w:tcW w:w="1060" w:type="dxa"/>
            <w:vAlign w:val="center"/>
          </w:tcPr>
          <w:p w14:paraId="771F3F14"/>
        </w:tc>
        <w:tc>
          <w:tcPr>
            <w:tcW w:w="2320" w:type="dxa"/>
            <w:vAlign w:val="center"/>
          </w:tcPr>
          <w:p w14:paraId="46C29421">
            <w:pPr>
              <w:snapToGrid w:val="0"/>
              <w:jc w:val="left"/>
            </w:pPr>
            <w:r>
              <w:rPr>
                <w:rFonts w:ascii="宋体" w:hAnsi="宋体" w:eastAsia="宋体" w:cs="宋体"/>
                <w:b w:val="0"/>
                <w:i w:val="0"/>
                <w:color w:val="000000"/>
                <w:sz w:val="13"/>
              </w:rPr>
              <w:t>八、社会保障和就业支出</w:t>
            </w:r>
          </w:p>
        </w:tc>
        <w:tc>
          <w:tcPr>
            <w:tcW w:w="360" w:type="dxa"/>
            <w:vAlign w:val="center"/>
          </w:tcPr>
          <w:p w14:paraId="67E7747F">
            <w:pPr>
              <w:snapToGrid w:val="0"/>
              <w:jc w:val="center"/>
            </w:pPr>
            <w:r>
              <w:rPr>
                <w:rFonts w:ascii="宋体" w:hAnsi="宋体" w:eastAsia="宋体" w:cs="宋体"/>
                <w:b w:val="0"/>
                <w:i w:val="0"/>
                <w:color w:val="000000"/>
                <w:sz w:val="13"/>
              </w:rPr>
              <w:t>40</w:t>
            </w:r>
          </w:p>
        </w:tc>
        <w:tc>
          <w:tcPr>
            <w:tcW w:w="1060" w:type="dxa"/>
            <w:vAlign w:val="center"/>
          </w:tcPr>
          <w:p w14:paraId="324370CE">
            <w:pPr>
              <w:snapToGrid w:val="0"/>
              <w:jc w:val="right"/>
            </w:pPr>
            <w:r>
              <w:rPr>
                <w:rFonts w:ascii="宋体" w:hAnsi="宋体" w:eastAsia="宋体" w:cs="宋体"/>
                <w:b w:val="0"/>
                <w:i w:val="0"/>
                <w:color w:val="000000"/>
                <w:sz w:val="13"/>
              </w:rPr>
              <w:t>45.43</w:t>
            </w:r>
          </w:p>
        </w:tc>
        <w:tc>
          <w:tcPr>
            <w:tcW w:w="1060" w:type="dxa"/>
            <w:vAlign w:val="center"/>
          </w:tcPr>
          <w:p w14:paraId="29900E9A">
            <w:pPr>
              <w:snapToGrid w:val="0"/>
              <w:jc w:val="right"/>
            </w:pPr>
            <w:r>
              <w:rPr>
                <w:rFonts w:ascii="宋体" w:hAnsi="宋体" w:eastAsia="宋体" w:cs="宋体"/>
                <w:b w:val="0"/>
                <w:i w:val="0"/>
                <w:color w:val="000000"/>
                <w:sz w:val="13"/>
              </w:rPr>
              <w:t>45.43</w:t>
            </w:r>
          </w:p>
        </w:tc>
        <w:tc>
          <w:tcPr>
            <w:tcW w:w="1060" w:type="dxa"/>
            <w:vAlign w:val="center"/>
          </w:tcPr>
          <w:p w14:paraId="3604A746"/>
        </w:tc>
        <w:tc>
          <w:tcPr>
            <w:tcW w:w="1172" w:type="dxa"/>
            <w:vAlign w:val="center"/>
          </w:tcPr>
          <w:p w14:paraId="50A00D85"/>
        </w:tc>
      </w:tr>
      <w:tr w14:paraId="152EF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1B3349E"/>
        </w:tc>
        <w:tc>
          <w:tcPr>
            <w:tcW w:w="360" w:type="dxa"/>
            <w:vAlign w:val="center"/>
          </w:tcPr>
          <w:p w14:paraId="3F2304B9">
            <w:pPr>
              <w:snapToGrid w:val="0"/>
              <w:jc w:val="center"/>
            </w:pPr>
            <w:r>
              <w:rPr>
                <w:rFonts w:ascii="宋体" w:hAnsi="宋体" w:eastAsia="宋体" w:cs="宋体"/>
                <w:b w:val="0"/>
                <w:i w:val="0"/>
                <w:color w:val="000000"/>
                <w:sz w:val="13"/>
              </w:rPr>
              <w:t>9</w:t>
            </w:r>
          </w:p>
        </w:tc>
        <w:tc>
          <w:tcPr>
            <w:tcW w:w="1060" w:type="dxa"/>
            <w:vAlign w:val="center"/>
          </w:tcPr>
          <w:p w14:paraId="3624C024"/>
        </w:tc>
        <w:tc>
          <w:tcPr>
            <w:tcW w:w="2320" w:type="dxa"/>
            <w:vAlign w:val="center"/>
          </w:tcPr>
          <w:p w14:paraId="1ECD8869">
            <w:pPr>
              <w:snapToGrid w:val="0"/>
              <w:jc w:val="left"/>
            </w:pPr>
            <w:r>
              <w:rPr>
                <w:rFonts w:ascii="宋体" w:hAnsi="宋体" w:eastAsia="宋体" w:cs="宋体"/>
                <w:b w:val="0"/>
                <w:i w:val="0"/>
                <w:color w:val="000000"/>
                <w:sz w:val="13"/>
              </w:rPr>
              <w:t>九、卫生健康支出</w:t>
            </w:r>
          </w:p>
        </w:tc>
        <w:tc>
          <w:tcPr>
            <w:tcW w:w="360" w:type="dxa"/>
            <w:vAlign w:val="center"/>
          </w:tcPr>
          <w:p w14:paraId="7260FB8C">
            <w:pPr>
              <w:snapToGrid w:val="0"/>
              <w:jc w:val="center"/>
            </w:pPr>
            <w:r>
              <w:rPr>
                <w:rFonts w:ascii="宋体" w:hAnsi="宋体" w:eastAsia="宋体" w:cs="宋体"/>
                <w:b w:val="0"/>
                <w:i w:val="0"/>
                <w:color w:val="000000"/>
                <w:sz w:val="13"/>
              </w:rPr>
              <w:t>41</w:t>
            </w:r>
          </w:p>
        </w:tc>
        <w:tc>
          <w:tcPr>
            <w:tcW w:w="1060" w:type="dxa"/>
            <w:vAlign w:val="center"/>
          </w:tcPr>
          <w:p w14:paraId="09F66586">
            <w:pPr>
              <w:snapToGrid w:val="0"/>
              <w:jc w:val="right"/>
            </w:pPr>
            <w:r>
              <w:rPr>
                <w:rFonts w:ascii="宋体" w:hAnsi="宋体" w:eastAsia="宋体" w:cs="宋体"/>
                <w:b w:val="0"/>
                <w:i w:val="0"/>
                <w:color w:val="000000"/>
                <w:sz w:val="13"/>
              </w:rPr>
              <w:t>13.33</w:t>
            </w:r>
          </w:p>
        </w:tc>
        <w:tc>
          <w:tcPr>
            <w:tcW w:w="1060" w:type="dxa"/>
            <w:vAlign w:val="center"/>
          </w:tcPr>
          <w:p w14:paraId="4456DFE6">
            <w:pPr>
              <w:snapToGrid w:val="0"/>
              <w:jc w:val="right"/>
            </w:pPr>
            <w:r>
              <w:rPr>
                <w:rFonts w:ascii="宋体" w:hAnsi="宋体" w:eastAsia="宋体" w:cs="宋体"/>
                <w:b w:val="0"/>
                <w:i w:val="0"/>
                <w:color w:val="000000"/>
                <w:sz w:val="13"/>
              </w:rPr>
              <w:t>13.33</w:t>
            </w:r>
          </w:p>
        </w:tc>
        <w:tc>
          <w:tcPr>
            <w:tcW w:w="1060" w:type="dxa"/>
            <w:vAlign w:val="center"/>
          </w:tcPr>
          <w:p w14:paraId="4DA0DE8A"/>
        </w:tc>
        <w:tc>
          <w:tcPr>
            <w:tcW w:w="1172" w:type="dxa"/>
            <w:vAlign w:val="center"/>
          </w:tcPr>
          <w:p w14:paraId="6CBF5C99"/>
        </w:tc>
      </w:tr>
      <w:tr w14:paraId="1982A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9AC62C"/>
        </w:tc>
        <w:tc>
          <w:tcPr>
            <w:tcW w:w="360" w:type="dxa"/>
            <w:vAlign w:val="center"/>
          </w:tcPr>
          <w:p w14:paraId="5134272B">
            <w:pPr>
              <w:snapToGrid w:val="0"/>
              <w:jc w:val="center"/>
            </w:pPr>
            <w:r>
              <w:rPr>
                <w:rFonts w:ascii="宋体" w:hAnsi="宋体" w:eastAsia="宋体" w:cs="宋体"/>
                <w:b w:val="0"/>
                <w:i w:val="0"/>
                <w:color w:val="000000"/>
                <w:sz w:val="13"/>
              </w:rPr>
              <w:t>10</w:t>
            </w:r>
          </w:p>
        </w:tc>
        <w:tc>
          <w:tcPr>
            <w:tcW w:w="1060" w:type="dxa"/>
            <w:vAlign w:val="center"/>
          </w:tcPr>
          <w:p w14:paraId="31F9C602"/>
        </w:tc>
        <w:tc>
          <w:tcPr>
            <w:tcW w:w="2320" w:type="dxa"/>
            <w:vAlign w:val="center"/>
          </w:tcPr>
          <w:p w14:paraId="5AFD2D88">
            <w:pPr>
              <w:snapToGrid w:val="0"/>
              <w:jc w:val="left"/>
            </w:pPr>
            <w:r>
              <w:rPr>
                <w:rFonts w:ascii="宋体" w:hAnsi="宋体" w:eastAsia="宋体" w:cs="宋体"/>
                <w:b w:val="0"/>
                <w:i w:val="0"/>
                <w:color w:val="000000"/>
                <w:sz w:val="13"/>
              </w:rPr>
              <w:t>十、节能环保支出</w:t>
            </w:r>
          </w:p>
        </w:tc>
        <w:tc>
          <w:tcPr>
            <w:tcW w:w="360" w:type="dxa"/>
            <w:vAlign w:val="center"/>
          </w:tcPr>
          <w:p w14:paraId="0B318B45">
            <w:pPr>
              <w:snapToGrid w:val="0"/>
              <w:jc w:val="center"/>
            </w:pPr>
            <w:r>
              <w:rPr>
                <w:rFonts w:ascii="宋体" w:hAnsi="宋体" w:eastAsia="宋体" w:cs="宋体"/>
                <w:b w:val="0"/>
                <w:i w:val="0"/>
                <w:color w:val="000000"/>
                <w:sz w:val="13"/>
              </w:rPr>
              <w:t>42</w:t>
            </w:r>
          </w:p>
        </w:tc>
        <w:tc>
          <w:tcPr>
            <w:tcW w:w="1060" w:type="dxa"/>
            <w:vAlign w:val="center"/>
          </w:tcPr>
          <w:p w14:paraId="59283A8D"/>
        </w:tc>
        <w:tc>
          <w:tcPr>
            <w:tcW w:w="1060" w:type="dxa"/>
            <w:vAlign w:val="center"/>
          </w:tcPr>
          <w:p w14:paraId="35396211"/>
        </w:tc>
        <w:tc>
          <w:tcPr>
            <w:tcW w:w="1060" w:type="dxa"/>
            <w:vAlign w:val="center"/>
          </w:tcPr>
          <w:p w14:paraId="185B1F8F"/>
        </w:tc>
        <w:tc>
          <w:tcPr>
            <w:tcW w:w="1172" w:type="dxa"/>
            <w:vAlign w:val="center"/>
          </w:tcPr>
          <w:p w14:paraId="1C401BA0"/>
        </w:tc>
      </w:tr>
      <w:tr w14:paraId="4594D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20D9A0"/>
        </w:tc>
        <w:tc>
          <w:tcPr>
            <w:tcW w:w="360" w:type="dxa"/>
            <w:vAlign w:val="center"/>
          </w:tcPr>
          <w:p w14:paraId="2D17B208">
            <w:pPr>
              <w:snapToGrid w:val="0"/>
              <w:jc w:val="center"/>
            </w:pPr>
            <w:r>
              <w:rPr>
                <w:rFonts w:ascii="宋体" w:hAnsi="宋体" w:eastAsia="宋体" w:cs="宋体"/>
                <w:b w:val="0"/>
                <w:i w:val="0"/>
                <w:color w:val="000000"/>
                <w:sz w:val="13"/>
              </w:rPr>
              <w:t>11</w:t>
            </w:r>
          </w:p>
        </w:tc>
        <w:tc>
          <w:tcPr>
            <w:tcW w:w="1060" w:type="dxa"/>
            <w:vAlign w:val="center"/>
          </w:tcPr>
          <w:p w14:paraId="5F9EE19D"/>
        </w:tc>
        <w:tc>
          <w:tcPr>
            <w:tcW w:w="2320" w:type="dxa"/>
            <w:vAlign w:val="center"/>
          </w:tcPr>
          <w:p w14:paraId="01F36B8C">
            <w:pPr>
              <w:snapToGrid w:val="0"/>
              <w:jc w:val="left"/>
            </w:pPr>
            <w:r>
              <w:rPr>
                <w:rFonts w:ascii="宋体" w:hAnsi="宋体" w:eastAsia="宋体" w:cs="宋体"/>
                <w:b w:val="0"/>
                <w:i w:val="0"/>
                <w:color w:val="000000"/>
                <w:sz w:val="13"/>
              </w:rPr>
              <w:t>十一、城乡社区支出</w:t>
            </w:r>
          </w:p>
        </w:tc>
        <w:tc>
          <w:tcPr>
            <w:tcW w:w="360" w:type="dxa"/>
            <w:vAlign w:val="center"/>
          </w:tcPr>
          <w:p w14:paraId="3D862FD7">
            <w:pPr>
              <w:snapToGrid w:val="0"/>
              <w:jc w:val="center"/>
            </w:pPr>
            <w:r>
              <w:rPr>
                <w:rFonts w:ascii="宋体" w:hAnsi="宋体" w:eastAsia="宋体" w:cs="宋体"/>
                <w:b w:val="0"/>
                <w:i w:val="0"/>
                <w:color w:val="000000"/>
                <w:sz w:val="13"/>
              </w:rPr>
              <w:t>43</w:t>
            </w:r>
          </w:p>
        </w:tc>
        <w:tc>
          <w:tcPr>
            <w:tcW w:w="1060" w:type="dxa"/>
            <w:vAlign w:val="center"/>
          </w:tcPr>
          <w:p w14:paraId="6381323E"/>
        </w:tc>
        <w:tc>
          <w:tcPr>
            <w:tcW w:w="1060" w:type="dxa"/>
            <w:vAlign w:val="center"/>
          </w:tcPr>
          <w:p w14:paraId="3A632DEC"/>
        </w:tc>
        <w:tc>
          <w:tcPr>
            <w:tcW w:w="1060" w:type="dxa"/>
            <w:vAlign w:val="center"/>
          </w:tcPr>
          <w:p w14:paraId="0C886F4B"/>
        </w:tc>
        <w:tc>
          <w:tcPr>
            <w:tcW w:w="1172" w:type="dxa"/>
            <w:vAlign w:val="center"/>
          </w:tcPr>
          <w:p w14:paraId="5B7A0D05"/>
        </w:tc>
      </w:tr>
      <w:tr w14:paraId="1DD90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BFBC75"/>
        </w:tc>
        <w:tc>
          <w:tcPr>
            <w:tcW w:w="360" w:type="dxa"/>
            <w:vAlign w:val="center"/>
          </w:tcPr>
          <w:p w14:paraId="3041A8DA">
            <w:pPr>
              <w:snapToGrid w:val="0"/>
              <w:jc w:val="center"/>
            </w:pPr>
            <w:r>
              <w:rPr>
                <w:rFonts w:ascii="宋体" w:hAnsi="宋体" w:eastAsia="宋体" w:cs="宋体"/>
                <w:b w:val="0"/>
                <w:i w:val="0"/>
                <w:color w:val="000000"/>
                <w:sz w:val="13"/>
              </w:rPr>
              <w:t>12</w:t>
            </w:r>
          </w:p>
        </w:tc>
        <w:tc>
          <w:tcPr>
            <w:tcW w:w="1060" w:type="dxa"/>
            <w:vAlign w:val="center"/>
          </w:tcPr>
          <w:p w14:paraId="70C315F7"/>
        </w:tc>
        <w:tc>
          <w:tcPr>
            <w:tcW w:w="2320" w:type="dxa"/>
            <w:vAlign w:val="center"/>
          </w:tcPr>
          <w:p w14:paraId="127D747B">
            <w:pPr>
              <w:snapToGrid w:val="0"/>
              <w:jc w:val="left"/>
            </w:pPr>
            <w:r>
              <w:rPr>
                <w:rFonts w:ascii="宋体" w:hAnsi="宋体" w:eastAsia="宋体" w:cs="宋体"/>
                <w:b w:val="0"/>
                <w:i w:val="0"/>
                <w:color w:val="000000"/>
                <w:sz w:val="13"/>
              </w:rPr>
              <w:t>十二、农林水支出</w:t>
            </w:r>
          </w:p>
        </w:tc>
        <w:tc>
          <w:tcPr>
            <w:tcW w:w="360" w:type="dxa"/>
            <w:vAlign w:val="center"/>
          </w:tcPr>
          <w:p w14:paraId="3D46D655">
            <w:pPr>
              <w:snapToGrid w:val="0"/>
              <w:jc w:val="center"/>
            </w:pPr>
            <w:r>
              <w:rPr>
                <w:rFonts w:ascii="宋体" w:hAnsi="宋体" w:eastAsia="宋体" w:cs="宋体"/>
                <w:b w:val="0"/>
                <w:i w:val="0"/>
                <w:color w:val="000000"/>
                <w:sz w:val="13"/>
              </w:rPr>
              <w:t>44</w:t>
            </w:r>
          </w:p>
        </w:tc>
        <w:tc>
          <w:tcPr>
            <w:tcW w:w="1060" w:type="dxa"/>
            <w:vAlign w:val="center"/>
          </w:tcPr>
          <w:p w14:paraId="1FC54EF2"/>
        </w:tc>
        <w:tc>
          <w:tcPr>
            <w:tcW w:w="1060" w:type="dxa"/>
            <w:vAlign w:val="center"/>
          </w:tcPr>
          <w:p w14:paraId="148E7786"/>
        </w:tc>
        <w:tc>
          <w:tcPr>
            <w:tcW w:w="1060" w:type="dxa"/>
            <w:vAlign w:val="center"/>
          </w:tcPr>
          <w:p w14:paraId="0CF57D27"/>
        </w:tc>
        <w:tc>
          <w:tcPr>
            <w:tcW w:w="1172" w:type="dxa"/>
            <w:vAlign w:val="center"/>
          </w:tcPr>
          <w:p w14:paraId="4802A239"/>
        </w:tc>
      </w:tr>
      <w:tr w14:paraId="09D22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DA74A2"/>
        </w:tc>
        <w:tc>
          <w:tcPr>
            <w:tcW w:w="360" w:type="dxa"/>
            <w:vAlign w:val="center"/>
          </w:tcPr>
          <w:p w14:paraId="6B49E3A2">
            <w:pPr>
              <w:snapToGrid w:val="0"/>
              <w:jc w:val="center"/>
            </w:pPr>
            <w:r>
              <w:rPr>
                <w:rFonts w:ascii="宋体" w:hAnsi="宋体" w:eastAsia="宋体" w:cs="宋体"/>
                <w:b w:val="0"/>
                <w:i w:val="0"/>
                <w:color w:val="000000"/>
                <w:sz w:val="13"/>
              </w:rPr>
              <w:t>13</w:t>
            </w:r>
          </w:p>
        </w:tc>
        <w:tc>
          <w:tcPr>
            <w:tcW w:w="1060" w:type="dxa"/>
            <w:vAlign w:val="center"/>
          </w:tcPr>
          <w:p w14:paraId="0B1E34EB"/>
        </w:tc>
        <w:tc>
          <w:tcPr>
            <w:tcW w:w="2320" w:type="dxa"/>
            <w:vAlign w:val="center"/>
          </w:tcPr>
          <w:p w14:paraId="0DE67D16">
            <w:pPr>
              <w:snapToGrid w:val="0"/>
              <w:jc w:val="left"/>
            </w:pPr>
            <w:r>
              <w:rPr>
                <w:rFonts w:ascii="宋体" w:hAnsi="宋体" w:eastAsia="宋体" w:cs="宋体"/>
                <w:b w:val="0"/>
                <w:i w:val="0"/>
                <w:color w:val="000000"/>
                <w:sz w:val="13"/>
              </w:rPr>
              <w:t>十三、交通运输支出</w:t>
            </w:r>
          </w:p>
        </w:tc>
        <w:tc>
          <w:tcPr>
            <w:tcW w:w="360" w:type="dxa"/>
            <w:vAlign w:val="center"/>
          </w:tcPr>
          <w:p w14:paraId="37B832AF">
            <w:pPr>
              <w:snapToGrid w:val="0"/>
              <w:jc w:val="center"/>
            </w:pPr>
            <w:r>
              <w:rPr>
                <w:rFonts w:ascii="宋体" w:hAnsi="宋体" w:eastAsia="宋体" w:cs="宋体"/>
                <w:b w:val="0"/>
                <w:i w:val="0"/>
                <w:color w:val="000000"/>
                <w:sz w:val="13"/>
              </w:rPr>
              <w:t>45</w:t>
            </w:r>
          </w:p>
        </w:tc>
        <w:tc>
          <w:tcPr>
            <w:tcW w:w="1060" w:type="dxa"/>
            <w:vAlign w:val="center"/>
          </w:tcPr>
          <w:p w14:paraId="53D82CA2"/>
        </w:tc>
        <w:tc>
          <w:tcPr>
            <w:tcW w:w="1060" w:type="dxa"/>
            <w:vAlign w:val="center"/>
          </w:tcPr>
          <w:p w14:paraId="5410A446"/>
        </w:tc>
        <w:tc>
          <w:tcPr>
            <w:tcW w:w="1060" w:type="dxa"/>
            <w:vAlign w:val="center"/>
          </w:tcPr>
          <w:p w14:paraId="3ABB392A"/>
        </w:tc>
        <w:tc>
          <w:tcPr>
            <w:tcW w:w="1172" w:type="dxa"/>
            <w:vAlign w:val="center"/>
          </w:tcPr>
          <w:p w14:paraId="65686113"/>
        </w:tc>
      </w:tr>
      <w:tr w14:paraId="62E1B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59387B5"/>
        </w:tc>
        <w:tc>
          <w:tcPr>
            <w:tcW w:w="360" w:type="dxa"/>
            <w:vAlign w:val="center"/>
          </w:tcPr>
          <w:p w14:paraId="4FD5EE4C">
            <w:pPr>
              <w:snapToGrid w:val="0"/>
              <w:jc w:val="center"/>
            </w:pPr>
            <w:r>
              <w:rPr>
                <w:rFonts w:ascii="宋体" w:hAnsi="宋体" w:eastAsia="宋体" w:cs="宋体"/>
                <w:b w:val="0"/>
                <w:i w:val="0"/>
                <w:color w:val="000000"/>
                <w:sz w:val="13"/>
              </w:rPr>
              <w:t>14</w:t>
            </w:r>
          </w:p>
        </w:tc>
        <w:tc>
          <w:tcPr>
            <w:tcW w:w="1060" w:type="dxa"/>
            <w:vAlign w:val="center"/>
          </w:tcPr>
          <w:p w14:paraId="23B448CE"/>
        </w:tc>
        <w:tc>
          <w:tcPr>
            <w:tcW w:w="2320" w:type="dxa"/>
            <w:vAlign w:val="center"/>
          </w:tcPr>
          <w:p w14:paraId="0F206831">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A88C3AD">
            <w:pPr>
              <w:snapToGrid w:val="0"/>
              <w:jc w:val="center"/>
            </w:pPr>
            <w:r>
              <w:rPr>
                <w:rFonts w:ascii="宋体" w:hAnsi="宋体" w:eastAsia="宋体" w:cs="宋体"/>
                <w:b w:val="0"/>
                <w:i w:val="0"/>
                <w:color w:val="000000"/>
                <w:sz w:val="13"/>
              </w:rPr>
              <w:t>46</w:t>
            </w:r>
          </w:p>
        </w:tc>
        <w:tc>
          <w:tcPr>
            <w:tcW w:w="1060" w:type="dxa"/>
            <w:vAlign w:val="center"/>
          </w:tcPr>
          <w:p w14:paraId="02006076"/>
        </w:tc>
        <w:tc>
          <w:tcPr>
            <w:tcW w:w="1060" w:type="dxa"/>
            <w:vAlign w:val="center"/>
          </w:tcPr>
          <w:p w14:paraId="4B181DED"/>
        </w:tc>
        <w:tc>
          <w:tcPr>
            <w:tcW w:w="1060" w:type="dxa"/>
            <w:vAlign w:val="center"/>
          </w:tcPr>
          <w:p w14:paraId="6169C0FE"/>
        </w:tc>
        <w:tc>
          <w:tcPr>
            <w:tcW w:w="1172" w:type="dxa"/>
            <w:vAlign w:val="center"/>
          </w:tcPr>
          <w:p w14:paraId="751266C1"/>
        </w:tc>
      </w:tr>
      <w:tr w14:paraId="65E79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D95768"/>
        </w:tc>
        <w:tc>
          <w:tcPr>
            <w:tcW w:w="360" w:type="dxa"/>
            <w:vAlign w:val="center"/>
          </w:tcPr>
          <w:p w14:paraId="11DA72DE">
            <w:pPr>
              <w:snapToGrid w:val="0"/>
              <w:jc w:val="center"/>
            </w:pPr>
            <w:r>
              <w:rPr>
                <w:rFonts w:ascii="宋体" w:hAnsi="宋体" w:eastAsia="宋体" w:cs="宋体"/>
                <w:b w:val="0"/>
                <w:i w:val="0"/>
                <w:color w:val="000000"/>
                <w:sz w:val="13"/>
              </w:rPr>
              <w:t>15</w:t>
            </w:r>
          </w:p>
        </w:tc>
        <w:tc>
          <w:tcPr>
            <w:tcW w:w="1060" w:type="dxa"/>
            <w:vAlign w:val="center"/>
          </w:tcPr>
          <w:p w14:paraId="46BB22DF"/>
        </w:tc>
        <w:tc>
          <w:tcPr>
            <w:tcW w:w="2320" w:type="dxa"/>
            <w:vAlign w:val="center"/>
          </w:tcPr>
          <w:p w14:paraId="2F48F403">
            <w:pPr>
              <w:snapToGrid w:val="0"/>
              <w:jc w:val="left"/>
            </w:pPr>
            <w:r>
              <w:rPr>
                <w:rFonts w:ascii="宋体" w:hAnsi="宋体" w:eastAsia="宋体" w:cs="宋体"/>
                <w:b w:val="0"/>
                <w:i w:val="0"/>
                <w:color w:val="000000"/>
                <w:sz w:val="13"/>
              </w:rPr>
              <w:t>十五、商业服务业等支出</w:t>
            </w:r>
          </w:p>
        </w:tc>
        <w:tc>
          <w:tcPr>
            <w:tcW w:w="360" w:type="dxa"/>
            <w:vAlign w:val="center"/>
          </w:tcPr>
          <w:p w14:paraId="1584ADC9">
            <w:pPr>
              <w:snapToGrid w:val="0"/>
              <w:jc w:val="center"/>
            </w:pPr>
            <w:r>
              <w:rPr>
                <w:rFonts w:ascii="宋体" w:hAnsi="宋体" w:eastAsia="宋体" w:cs="宋体"/>
                <w:b w:val="0"/>
                <w:i w:val="0"/>
                <w:color w:val="000000"/>
                <w:sz w:val="13"/>
              </w:rPr>
              <w:t>47</w:t>
            </w:r>
          </w:p>
        </w:tc>
        <w:tc>
          <w:tcPr>
            <w:tcW w:w="1060" w:type="dxa"/>
            <w:vAlign w:val="center"/>
          </w:tcPr>
          <w:p w14:paraId="18FC81B2"/>
        </w:tc>
        <w:tc>
          <w:tcPr>
            <w:tcW w:w="1060" w:type="dxa"/>
            <w:vAlign w:val="center"/>
          </w:tcPr>
          <w:p w14:paraId="06C070E5"/>
        </w:tc>
        <w:tc>
          <w:tcPr>
            <w:tcW w:w="1060" w:type="dxa"/>
            <w:vAlign w:val="center"/>
          </w:tcPr>
          <w:p w14:paraId="0CCB7B1A"/>
        </w:tc>
        <w:tc>
          <w:tcPr>
            <w:tcW w:w="1172" w:type="dxa"/>
            <w:vAlign w:val="center"/>
          </w:tcPr>
          <w:p w14:paraId="23F6CA59"/>
        </w:tc>
      </w:tr>
      <w:tr w14:paraId="03AC3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C9CC51"/>
        </w:tc>
        <w:tc>
          <w:tcPr>
            <w:tcW w:w="360" w:type="dxa"/>
            <w:vAlign w:val="center"/>
          </w:tcPr>
          <w:p w14:paraId="5385880D">
            <w:pPr>
              <w:snapToGrid w:val="0"/>
              <w:jc w:val="center"/>
            </w:pPr>
            <w:r>
              <w:rPr>
                <w:rFonts w:ascii="宋体" w:hAnsi="宋体" w:eastAsia="宋体" w:cs="宋体"/>
                <w:b w:val="0"/>
                <w:i w:val="0"/>
                <w:color w:val="000000"/>
                <w:sz w:val="13"/>
              </w:rPr>
              <w:t>16</w:t>
            </w:r>
          </w:p>
        </w:tc>
        <w:tc>
          <w:tcPr>
            <w:tcW w:w="1060" w:type="dxa"/>
            <w:vAlign w:val="center"/>
          </w:tcPr>
          <w:p w14:paraId="631E5F6A"/>
        </w:tc>
        <w:tc>
          <w:tcPr>
            <w:tcW w:w="2320" w:type="dxa"/>
            <w:vAlign w:val="center"/>
          </w:tcPr>
          <w:p w14:paraId="1EFE4D51">
            <w:pPr>
              <w:snapToGrid w:val="0"/>
              <w:jc w:val="left"/>
            </w:pPr>
            <w:r>
              <w:rPr>
                <w:rFonts w:ascii="宋体" w:hAnsi="宋体" w:eastAsia="宋体" w:cs="宋体"/>
                <w:b w:val="0"/>
                <w:i w:val="0"/>
                <w:color w:val="000000"/>
                <w:sz w:val="13"/>
              </w:rPr>
              <w:t>十六、金融支出</w:t>
            </w:r>
          </w:p>
        </w:tc>
        <w:tc>
          <w:tcPr>
            <w:tcW w:w="360" w:type="dxa"/>
            <w:vAlign w:val="center"/>
          </w:tcPr>
          <w:p w14:paraId="3AC24ECB">
            <w:pPr>
              <w:snapToGrid w:val="0"/>
              <w:jc w:val="center"/>
            </w:pPr>
            <w:r>
              <w:rPr>
                <w:rFonts w:ascii="宋体" w:hAnsi="宋体" w:eastAsia="宋体" w:cs="宋体"/>
                <w:b w:val="0"/>
                <w:i w:val="0"/>
                <w:color w:val="000000"/>
                <w:sz w:val="13"/>
              </w:rPr>
              <w:t>48</w:t>
            </w:r>
          </w:p>
        </w:tc>
        <w:tc>
          <w:tcPr>
            <w:tcW w:w="1060" w:type="dxa"/>
            <w:vAlign w:val="center"/>
          </w:tcPr>
          <w:p w14:paraId="49D7CB07">
            <w:pPr>
              <w:snapToGrid w:val="0"/>
              <w:jc w:val="right"/>
            </w:pPr>
            <w:r>
              <w:rPr>
                <w:rFonts w:ascii="宋体" w:hAnsi="宋体" w:eastAsia="宋体" w:cs="宋体"/>
                <w:b w:val="0"/>
                <w:i w:val="0"/>
                <w:color w:val="000000"/>
                <w:sz w:val="13"/>
              </w:rPr>
              <w:t>20.40</w:t>
            </w:r>
          </w:p>
        </w:tc>
        <w:tc>
          <w:tcPr>
            <w:tcW w:w="1060" w:type="dxa"/>
            <w:vAlign w:val="center"/>
          </w:tcPr>
          <w:p w14:paraId="4AEC1B2C">
            <w:pPr>
              <w:snapToGrid w:val="0"/>
              <w:jc w:val="right"/>
            </w:pPr>
            <w:r>
              <w:rPr>
                <w:rFonts w:ascii="宋体" w:hAnsi="宋体" w:eastAsia="宋体" w:cs="宋体"/>
                <w:b w:val="0"/>
                <w:i w:val="0"/>
                <w:color w:val="000000"/>
                <w:sz w:val="13"/>
              </w:rPr>
              <w:t>20.40</w:t>
            </w:r>
          </w:p>
        </w:tc>
        <w:tc>
          <w:tcPr>
            <w:tcW w:w="1060" w:type="dxa"/>
            <w:vAlign w:val="center"/>
          </w:tcPr>
          <w:p w14:paraId="6A0A478E"/>
        </w:tc>
        <w:tc>
          <w:tcPr>
            <w:tcW w:w="1172" w:type="dxa"/>
            <w:vAlign w:val="center"/>
          </w:tcPr>
          <w:p w14:paraId="6FB554F7"/>
        </w:tc>
      </w:tr>
      <w:tr w14:paraId="005E9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CD607C"/>
        </w:tc>
        <w:tc>
          <w:tcPr>
            <w:tcW w:w="360" w:type="dxa"/>
            <w:vAlign w:val="center"/>
          </w:tcPr>
          <w:p w14:paraId="3E8EF948">
            <w:pPr>
              <w:snapToGrid w:val="0"/>
              <w:jc w:val="center"/>
            </w:pPr>
            <w:r>
              <w:rPr>
                <w:rFonts w:ascii="宋体" w:hAnsi="宋体" w:eastAsia="宋体" w:cs="宋体"/>
                <w:b w:val="0"/>
                <w:i w:val="0"/>
                <w:color w:val="000000"/>
                <w:sz w:val="13"/>
              </w:rPr>
              <w:t>17</w:t>
            </w:r>
          </w:p>
        </w:tc>
        <w:tc>
          <w:tcPr>
            <w:tcW w:w="1060" w:type="dxa"/>
            <w:vAlign w:val="center"/>
          </w:tcPr>
          <w:p w14:paraId="6E097C25"/>
        </w:tc>
        <w:tc>
          <w:tcPr>
            <w:tcW w:w="2320" w:type="dxa"/>
            <w:vAlign w:val="center"/>
          </w:tcPr>
          <w:p w14:paraId="47DA8AA3">
            <w:pPr>
              <w:snapToGrid w:val="0"/>
              <w:jc w:val="left"/>
            </w:pPr>
            <w:r>
              <w:rPr>
                <w:rFonts w:ascii="宋体" w:hAnsi="宋体" w:eastAsia="宋体" w:cs="宋体"/>
                <w:b w:val="0"/>
                <w:i w:val="0"/>
                <w:color w:val="000000"/>
                <w:sz w:val="13"/>
              </w:rPr>
              <w:t>十七、援助其他地区支出</w:t>
            </w:r>
          </w:p>
        </w:tc>
        <w:tc>
          <w:tcPr>
            <w:tcW w:w="360" w:type="dxa"/>
            <w:vAlign w:val="center"/>
          </w:tcPr>
          <w:p w14:paraId="0875622D">
            <w:pPr>
              <w:snapToGrid w:val="0"/>
              <w:jc w:val="center"/>
            </w:pPr>
            <w:r>
              <w:rPr>
                <w:rFonts w:ascii="宋体" w:hAnsi="宋体" w:eastAsia="宋体" w:cs="宋体"/>
                <w:b w:val="0"/>
                <w:i w:val="0"/>
                <w:color w:val="000000"/>
                <w:sz w:val="13"/>
              </w:rPr>
              <w:t>49</w:t>
            </w:r>
          </w:p>
        </w:tc>
        <w:tc>
          <w:tcPr>
            <w:tcW w:w="1060" w:type="dxa"/>
            <w:vAlign w:val="center"/>
          </w:tcPr>
          <w:p w14:paraId="6B280A37"/>
        </w:tc>
        <w:tc>
          <w:tcPr>
            <w:tcW w:w="1060" w:type="dxa"/>
            <w:vAlign w:val="center"/>
          </w:tcPr>
          <w:p w14:paraId="648FE92A"/>
        </w:tc>
        <w:tc>
          <w:tcPr>
            <w:tcW w:w="1060" w:type="dxa"/>
            <w:vAlign w:val="center"/>
          </w:tcPr>
          <w:p w14:paraId="07C34451"/>
        </w:tc>
        <w:tc>
          <w:tcPr>
            <w:tcW w:w="1172" w:type="dxa"/>
            <w:vAlign w:val="center"/>
          </w:tcPr>
          <w:p w14:paraId="07FA5E59"/>
        </w:tc>
      </w:tr>
      <w:tr w14:paraId="5B254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DC9182"/>
        </w:tc>
        <w:tc>
          <w:tcPr>
            <w:tcW w:w="360" w:type="dxa"/>
            <w:vAlign w:val="center"/>
          </w:tcPr>
          <w:p w14:paraId="4B9CB874">
            <w:pPr>
              <w:snapToGrid w:val="0"/>
              <w:jc w:val="center"/>
            </w:pPr>
            <w:r>
              <w:rPr>
                <w:rFonts w:ascii="宋体" w:hAnsi="宋体" w:eastAsia="宋体" w:cs="宋体"/>
                <w:b w:val="0"/>
                <w:i w:val="0"/>
                <w:color w:val="000000"/>
                <w:sz w:val="13"/>
              </w:rPr>
              <w:t>18</w:t>
            </w:r>
          </w:p>
        </w:tc>
        <w:tc>
          <w:tcPr>
            <w:tcW w:w="1060" w:type="dxa"/>
            <w:vAlign w:val="center"/>
          </w:tcPr>
          <w:p w14:paraId="483B7B6B"/>
        </w:tc>
        <w:tc>
          <w:tcPr>
            <w:tcW w:w="2320" w:type="dxa"/>
            <w:vAlign w:val="center"/>
          </w:tcPr>
          <w:p w14:paraId="396403DD">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6E615633">
            <w:pPr>
              <w:snapToGrid w:val="0"/>
              <w:jc w:val="center"/>
            </w:pPr>
            <w:r>
              <w:rPr>
                <w:rFonts w:ascii="宋体" w:hAnsi="宋体" w:eastAsia="宋体" w:cs="宋体"/>
                <w:b w:val="0"/>
                <w:i w:val="0"/>
                <w:color w:val="000000"/>
                <w:sz w:val="13"/>
              </w:rPr>
              <w:t>50</w:t>
            </w:r>
          </w:p>
        </w:tc>
        <w:tc>
          <w:tcPr>
            <w:tcW w:w="1060" w:type="dxa"/>
            <w:vAlign w:val="center"/>
          </w:tcPr>
          <w:p w14:paraId="1B519013"/>
        </w:tc>
        <w:tc>
          <w:tcPr>
            <w:tcW w:w="1060" w:type="dxa"/>
            <w:vAlign w:val="center"/>
          </w:tcPr>
          <w:p w14:paraId="60329D13"/>
        </w:tc>
        <w:tc>
          <w:tcPr>
            <w:tcW w:w="1060" w:type="dxa"/>
            <w:vAlign w:val="center"/>
          </w:tcPr>
          <w:p w14:paraId="5E13CA0D"/>
        </w:tc>
        <w:tc>
          <w:tcPr>
            <w:tcW w:w="1172" w:type="dxa"/>
            <w:vAlign w:val="center"/>
          </w:tcPr>
          <w:p w14:paraId="161BDC4C"/>
        </w:tc>
      </w:tr>
      <w:tr w14:paraId="4671F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109C48"/>
        </w:tc>
        <w:tc>
          <w:tcPr>
            <w:tcW w:w="360" w:type="dxa"/>
            <w:vAlign w:val="center"/>
          </w:tcPr>
          <w:p w14:paraId="5F236594">
            <w:pPr>
              <w:snapToGrid w:val="0"/>
              <w:jc w:val="center"/>
            </w:pPr>
            <w:r>
              <w:rPr>
                <w:rFonts w:ascii="宋体" w:hAnsi="宋体" w:eastAsia="宋体" w:cs="宋体"/>
                <w:b w:val="0"/>
                <w:i w:val="0"/>
                <w:color w:val="000000"/>
                <w:sz w:val="13"/>
              </w:rPr>
              <w:t>19</w:t>
            </w:r>
          </w:p>
        </w:tc>
        <w:tc>
          <w:tcPr>
            <w:tcW w:w="1060" w:type="dxa"/>
            <w:vAlign w:val="center"/>
          </w:tcPr>
          <w:p w14:paraId="035F8EE7"/>
        </w:tc>
        <w:tc>
          <w:tcPr>
            <w:tcW w:w="2320" w:type="dxa"/>
            <w:vAlign w:val="center"/>
          </w:tcPr>
          <w:p w14:paraId="5866395D">
            <w:pPr>
              <w:snapToGrid w:val="0"/>
              <w:jc w:val="left"/>
            </w:pPr>
            <w:r>
              <w:rPr>
                <w:rFonts w:ascii="宋体" w:hAnsi="宋体" w:eastAsia="宋体" w:cs="宋体"/>
                <w:b w:val="0"/>
                <w:i w:val="0"/>
                <w:color w:val="000000"/>
                <w:sz w:val="13"/>
              </w:rPr>
              <w:t>十九、住房保障支出</w:t>
            </w:r>
          </w:p>
        </w:tc>
        <w:tc>
          <w:tcPr>
            <w:tcW w:w="360" w:type="dxa"/>
            <w:vAlign w:val="center"/>
          </w:tcPr>
          <w:p w14:paraId="5AB73112">
            <w:pPr>
              <w:snapToGrid w:val="0"/>
              <w:jc w:val="center"/>
            </w:pPr>
            <w:r>
              <w:rPr>
                <w:rFonts w:ascii="宋体" w:hAnsi="宋体" w:eastAsia="宋体" w:cs="宋体"/>
                <w:b w:val="0"/>
                <w:i w:val="0"/>
                <w:color w:val="000000"/>
                <w:sz w:val="13"/>
              </w:rPr>
              <w:t>51</w:t>
            </w:r>
          </w:p>
        </w:tc>
        <w:tc>
          <w:tcPr>
            <w:tcW w:w="1060" w:type="dxa"/>
            <w:vAlign w:val="center"/>
          </w:tcPr>
          <w:p w14:paraId="38BA6E96">
            <w:pPr>
              <w:snapToGrid w:val="0"/>
              <w:jc w:val="right"/>
            </w:pPr>
            <w:r>
              <w:rPr>
                <w:rFonts w:ascii="宋体" w:hAnsi="宋体" w:eastAsia="宋体" w:cs="宋体"/>
                <w:b w:val="0"/>
                <w:i w:val="0"/>
                <w:color w:val="000000"/>
                <w:sz w:val="13"/>
              </w:rPr>
              <w:t>19.57</w:t>
            </w:r>
          </w:p>
        </w:tc>
        <w:tc>
          <w:tcPr>
            <w:tcW w:w="1060" w:type="dxa"/>
            <w:vAlign w:val="center"/>
          </w:tcPr>
          <w:p w14:paraId="5538F641">
            <w:pPr>
              <w:snapToGrid w:val="0"/>
              <w:jc w:val="right"/>
            </w:pPr>
            <w:r>
              <w:rPr>
                <w:rFonts w:ascii="宋体" w:hAnsi="宋体" w:eastAsia="宋体" w:cs="宋体"/>
                <w:b w:val="0"/>
                <w:i w:val="0"/>
                <w:color w:val="000000"/>
                <w:sz w:val="13"/>
              </w:rPr>
              <w:t>19.57</w:t>
            </w:r>
          </w:p>
        </w:tc>
        <w:tc>
          <w:tcPr>
            <w:tcW w:w="1060" w:type="dxa"/>
            <w:vAlign w:val="center"/>
          </w:tcPr>
          <w:p w14:paraId="625BF98A"/>
        </w:tc>
        <w:tc>
          <w:tcPr>
            <w:tcW w:w="1172" w:type="dxa"/>
            <w:vAlign w:val="center"/>
          </w:tcPr>
          <w:p w14:paraId="757EA985"/>
        </w:tc>
      </w:tr>
      <w:tr w14:paraId="5FCDA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9AAB8C"/>
        </w:tc>
        <w:tc>
          <w:tcPr>
            <w:tcW w:w="360" w:type="dxa"/>
            <w:vAlign w:val="center"/>
          </w:tcPr>
          <w:p w14:paraId="181C2D36">
            <w:pPr>
              <w:snapToGrid w:val="0"/>
              <w:jc w:val="center"/>
            </w:pPr>
            <w:r>
              <w:rPr>
                <w:rFonts w:ascii="宋体" w:hAnsi="宋体" w:eastAsia="宋体" w:cs="宋体"/>
                <w:b w:val="0"/>
                <w:i w:val="0"/>
                <w:color w:val="000000"/>
                <w:sz w:val="13"/>
              </w:rPr>
              <w:t>20</w:t>
            </w:r>
          </w:p>
        </w:tc>
        <w:tc>
          <w:tcPr>
            <w:tcW w:w="1060" w:type="dxa"/>
            <w:vAlign w:val="center"/>
          </w:tcPr>
          <w:p w14:paraId="6F8A0FA6"/>
        </w:tc>
        <w:tc>
          <w:tcPr>
            <w:tcW w:w="2320" w:type="dxa"/>
            <w:vAlign w:val="center"/>
          </w:tcPr>
          <w:p w14:paraId="5E3316E7">
            <w:pPr>
              <w:snapToGrid w:val="0"/>
              <w:jc w:val="left"/>
            </w:pPr>
            <w:r>
              <w:rPr>
                <w:rFonts w:ascii="宋体" w:hAnsi="宋体" w:eastAsia="宋体" w:cs="宋体"/>
                <w:b w:val="0"/>
                <w:i w:val="0"/>
                <w:color w:val="000000"/>
                <w:sz w:val="13"/>
              </w:rPr>
              <w:t>二十、粮油物资储备支出</w:t>
            </w:r>
          </w:p>
        </w:tc>
        <w:tc>
          <w:tcPr>
            <w:tcW w:w="360" w:type="dxa"/>
            <w:vAlign w:val="center"/>
          </w:tcPr>
          <w:p w14:paraId="54C409A5">
            <w:pPr>
              <w:snapToGrid w:val="0"/>
              <w:jc w:val="center"/>
            </w:pPr>
            <w:r>
              <w:rPr>
                <w:rFonts w:ascii="宋体" w:hAnsi="宋体" w:eastAsia="宋体" w:cs="宋体"/>
                <w:b w:val="0"/>
                <w:i w:val="0"/>
                <w:color w:val="000000"/>
                <w:sz w:val="13"/>
              </w:rPr>
              <w:t>52</w:t>
            </w:r>
          </w:p>
        </w:tc>
        <w:tc>
          <w:tcPr>
            <w:tcW w:w="1060" w:type="dxa"/>
            <w:vAlign w:val="center"/>
          </w:tcPr>
          <w:p w14:paraId="6E3A18E5"/>
        </w:tc>
        <w:tc>
          <w:tcPr>
            <w:tcW w:w="1060" w:type="dxa"/>
            <w:vAlign w:val="center"/>
          </w:tcPr>
          <w:p w14:paraId="14A9B2BA"/>
        </w:tc>
        <w:tc>
          <w:tcPr>
            <w:tcW w:w="1060" w:type="dxa"/>
            <w:vAlign w:val="center"/>
          </w:tcPr>
          <w:p w14:paraId="5ECBA31F"/>
        </w:tc>
        <w:tc>
          <w:tcPr>
            <w:tcW w:w="1172" w:type="dxa"/>
            <w:vAlign w:val="center"/>
          </w:tcPr>
          <w:p w14:paraId="71449B25"/>
        </w:tc>
      </w:tr>
      <w:tr w14:paraId="3BEA3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91C4DE"/>
        </w:tc>
        <w:tc>
          <w:tcPr>
            <w:tcW w:w="360" w:type="dxa"/>
            <w:vAlign w:val="center"/>
          </w:tcPr>
          <w:p w14:paraId="08EC4D1E">
            <w:pPr>
              <w:snapToGrid w:val="0"/>
              <w:jc w:val="center"/>
            </w:pPr>
            <w:r>
              <w:rPr>
                <w:rFonts w:ascii="宋体" w:hAnsi="宋体" w:eastAsia="宋体" w:cs="宋体"/>
                <w:b w:val="0"/>
                <w:i w:val="0"/>
                <w:color w:val="000000"/>
                <w:sz w:val="13"/>
              </w:rPr>
              <w:t>21</w:t>
            </w:r>
          </w:p>
        </w:tc>
        <w:tc>
          <w:tcPr>
            <w:tcW w:w="1060" w:type="dxa"/>
            <w:vAlign w:val="center"/>
          </w:tcPr>
          <w:p w14:paraId="720793A7"/>
        </w:tc>
        <w:tc>
          <w:tcPr>
            <w:tcW w:w="2320" w:type="dxa"/>
            <w:vAlign w:val="center"/>
          </w:tcPr>
          <w:p w14:paraId="19E0CD12">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193D43A8">
            <w:pPr>
              <w:snapToGrid w:val="0"/>
              <w:jc w:val="center"/>
            </w:pPr>
            <w:r>
              <w:rPr>
                <w:rFonts w:ascii="宋体" w:hAnsi="宋体" w:eastAsia="宋体" w:cs="宋体"/>
                <w:b w:val="0"/>
                <w:i w:val="0"/>
                <w:color w:val="000000"/>
                <w:sz w:val="13"/>
              </w:rPr>
              <w:t>53</w:t>
            </w:r>
          </w:p>
        </w:tc>
        <w:tc>
          <w:tcPr>
            <w:tcW w:w="1060" w:type="dxa"/>
            <w:vAlign w:val="center"/>
          </w:tcPr>
          <w:p w14:paraId="0DFBB83A"/>
        </w:tc>
        <w:tc>
          <w:tcPr>
            <w:tcW w:w="1060" w:type="dxa"/>
            <w:vAlign w:val="center"/>
          </w:tcPr>
          <w:p w14:paraId="3A0AF333"/>
        </w:tc>
        <w:tc>
          <w:tcPr>
            <w:tcW w:w="1060" w:type="dxa"/>
            <w:vAlign w:val="center"/>
          </w:tcPr>
          <w:p w14:paraId="09D0303F"/>
        </w:tc>
        <w:tc>
          <w:tcPr>
            <w:tcW w:w="1172" w:type="dxa"/>
            <w:vAlign w:val="center"/>
          </w:tcPr>
          <w:p w14:paraId="75F772AA"/>
        </w:tc>
      </w:tr>
      <w:tr w14:paraId="0B53C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0DFB1E"/>
        </w:tc>
        <w:tc>
          <w:tcPr>
            <w:tcW w:w="360" w:type="dxa"/>
            <w:vAlign w:val="center"/>
          </w:tcPr>
          <w:p w14:paraId="70D34A7D">
            <w:pPr>
              <w:snapToGrid w:val="0"/>
              <w:jc w:val="center"/>
            </w:pPr>
            <w:r>
              <w:rPr>
                <w:rFonts w:ascii="宋体" w:hAnsi="宋体" w:eastAsia="宋体" w:cs="宋体"/>
                <w:b w:val="0"/>
                <w:i w:val="0"/>
                <w:color w:val="000000"/>
                <w:sz w:val="13"/>
              </w:rPr>
              <w:t>22</w:t>
            </w:r>
          </w:p>
        </w:tc>
        <w:tc>
          <w:tcPr>
            <w:tcW w:w="1060" w:type="dxa"/>
            <w:vAlign w:val="center"/>
          </w:tcPr>
          <w:p w14:paraId="6C65E80E"/>
        </w:tc>
        <w:tc>
          <w:tcPr>
            <w:tcW w:w="2320" w:type="dxa"/>
            <w:vAlign w:val="center"/>
          </w:tcPr>
          <w:p w14:paraId="3BD486C0">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CF6606F">
            <w:pPr>
              <w:snapToGrid w:val="0"/>
              <w:jc w:val="center"/>
            </w:pPr>
            <w:r>
              <w:rPr>
                <w:rFonts w:ascii="宋体" w:hAnsi="宋体" w:eastAsia="宋体" w:cs="宋体"/>
                <w:b w:val="0"/>
                <w:i w:val="0"/>
                <w:color w:val="000000"/>
                <w:sz w:val="13"/>
              </w:rPr>
              <w:t>54</w:t>
            </w:r>
          </w:p>
        </w:tc>
        <w:tc>
          <w:tcPr>
            <w:tcW w:w="1060" w:type="dxa"/>
            <w:vAlign w:val="center"/>
          </w:tcPr>
          <w:p w14:paraId="5E110FCB"/>
        </w:tc>
        <w:tc>
          <w:tcPr>
            <w:tcW w:w="1060" w:type="dxa"/>
            <w:vAlign w:val="center"/>
          </w:tcPr>
          <w:p w14:paraId="6027F756"/>
        </w:tc>
        <w:tc>
          <w:tcPr>
            <w:tcW w:w="1060" w:type="dxa"/>
            <w:vAlign w:val="center"/>
          </w:tcPr>
          <w:p w14:paraId="35E22BD2"/>
        </w:tc>
        <w:tc>
          <w:tcPr>
            <w:tcW w:w="1172" w:type="dxa"/>
            <w:vAlign w:val="center"/>
          </w:tcPr>
          <w:p w14:paraId="6160D63C"/>
        </w:tc>
      </w:tr>
      <w:tr w14:paraId="017A0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3B2D2C6"/>
        </w:tc>
        <w:tc>
          <w:tcPr>
            <w:tcW w:w="360" w:type="dxa"/>
            <w:vAlign w:val="center"/>
          </w:tcPr>
          <w:p w14:paraId="3E09A1A6">
            <w:pPr>
              <w:snapToGrid w:val="0"/>
              <w:jc w:val="center"/>
            </w:pPr>
            <w:r>
              <w:rPr>
                <w:rFonts w:ascii="宋体" w:hAnsi="宋体" w:eastAsia="宋体" w:cs="宋体"/>
                <w:b w:val="0"/>
                <w:i w:val="0"/>
                <w:color w:val="000000"/>
                <w:sz w:val="13"/>
              </w:rPr>
              <w:t>23</w:t>
            </w:r>
          </w:p>
        </w:tc>
        <w:tc>
          <w:tcPr>
            <w:tcW w:w="1060" w:type="dxa"/>
            <w:vAlign w:val="center"/>
          </w:tcPr>
          <w:p w14:paraId="16B613D2"/>
        </w:tc>
        <w:tc>
          <w:tcPr>
            <w:tcW w:w="2320" w:type="dxa"/>
            <w:vAlign w:val="center"/>
          </w:tcPr>
          <w:p w14:paraId="5AABE0DE">
            <w:pPr>
              <w:snapToGrid w:val="0"/>
              <w:jc w:val="left"/>
            </w:pPr>
            <w:r>
              <w:rPr>
                <w:rFonts w:ascii="宋体" w:hAnsi="宋体" w:eastAsia="宋体" w:cs="宋体"/>
                <w:b w:val="0"/>
                <w:i w:val="0"/>
                <w:color w:val="000000"/>
                <w:sz w:val="13"/>
              </w:rPr>
              <w:t>二十三、其他支出</w:t>
            </w:r>
          </w:p>
        </w:tc>
        <w:tc>
          <w:tcPr>
            <w:tcW w:w="360" w:type="dxa"/>
            <w:vAlign w:val="center"/>
          </w:tcPr>
          <w:p w14:paraId="0C26DD81">
            <w:pPr>
              <w:snapToGrid w:val="0"/>
              <w:jc w:val="center"/>
            </w:pPr>
            <w:r>
              <w:rPr>
                <w:rFonts w:ascii="宋体" w:hAnsi="宋体" w:eastAsia="宋体" w:cs="宋体"/>
                <w:b w:val="0"/>
                <w:i w:val="0"/>
                <w:color w:val="000000"/>
                <w:sz w:val="13"/>
              </w:rPr>
              <w:t>55</w:t>
            </w:r>
          </w:p>
        </w:tc>
        <w:tc>
          <w:tcPr>
            <w:tcW w:w="1060" w:type="dxa"/>
            <w:vAlign w:val="center"/>
          </w:tcPr>
          <w:p w14:paraId="3BFD1AAF"/>
        </w:tc>
        <w:tc>
          <w:tcPr>
            <w:tcW w:w="1060" w:type="dxa"/>
            <w:vAlign w:val="center"/>
          </w:tcPr>
          <w:p w14:paraId="2BAA7AB4"/>
        </w:tc>
        <w:tc>
          <w:tcPr>
            <w:tcW w:w="1060" w:type="dxa"/>
            <w:vAlign w:val="center"/>
          </w:tcPr>
          <w:p w14:paraId="0B309923"/>
        </w:tc>
        <w:tc>
          <w:tcPr>
            <w:tcW w:w="1172" w:type="dxa"/>
            <w:vAlign w:val="center"/>
          </w:tcPr>
          <w:p w14:paraId="7260AE5B"/>
        </w:tc>
      </w:tr>
      <w:tr w14:paraId="69645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270352"/>
        </w:tc>
        <w:tc>
          <w:tcPr>
            <w:tcW w:w="360" w:type="dxa"/>
            <w:vAlign w:val="center"/>
          </w:tcPr>
          <w:p w14:paraId="5DD6E153">
            <w:pPr>
              <w:snapToGrid w:val="0"/>
              <w:jc w:val="center"/>
            </w:pPr>
            <w:r>
              <w:rPr>
                <w:rFonts w:ascii="宋体" w:hAnsi="宋体" w:eastAsia="宋体" w:cs="宋体"/>
                <w:b w:val="0"/>
                <w:i w:val="0"/>
                <w:color w:val="000000"/>
                <w:sz w:val="13"/>
              </w:rPr>
              <w:t>24</w:t>
            </w:r>
          </w:p>
        </w:tc>
        <w:tc>
          <w:tcPr>
            <w:tcW w:w="1060" w:type="dxa"/>
            <w:vAlign w:val="center"/>
          </w:tcPr>
          <w:p w14:paraId="5A9E83A7"/>
        </w:tc>
        <w:tc>
          <w:tcPr>
            <w:tcW w:w="2320" w:type="dxa"/>
            <w:vAlign w:val="center"/>
          </w:tcPr>
          <w:p w14:paraId="7D02CA79">
            <w:pPr>
              <w:snapToGrid w:val="0"/>
              <w:jc w:val="left"/>
            </w:pPr>
            <w:r>
              <w:rPr>
                <w:rFonts w:ascii="宋体" w:hAnsi="宋体" w:eastAsia="宋体" w:cs="宋体"/>
                <w:b w:val="0"/>
                <w:i w:val="0"/>
                <w:color w:val="000000"/>
                <w:sz w:val="13"/>
              </w:rPr>
              <w:t>二十四、债务还本支出</w:t>
            </w:r>
          </w:p>
        </w:tc>
        <w:tc>
          <w:tcPr>
            <w:tcW w:w="360" w:type="dxa"/>
            <w:vAlign w:val="center"/>
          </w:tcPr>
          <w:p w14:paraId="242B272E">
            <w:pPr>
              <w:snapToGrid w:val="0"/>
              <w:jc w:val="center"/>
            </w:pPr>
            <w:r>
              <w:rPr>
                <w:rFonts w:ascii="宋体" w:hAnsi="宋体" w:eastAsia="宋体" w:cs="宋体"/>
                <w:b w:val="0"/>
                <w:i w:val="0"/>
                <w:color w:val="000000"/>
                <w:sz w:val="13"/>
              </w:rPr>
              <w:t>56</w:t>
            </w:r>
          </w:p>
        </w:tc>
        <w:tc>
          <w:tcPr>
            <w:tcW w:w="1060" w:type="dxa"/>
            <w:vAlign w:val="center"/>
          </w:tcPr>
          <w:p w14:paraId="513FC77E"/>
        </w:tc>
        <w:tc>
          <w:tcPr>
            <w:tcW w:w="1060" w:type="dxa"/>
            <w:vAlign w:val="center"/>
          </w:tcPr>
          <w:p w14:paraId="47BC0EDB"/>
        </w:tc>
        <w:tc>
          <w:tcPr>
            <w:tcW w:w="1060" w:type="dxa"/>
            <w:vAlign w:val="center"/>
          </w:tcPr>
          <w:p w14:paraId="30482129"/>
        </w:tc>
        <w:tc>
          <w:tcPr>
            <w:tcW w:w="1172" w:type="dxa"/>
            <w:vAlign w:val="center"/>
          </w:tcPr>
          <w:p w14:paraId="74FA66AD"/>
        </w:tc>
      </w:tr>
      <w:tr w14:paraId="3A74A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0FE437"/>
        </w:tc>
        <w:tc>
          <w:tcPr>
            <w:tcW w:w="360" w:type="dxa"/>
            <w:vAlign w:val="center"/>
          </w:tcPr>
          <w:p w14:paraId="67806C41">
            <w:pPr>
              <w:snapToGrid w:val="0"/>
              <w:jc w:val="center"/>
            </w:pPr>
            <w:r>
              <w:rPr>
                <w:rFonts w:ascii="宋体" w:hAnsi="宋体" w:eastAsia="宋体" w:cs="宋体"/>
                <w:b w:val="0"/>
                <w:i w:val="0"/>
                <w:color w:val="000000"/>
                <w:sz w:val="13"/>
              </w:rPr>
              <w:t>25</w:t>
            </w:r>
          </w:p>
        </w:tc>
        <w:tc>
          <w:tcPr>
            <w:tcW w:w="1060" w:type="dxa"/>
            <w:vAlign w:val="center"/>
          </w:tcPr>
          <w:p w14:paraId="5520677E"/>
        </w:tc>
        <w:tc>
          <w:tcPr>
            <w:tcW w:w="2320" w:type="dxa"/>
            <w:vAlign w:val="center"/>
          </w:tcPr>
          <w:p w14:paraId="50F87A59">
            <w:pPr>
              <w:snapToGrid w:val="0"/>
              <w:jc w:val="left"/>
            </w:pPr>
            <w:r>
              <w:rPr>
                <w:rFonts w:ascii="宋体" w:hAnsi="宋体" w:eastAsia="宋体" w:cs="宋体"/>
                <w:b w:val="0"/>
                <w:i w:val="0"/>
                <w:color w:val="000000"/>
                <w:sz w:val="13"/>
              </w:rPr>
              <w:t>二十五、债务付息支出</w:t>
            </w:r>
          </w:p>
        </w:tc>
        <w:tc>
          <w:tcPr>
            <w:tcW w:w="360" w:type="dxa"/>
            <w:vAlign w:val="center"/>
          </w:tcPr>
          <w:p w14:paraId="3CDA3BD6">
            <w:pPr>
              <w:snapToGrid w:val="0"/>
              <w:jc w:val="center"/>
            </w:pPr>
            <w:r>
              <w:rPr>
                <w:rFonts w:ascii="宋体" w:hAnsi="宋体" w:eastAsia="宋体" w:cs="宋体"/>
                <w:b w:val="0"/>
                <w:i w:val="0"/>
                <w:color w:val="000000"/>
                <w:sz w:val="13"/>
              </w:rPr>
              <w:t>57</w:t>
            </w:r>
          </w:p>
        </w:tc>
        <w:tc>
          <w:tcPr>
            <w:tcW w:w="1060" w:type="dxa"/>
            <w:vAlign w:val="center"/>
          </w:tcPr>
          <w:p w14:paraId="313AE784"/>
        </w:tc>
        <w:tc>
          <w:tcPr>
            <w:tcW w:w="1060" w:type="dxa"/>
            <w:vAlign w:val="center"/>
          </w:tcPr>
          <w:p w14:paraId="1D76E0DF"/>
        </w:tc>
        <w:tc>
          <w:tcPr>
            <w:tcW w:w="1060" w:type="dxa"/>
            <w:vAlign w:val="center"/>
          </w:tcPr>
          <w:p w14:paraId="6A16D8A5"/>
        </w:tc>
        <w:tc>
          <w:tcPr>
            <w:tcW w:w="1172" w:type="dxa"/>
            <w:vAlign w:val="center"/>
          </w:tcPr>
          <w:p w14:paraId="4ECB53B5"/>
        </w:tc>
      </w:tr>
      <w:tr w14:paraId="4214C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044BB2A"/>
        </w:tc>
        <w:tc>
          <w:tcPr>
            <w:tcW w:w="360" w:type="dxa"/>
            <w:vAlign w:val="center"/>
          </w:tcPr>
          <w:p w14:paraId="5AEB893B">
            <w:pPr>
              <w:snapToGrid w:val="0"/>
              <w:jc w:val="center"/>
            </w:pPr>
            <w:r>
              <w:rPr>
                <w:rFonts w:ascii="宋体" w:hAnsi="宋体" w:eastAsia="宋体" w:cs="宋体"/>
                <w:b w:val="0"/>
                <w:i w:val="0"/>
                <w:color w:val="000000"/>
                <w:sz w:val="13"/>
              </w:rPr>
              <w:t>26</w:t>
            </w:r>
          </w:p>
        </w:tc>
        <w:tc>
          <w:tcPr>
            <w:tcW w:w="1060" w:type="dxa"/>
            <w:vAlign w:val="center"/>
          </w:tcPr>
          <w:p w14:paraId="3EADED90"/>
        </w:tc>
        <w:tc>
          <w:tcPr>
            <w:tcW w:w="2320" w:type="dxa"/>
            <w:vAlign w:val="center"/>
          </w:tcPr>
          <w:p w14:paraId="03BF10AE">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65AD7F9F">
            <w:pPr>
              <w:snapToGrid w:val="0"/>
              <w:jc w:val="center"/>
            </w:pPr>
            <w:r>
              <w:rPr>
                <w:rFonts w:ascii="宋体" w:hAnsi="宋体" w:eastAsia="宋体" w:cs="宋体"/>
                <w:b w:val="0"/>
                <w:i w:val="0"/>
                <w:color w:val="000000"/>
                <w:sz w:val="13"/>
              </w:rPr>
              <w:t>58</w:t>
            </w:r>
          </w:p>
        </w:tc>
        <w:tc>
          <w:tcPr>
            <w:tcW w:w="1060" w:type="dxa"/>
            <w:vAlign w:val="center"/>
          </w:tcPr>
          <w:p w14:paraId="572B41C6"/>
        </w:tc>
        <w:tc>
          <w:tcPr>
            <w:tcW w:w="1060" w:type="dxa"/>
            <w:vAlign w:val="center"/>
          </w:tcPr>
          <w:p w14:paraId="7C522E7A"/>
        </w:tc>
        <w:tc>
          <w:tcPr>
            <w:tcW w:w="1060" w:type="dxa"/>
            <w:vAlign w:val="center"/>
          </w:tcPr>
          <w:p w14:paraId="3100A692"/>
        </w:tc>
        <w:tc>
          <w:tcPr>
            <w:tcW w:w="1172" w:type="dxa"/>
            <w:vAlign w:val="center"/>
          </w:tcPr>
          <w:p w14:paraId="5D1CF108"/>
        </w:tc>
      </w:tr>
      <w:tr w14:paraId="5DE30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46F69C">
            <w:pPr>
              <w:snapToGrid w:val="0"/>
              <w:jc w:val="center"/>
            </w:pPr>
            <w:r>
              <w:rPr>
                <w:rFonts w:ascii="宋体" w:hAnsi="宋体" w:eastAsia="宋体" w:cs="宋体"/>
                <w:b w:val="0"/>
                <w:i w:val="0"/>
                <w:color w:val="000000"/>
                <w:sz w:val="13"/>
              </w:rPr>
              <w:t>本年收入合计</w:t>
            </w:r>
          </w:p>
        </w:tc>
        <w:tc>
          <w:tcPr>
            <w:tcW w:w="360" w:type="dxa"/>
            <w:vAlign w:val="center"/>
          </w:tcPr>
          <w:p w14:paraId="60FA8466">
            <w:pPr>
              <w:snapToGrid w:val="0"/>
              <w:jc w:val="center"/>
            </w:pPr>
            <w:r>
              <w:rPr>
                <w:rFonts w:ascii="宋体" w:hAnsi="宋体" w:eastAsia="宋体" w:cs="宋体"/>
                <w:b w:val="0"/>
                <w:i w:val="0"/>
                <w:color w:val="000000"/>
                <w:sz w:val="13"/>
              </w:rPr>
              <w:t>27</w:t>
            </w:r>
          </w:p>
        </w:tc>
        <w:tc>
          <w:tcPr>
            <w:tcW w:w="1060" w:type="dxa"/>
            <w:vAlign w:val="center"/>
          </w:tcPr>
          <w:p w14:paraId="1654B45B">
            <w:pPr>
              <w:snapToGrid w:val="0"/>
              <w:jc w:val="right"/>
            </w:pPr>
            <w:r>
              <w:rPr>
                <w:rFonts w:ascii="宋体" w:hAnsi="宋体" w:eastAsia="宋体" w:cs="宋体"/>
                <w:b w:val="0"/>
                <w:i w:val="0"/>
                <w:color w:val="000000"/>
                <w:sz w:val="13"/>
              </w:rPr>
              <w:t>379.16</w:t>
            </w:r>
          </w:p>
        </w:tc>
        <w:tc>
          <w:tcPr>
            <w:tcW w:w="2320" w:type="dxa"/>
            <w:vAlign w:val="center"/>
          </w:tcPr>
          <w:p w14:paraId="3C947D01">
            <w:pPr>
              <w:snapToGrid w:val="0"/>
              <w:jc w:val="center"/>
            </w:pPr>
            <w:r>
              <w:rPr>
                <w:rFonts w:ascii="宋体" w:hAnsi="宋体" w:eastAsia="宋体" w:cs="宋体"/>
                <w:b w:val="0"/>
                <w:i w:val="0"/>
                <w:color w:val="000000"/>
                <w:sz w:val="13"/>
              </w:rPr>
              <w:t>本年支出合计</w:t>
            </w:r>
          </w:p>
        </w:tc>
        <w:tc>
          <w:tcPr>
            <w:tcW w:w="360" w:type="dxa"/>
            <w:vAlign w:val="center"/>
          </w:tcPr>
          <w:p w14:paraId="7CDDE781">
            <w:pPr>
              <w:snapToGrid w:val="0"/>
              <w:jc w:val="center"/>
            </w:pPr>
            <w:r>
              <w:rPr>
                <w:rFonts w:ascii="宋体" w:hAnsi="宋体" w:eastAsia="宋体" w:cs="宋体"/>
                <w:b w:val="0"/>
                <w:i w:val="0"/>
                <w:color w:val="000000"/>
                <w:sz w:val="13"/>
              </w:rPr>
              <w:t>59</w:t>
            </w:r>
          </w:p>
        </w:tc>
        <w:tc>
          <w:tcPr>
            <w:tcW w:w="1060" w:type="dxa"/>
            <w:vAlign w:val="center"/>
          </w:tcPr>
          <w:p w14:paraId="517B8048">
            <w:pPr>
              <w:snapToGrid w:val="0"/>
              <w:jc w:val="right"/>
            </w:pPr>
            <w:r>
              <w:rPr>
                <w:rFonts w:ascii="宋体" w:hAnsi="宋体" w:eastAsia="宋体" w:cs="宋体"/>
                <w:b w:val="0"/>
                <w:i w:val="0"/>
                <w:color w:val="000000"/>
                <w:sz w:val="13"/>
              </w:rPr>
              <w:t>379.16</w:t>
            </w:r>
          </w:p>
        </w:tc>
        <w:tc>
          <w:tcPr>
            <w:tcW w:w="1060" w:type="dxa"/>
            <w:vAlign w:val="center"/>
          </w:tcPr>
          <w:p w14:paraId="207A0AF7">
            <w:pPr>
              <w:snapToGrid w:val="0"/>
              <w:jc w:val="right"/>
            </w:pPr>
            <w:r>
              <w:rPr>
                <w:rFonts w:ascii="宋体" w:hAnsi="宋体" w:eastAsia="宋体" w:cs="宋体"/>
                <w:b w:val="0"/>
                <w:i w:val="0"/>
                <w:color w:val="000000"/>
                <w:sz w:val="13"/>
              </w:rPr>
              <w:t>379.16</w:t>
            </w:r>
          </w:p>
        </w:tc>
        <w:tc>
          <w:tcPr>
            <w:tcW w:w="1060" w:type="dxa"/>
            <w:vAlign w:val="center"/>
          </w:tcPr>
          <w:p w14:paraId="70F3198A"/>
        </w:tc>
        <w:tc>
          <w:tcPr>
            <w:tcW w:w="1172" w:type="dxa"/>
            <w:vAlign w:val="center"/>
          </w:tcPr>
          <w:p w14:paraId="58D28F4E"/>
        </w:tc>
      </w:tr>
      <w:tr w14:paraId="679B5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9AC9E9">
            <w:pPr>
              <w:snapToGrid w:val="0"/>
              <w:jc w:val="left"/>
            </w:pPr>
            <w:r>
              <w:rPr>
                <w:rFonts w:ascii="宋体" w:hAnsi="宋体" w:eastAsia="宋体" w:cs="宋体"/>
                <w:b w:val="0"/>
                <w:i w:val="0"/>
                <w:color w:val="000000"/>
                <w:sz w:val="13"/>
              </w:rPr>
              <w:t>年初财政拨款结转和结余</w:t>
            </w:r>
          </w:p>
        </w:tc>
        <w:tc>
          <w:tcPr>
            <w:tcW w:w="360" w:type="dxa"/>
            <w:vAlign w:val="center"/>
          </w:tcPr>
          <w:p w14:paraId="0452E60B">
            <w:pPr>
              <w:snapToGrid w:val="0"/>
              <w:jc w:val="center"/>
            </w:pPr>
            <w:r>
              <w:rPr>
                <w:rFonts w:ascii="宋体" w:hAnsi="宋体" w:eastAsia="宋体" w:cs="宋体"/>
                <w:b w:val="0"/>
                <w:i w:val="0"/>
                <w:color w:val="000000"/>
                <w:sz w:val="13"/>
              </w:rPr>
              <w:t>28</w:t>
            </w:r>
          </w:p>
        </w:tc>
        <w:tc>
          <w:tcPr>
            <w:tcW w:w="1060" w:type="dxa"/>
            <w:vAlign w:val="center"/>
          </w:tcPr>
          <w:p w14:paraId="2CA6CE25"/>
        </w:tc>
        <w:tc>
          <w:tcPr>
            <w:tcW w:w="2320" w:type="dxa"/>
            <w:vAlign w:val="center"/>
          </w:tcPr>
          <w:p w14:paraId="10E8F8F2">
            <w:pPr>
              <w:snapToGrid w:val="0"/>
              <w:jc w:val="left"/>
            </w:pPr>
            <w:r>
              <w:rPr>
                <w:rFonts w:ascii="宋体" w:hAnsi="宋体" w:eastAsia="宋体" w:cs="宋体"/>
                <w:b w:val="0"/>
                <w:i w:val="0"/>
                <w:color w:val="000000"/>
                <w:sz w:val="13"/>
              </w:rPr>
              <w:t>年末财政拨款结转和结余</w:t>
            </w:r>
          </w:p>
        </w:tc>
        <w:tc>
          <w:tcPr>
            <w:tcW w:w="360" w:type="dxa"/>
            <w:vAlign w:val="center"/>
          </w:tcPr>
          <w:p w14:paraId="267FE981">
            <w:pPr>
              <w:snapToGrid w:val="0"/>
              <w:jc w:val="center"/>
            </w:pPr>
            <w:r>
              <w:rPr>
                <w:rFonts w:ascii="宋体" w:hAnsi="宋体" w:eastAsia="宋体" w:cs="宋体"/>
                <w:b w:val="0"/>
                <w:i w:val="0"/>
                <w:color w:val="000000"/>
                <w:sz w:val="13"/>
              </w:rPr>
              <w:t>60</w:t>
            </w:r>
          </w:p>
        </w:tc>
        <w:tc>
          <w:tcPr>
            <w:tcW w:w="1060" w:type="dxa"/>
            <w:vAlign w:val="center"/>
          </w:tcPr>
          <w:p w14:paraId="2948E08B"/>
        </w:tc>
        <w:tc>
          <w:tcPr>
            <w:tcW w:w="1060" w:type="dxa"/>
            <w:vAlign w:val="center"/>
          </w:tcPr>
          <w:p w14:paraId="132C0A72"/>
        </w:tc>
        <w:tc>
          <w:tcPr>
            <w:tcW w:w="1060" w:type="dxa"/>
            <w:vAlign w:val="center"/>
          </w:tcPr>
          <w:p w14:paraId="7AB4ACE2"/>
        </w:tc>
        <w:tc>
          <w:tcPr>
            <w:tcW w:w="1172" w:type="dxa"/>
            <w:vAlign w:val="center"/>
          </w:tcPr>
          <w:p w14:paraId="1411942B"/>
        </w:tc>
      </w:tr>
      <w:tr w14:paraId="6EFE4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2C9F7B">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30F966B8">
            <w:pPr>
              <w:snapToGrid w:val="0"/>
              <w:jc w:val="center"/>
            </w:pPr>
            <w:r>
              <w:rPr>
                <w:rFonts w:ascii="宋体" w:hAnsi="宋体" w:eastAsia="宋体" w:cs="宋体"/>
                <w:b w:val="0"/>
                <w:i w:val="0"/>
                <w:color w:val="000000"/>
                <w:sz w:val="13"/>
              </w:rPr>
              <w:t>29</w:t>
            </w:r>
          </w:p>
        </w:tc>
        <w:tc>
          <w:tcPr>
            <w:tcW w:w="1060" w:type="dxa"/>
            <w:vAlign w:val="center"/>
          </w:tcPr>
          <w:p w14:paraId="11993E60"/>
        </w:tc>
        <w:tc>
          <w:tcPr>
            <w:tcW w:w="2320" w:type="dxa"/>
            <w:vAlign w:val="center"/>
          </w:tcPr>
          <w:p w14:paraId="7FF08061"/>
        </w:tc>
        <w:tc>
          <w:tcPr>
            <w:tcW w:w="360" w:type="dxa"/>
            <w:vAlign w:val="center"/>
          </w:tcPr>
          <w:p w14:paraId="00AE87ED">
            <w:pPr>
              <w:snapToGrid w:val="0"/>
              <w:jc w:val="center"/>
            </w:pPr>
            <w:r>
              <w:rPr>
                <w:rFonts w:ascii="宋体" w:hAnsi="宋体" w:eastAsia="宋体" w:cs="宋体"/>
                <w:b w:val="0"/>
                <w:i w:val="0"/>
                <w:color w:val="000000"/>
                <w:sz w:val="13"/>
              </w:rPr>
              <w:t>61</w:t>
            </w:r>
          </w:p>
        </w:tc>
        <w:tc>
          <w:tcPr>
            <w:tcW w:w="1060" w:type="dxa"/>
            <w:vAlign w:val="center"/>
          </w:tcPr>
          <w:p w14:paraId="2EA57E4D"/>
        </w:tc>
        <w:tc>
          <w:tcPr>
            <w:tcW w:w="1060" w:type="dxa"/>
            <w:vAlign w:val="center"/>
          </w:tcPr>
          <w:p w14:paraId="17033058"/>
        </w:tc>
        <w:tc>
          <w:tcPr>
            <w:tcW w:w="1060" w:type="dxa"/>
            <w:vAlign w:val="center"/>
          </w:tcPr>
          <w:p w14:paraId="39A77396"/>
        </w:tc>
        <w:tc>
          <w:tcPr>
            <w:tcW w:w="1172" w:type="dxa"/>
            <w:vAlign w:val="center"/>
          </w:tcPr>
          <w:p w14:paraId="547D97C1"/>
        </w:tc>
      </w:tr>
      <w:tr w14:paraId="39B90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A1CF98">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2F15B613">
            <w:pPr>
              <w:snapToGrid w:val="0"/>
              <w:jc w:val="center"/>
            </w:pPr>
            <w:r>
              <w:rPr>
                <w:rFonts w:ascii="宋体" w:hAnsi="宋体" w:eastAsia="宋体" w:cs="宋体"/>
                <w:b w:val="0"/>
                <w:i w:val="0"/>
                <w:color w:val="000000"/>
                <w:sz w:val="13"/>
              </w:rPr>
              <w:t>30</w:t>
            </w:r>
          </w:p>
        </w:tc>
        <w:tc>
          <w:tcPr>
            <w:tcW w:w="1060" w:type="dxa"/>
            <w:vAlign w:val="center"/>
          </w:tcPr>
          <w:p w14:paraId="4627EDB0"/>
        </w:tc>
        <w:tc>
          <w:tcPr>
            <w:tcW w:w="2320" w:type="dxa"/>
            <w:vAlign w:val="center"/>
          </w:tcPr>
          <w:p w14:paraId="37D9DDC6"/>
        </w:tc>
        <w:tc>
          <w:tcPr>
            <w:tcW w:w="360" w:type="dxa"/>
            <w:vAlign w:val="center"/>
          </w:tcPr>
          <w:p w14:paraId="2E2FB519">
            <w:pPr>
              <w:snapToGrid w:val="0"/>
              <w:jc w:val="center"/>
            </w:pPr>
            <w:r>
              <w:rPr>
                <w:rFonts w:ascii="宋体" w:hAnsi="宋体" w:eastAsia="宋体" w:cs="宋体"/>
                <w:b w:val="0"/>
                <w:i w:val="0"/>
                <w:color w:val="000000"/>
                <w:sz w:val="13"/>
              </w:rPr>
              <w:t>62</w:t>
            </w:r>
          </w:p>
        </w:tc>
        <w:tc>
          <w:tcPr>
            <w:tcW w:w="1060" w:type="dxa"/>
            <w:vAlign w:val="center"/>
          </w:tcPr>
          <w:p w14:paraId="6F30C3A9"/>
        </w:tc>
        <w:tc>
          <w:tcPr>
            <w:tcW w:w="1060" w:type="dxa"/>
            <w:vAlign w:val="center"/>
          </w:tcPr>
          <w:p w14:paraId="55689632"/>
        </w:tc>
        <w:tc>
          <w:tcPr>
            <w:tcW w:w="1060" w:type="dxa"/>
            <w:vAlign w:val="center"/>
          </w:tcPr>
          <w:p w14:paraId="08077E22"/>
        </w:tc>
        <w:tc>
          <w:tcPr>
            <w:tcW w:w="1172" w:type="dxa"/>
            <w:vAlign w:val="center"/>
          </w:tcPr>
          <w:p w14:paraId="562C4ABC"/>
        </w:tc>
      </w:tr>
      <w:tr w14:paraId="5F854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B5C6B3">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4C9EC444">
            <w:pPr>
              <w:snapToGrid w:val="0"/>
              <w:jc w:val="center"/>
            </w:pPr>
            <w:r>
              <w:rPr>
                <w:rFonts w:ascii="宋体" w:hAnsi="宋体" w:eastAsia="宋体" w:cs="宋体"/>
                <w:b w:val="0"/>
                <w:i w:val="0"/>
                <w:color w:val="000000"/>
                <w:sz w:val="13"/>
              </w:rPr>
              <w:t>31</w:t>
            </w:r>
          </w:p>
        </w:tc>
        <w:tc>
          <w:tcPr>
            <w:tcW w:w="1060" w:type="dxa"/>
            <w:vAlign w:val="center"/>
          </w:tcPr>
          <w:p w14:paraId="3B147083"/>
        </w:tc>
        <w:tc>
          <w:tcPr>
            <w:tcW w:w="2320" w:type="dxa"/>
            <w:vAlign w:val="center"/>
          </w:tcPr>
          <w:p w14:paraId="7A9B9CE9"/>
        </w:tc>
        <w:tc>
          <w:tcPr>
            <w:tcW w:w="360" w:type="dxa"/>
            <w:vAlign w:val="center"/>
          </w:tcPr>
          <w:p w14:paraId="423A3852">
            <w:pPr>
              <w:snapToGrid w:val="0"/>
              <w:jc w:val="center"/>
            </w:pPr>
            <w:r>
              <w:rPr>
                <w:rFonts w:ascii="宋体" w:hAnsi="宋体" w:eastAsia="宋体" w:cs="宋体"/>
                <w:b w:val="0"/>
                <w:i w:val="0"/>
                <w:color w:val="000000"/>
                <w:sz w:val="13"/>
              </w:rPr>
              <w:t>63</w:t>
            </w:r>
          </w:p>
        </w:tc>
        <w:tc>
          <w:tcPr>
            <w:tcW w:w="1060" w:type="dxa"/>
            <w:vAlign w:val="center"/>
          </w:tcPr>
          <w:p w14:paraId="0D252089"/>
        </w:tc>
        <w:tc>
          <w:tcPr>
            <w:tcW w:w="1060" w:type="dxa"/>
            <w:vAlign w:val="center"/>
          </w:tcPr>
          <w:p w14:paraId="7CACE186"/>
        </w:tc>
        <w:tc>
          <w:tcPr>
            <w:tcW w:w="1060" w:type="dxa"/>
            <w:vAlign w:val="center"/>
          </w:tcPr>
          <w:p w14:paraId="4BE24EC4"/>
        </w:tc>
        <w:tc>
          <w:tcPr>
            <w:tcW w:w="1172" w:type="dxa"/>
            <w:vAlign w:val="center"/>
          </w:tcPr>
          <w:p w14:paraId="7EC3FF51"/>
        </w:tc>
      </w:tr>
      <w:tr w14:paraId="35894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77EB48">
            <w:pPr>
              <w:snapToGrid w:val="0"/>
              <w:jc w:val="center"/>
            </w:pPr>
            <w:r>
              <w:rPr>
                <w:rFonts w:ascii="宋体" w:hAnsi="宋体" w:eastAsia="宋体" w:cs="宋体"/>
                <w:b w:val="0"/>
                <w:i w:val="0"/>
                <w:color w:val="000000"/>
                <w:sz w:val="13"/>
              </w:rPr>
              <w:t>总计</w:t>
            </w:r>
          </w:p>
        </w:tc>
        <w:tc>
          <w:tcPr>
            <w:tcW w:w="360" w:type="dxa"/>
            <w:vAlign w:val="center"/>
          </w:tcPr>
          <w:p w14:paraId="5625B396">
            <w:pPr>
              <w:snapToGrid w:val="0"/>
              <w:jc w:val="center"/>
            </w:pPr>
            <w:r>
              <w:rPr>
                <w:rFonts w:ascii="宋体" w:hAnsi="宋体" w:eastAsia="宋体" w:cs="宋体"/>
                <w:b w:val="0"/>
                <w:i w:val="0"/>
                <w:color w:val="000000"/>
                <w:sz w:val="13"/>
              </w:rPr>
              <w:t>32</w:t>
            </w:r>
          </w:p>
        </w:tc>
        <w:tc>
          <w:tcPr>
            <w:tcW w:w="1060" w:type="dxa"/>
            <w:vAlign w:val="center"/>
          </w:tcPr>
          <w:p w14:paraId="1E9A0039">
            <w:pPr>
              <w:snapToGrid w:val="0"/>
              <w:jc w:val="right"/>
            </w:pPr>
            <w:r>
              <w:rPr>
                <w:rFonts w:ascii="宋体" w:hAnsi="宋体" w:eastAsia="宋体" w:cs="宋体"/>
                <w:b w:val="0"/>
                <w:i w:val="0"/>
                <w:color w:val="000000"/>
                <w:sz w:val="13"/>
              </w:rPr>
              <w:t>379.16</w:t>
            </w:r>
          </w:p>
        </w:tc>
        <w:tc>
          <w:tcPr>
            <w:tcW w:w="2320" w:type="dxa"/>
            <w:vAlign w:val="center"/>
          </w:tcPr>
          <w:p w14:paraId="36E76BF6">
            <w:pPr>
              <w:snapToGrid w:val="0"/>
              <w:jc w:val="center"/>
            </w:pPr>
            <w:r>
              <w:rPr>
                <w:rFonts w:ascii="宋体" w:hAnsi="宋体" w:eastAsia="宋体" w:cs="宋体"/>
                <w:b w:val="0"/>
                <w:i w:val="0"/>
                <w:color w:val="000000"/>
                <w:sz w:val="13"/>
              </w:rPr>
              <w:t>总计</w:t>
            </w:r>
          </w:p>
        </w:tc>
        <w:tc>
          <w:tcPr>
            <w:tcW w:w="360" w:type="dxa"/>
            <w:vAlign w:val="center"/>
          </w:tcPr>
          <w:p w14:paraId="45AC6417">
            <w:pPr>
              <w:snapToGrid w:val="0"/>
              <w:jc w:val="center"/>
            </w:pPr>
            <w:r>
              <w:rPr>
                <w:rFonts w:ascii="宋体" w:hAnsi="宋体" w:eastAsia="宋体" w:cs="宋体"/>
                <w:b w:val="0"/>
                <w:i w:val="0"/>
                <w:color w:val="000000"/>
                <w:sz w:val="13"/>
              </w:rPr>
              <w:t>64</w:t>
            </w:r>
          </w:p>
        </w:tc>
        <w:tc>
          <w:tcPr>
            <w:tcW w:w="1060" w:type="dxa"/>
            <w:vAlign w:val="center"/>
          </w:tcPr>
          <w:p w14:paraId="5DBB7BFA">
            <w:pPr>
              <w:snapToGrid w:val="0"/>
              <w:jc w:val="right"/>
            </w:pPr>
            <w:r>
              <w:rPr>
                <w:rFonts w:ascii="宋体" w:hAnsi="宋体" w:eastAsia="宋体" w:cs="宋体"/>
                <w:b w:val="0"/>
                <w:i w:val="0"/>
                <w:color w:val="000000"/>
                <w:sz w:val="13"/>
              </w:rPr>
              <w:t>379.16</w:t>
            </w:r>
          </w:p>
        </w:tc>
        <w:tc>
          <w:tcPr>
            <w:tcW w:w="1060" w:type="dxa"/>
            <w:vAlign w:val="center"/>
          </w:tcPr>
          <w:p w14:paraId="3097E92C">
            <w:pPr>
              <w:snapToGrid w:val="0"/>
              <w:jc w:val="right"/>
            </w:pPr>
            <w:r>
              <w:rPr>
                <w:rFonts w:ascii="宋体" w:hAnsi="宋体" w:eastAsia="宋体" w:cs="宋体"/>
                <w:b w:val="0"/>
                <w:i w:val="0"/>
                <w:color w:val="000000"/>
                <w:sz w:val="13"/>
              </w:rPr>
              <w:t>379.16</w:t>
            </w:r>
          </w:p>
        </w:tc>
        <w:tc>
          <w:tcPr>
            <w:tcW w:w="1060" w:type="dxa"/>
            <w:vAlign w:val="center"/>
          </w:tcPr>
          <w:p w14:paraId="40DB2267"/>
        </w:tc>
        <w:tc>
          <w:tcPr>
            <w:tcW w:w="1172" w:type="dxa"/>
            <w:vAlign w:val="center"/>
          </w:tcPr>
          <w:p w14:paraId="3DBDBD71"/>
        </w:tc>
      </w:tr>
      <w:tr w14:paraId="21A0A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0D6E47F">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41C7F6AE"/>
        </w:tc>
      </w:tr>
      <w:tr w14:paraId="605B9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AD76110">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0C2F17EC"/>
        </w:tc>
      </w:tr>
      <w:tr w14:paraId="5B204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7A6DA00C">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C095410"/>
        </w:tc>
      </w:tr>
    </w:tbl>
    <w:p w14:paraId="147D7014">
      <w:pPr>
        <w:sectPr>
          <w:pgSz w:w="11906" w:h="16838"/>
          <w:pgMar w:top="567" w:right="567" w:bottom="567" w:left="567" w:header="851" w:footer="992" w:gutter="0"/>
          <w:cols w:space="720" w:num="1"/>
          <w:docGrid w:type="lines" w:linePitch="312" w:charSpace="0"/>
        </w:sectPr>
      </w:pPr>
    </w:p>
    <w:p w14:paraId="6BAA716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D4F9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623ED216">
            <w:pPr>
              <w:jc w:val="right"/>
            </w:pPr>
            <w:r>
              <w:rPr>
                <w:rFonts w:ascii="宋体" w:hAnsi="宋体" w:eastAsia="宋体" w:cs="宋体"/>
                <w:sz w:val="20"/>
              </w:rPr>
              <w:t>公开05表</w:t>
            </w:r>
          </w:p>
        </w:tc>
      </w:tr>
      <w:tr w14:paraId="66E8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6478C24">
            <w:pPr>
              <w:jc w:val="left"/>
            </w:pPr>
            <w:r>
              <w:rPr>
                <w:rFonts w:ascii="宋体" w:hAnsi="宋体" w:eastAsia="宋体" w:cs="宋体"/>
                <w:sz w:val="20"/>
              </w:rPr>
              <w:t>部门:中共辽宁省朝阳市喀喇沁左翼蒙古族自治县委政法委员会</w:t>
            </w:r>
          </w:p>
        </w:tc>
        <w:tc>
          <w:tcPr>
            <w:tcW w:w="2000" w:type="dxa"/>
          </w:tcPr>
          <w:p w14:paraId="02D818FF">
            <w:pPr>
              <w:jc w:val="center"/>
            </w:pPr>
          </w:p>
        </w:tc>
        <w:tc>
          <w:tcPr>
            <w:tcW w:w="4386" w:type="dxa"/>
          </w:tcPr>
          <w:p w14:paraId="39805605">
            <w:pPr>
              <w:jc w:val="right"/>
            </w:pPr>
            <w:r>
              <w:rPr>
                <w:rFonts w:ascii="宋体" w:hAnsi="宋体" w:eastAsia="宋体" w:cs="宋体"/>
                <w:sz w:val="20"/>
              </w:rPr>
              <w:t>单位：万元</w:t>
            </w:r>
          </w:p>
        </w:tc>
      </w:tr>
    </w:tbl>
    <w:p w14:paraId="5A34115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8C3A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00C6077">
            <w:pPr>
              <w:snapToGrid w:val="0"/>
              <w:jc w:val="center"/>
            </w:pPr>
            <w:r>
              <w:rPr>
                <w:rFonts w:ascii="宋体" w:hAnsi="宋体" w:eastAsia="宋体" w:cs="宋体"/>
                <w:b w:val="0"/>
                <w:i w:val="0"/>
                <w:color w:val="000000"/>
                <w:sz w:val="18"/>
              </w:rPr>
              <w:t>项目</w:t>
            </w:r>
          </w:p>
        </w:tc>
        <w:tc>
          <w:tcPr>
            <w:tcW w:w="5492" w:type="dxa"/>
            <w:gridSpan w:val="3"/>
            <w:vAlign w:val="center"/>
          </w:tcPr>
          <w:p w14:paraId="6015D215">
            <w:pPr>
              <w:snapToGrid w:val="0"/>
              <w:jc w:val="center"/>
            </w:pPr>
            <w:r>
              <w:rPr>
                <w:rFonts w:ascii="宋体" w:hAnsi="宋体" w:eastAsia="宋体" w:cs="宋体"/>
                <w:b w:val="0"/>
                <w:i w:val="0"/>
                <w:color w:val="000000"/>
                <w:sz w:val="18"/>
              </w:rPr>
              <w:t>本年支出</w:t>
            </w:r>
          </w:p>
        </w:tc>
      </w:tr>
      <w:tr w14:paraId="4B3E9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B105A2C">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D0BE616">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689782A">
            <w:pPr>
              <w:snapToGrid w:val="0"/>
              <w:jc w:val="center"/>
            </w:pPr>
            <w:r>
              <w:rPr>
                <w:rFonts w:ascii="宋体" w:hAnsi="宋体" w:eastAsia="宋体" w:cs="宋体"/>
                <w:b w:val="0"/>
                <w:i w:val="0"/>
                <w:color w:val="000000"/>
                <w:sz w:val="18"/>
              </w:rPr>
              <w:t>小计</w:t>
            </w:r>
          </w:p>
        </w:tc>
        <w:tc>
          <w:tcPr>
            <w:tcW w:w="1820" w:type="dxa"/>
            <w:vMerge w:val="restart"/>
            <w:vAlign w:val="center"/>
          </w:tcPr>
          <w:p w14:paraId="404F8089">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150B462">
            <w:pPr>
              <w:snapToGrid w:val="0"/>
              <w:jc w:val="center"/>
            </w:pPr>
            <w:r>
              <w:rPr>
                <w:rFonts w:ascii="宋体" w:hAnsi="宋体" w:eastAsia="宋体" w:cs="宋体"/>
                <w:b w:val="0"/>
                <w:i w:val="0"/>
                <w:color w:val="000000"/>
                <w:sz w:val="18"/>
              </w:rPr>
              <w:t>项目支出</w:t>
            </w:r>
          </w:p>
        </w:tc>
      </w:tr>
      <w:tr w14:paraId="3F89D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4729780"/>
        </w:tc>
        <w:tc>
          <w:tcPr>
            <w:tcW w:w="4440" w:type="dxa"/>
            <w:vMerge w:val="continue"/>
            <w:vAlign w:val="center"/>
          </w:tcPr>
          <w:p w14:paraId="453A312E"/>
        </w:tc>
        <w:tc>
          <w:tcPr>
            <w:tcW w:w="1820" w:type="dxa"/>
            <w:vMerge w:val="continue"/>
            <w:vAlign w:val="center"/>
          </w:tcPr>
          <w:p w14:paraId="0AC83EAE"/>
        </w:tc>
        <w:tc>
          <w:tcPr>
            <w:tcW w:w="1820" w:type="dxa"/>
            <w:vMerge w:val="continue"/>
            <w:vAlign w:val="center"/>
          </w:tcPr>
          <w:p w14:paraId="08D86838"/>
        </w:tc>
        <w:tc>
          <w:tcPr>
            <w:tcW w:w="1852" w:type="dxa"/>
            <w:vMerge w:val="continue"/>
            <w:vAlign w:val="center"/>
          </w:tcPr>
          <w:p w14:paraId="455E0096"/>
        </w:tc>
      </w:tr>
      <w:tr w14:paraId="122D9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4085B1BB"/>
        </w:tc>
        <w:tc>
          <w:tcPr>
            <w:tcW w:w="4440" w:type="dxa"/>
            <w:vMerge w:val="continue"/>
            <w:vAlign w:val="center"/>
          </w:tcPr>
          <w:p w14:paraId="29685FCB"/>
        </w:tc>
        <w:tc>
          <w:tcPr>
            <w:tcW w:w="1820" w:type="dxa"/>
            <w:vMerge w:val="continue"/>
            <w:vAlign w:val="center"/>
          </w:tcPr>
          <w:p w14:paraId="4CF46F91"/>
        </w:tc>
        <w:tc>
          <w:tcPr>
            <w:tcW w:w="1820" w:type="dxa"/>
            <w:vMerge w:val="continue"/>
            <w:vAlign w:val="center"/>
          </w:tcPr>
          <w:p w14:paraId="3A545386"/>
        </w:tc>
        <w:tc>
          <w:tcPr>
            <w:tcW w:w="1852" w:type="dxa"/>
            <w:vMerge w:val="continue"/>
            <w:vAlign w:val="center"/>
          </w:tcPr>
          <w:p w14:paraId="483BB18C"/>
        </w:tc>
      </w:tr>
      <w:tr w14:paraId="4CAFF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9FEE352">
            <w:pPr>
              <w:snapToGrid w:val="0"/>
              <w:jc w:val="center"/>
            </w:pPr>
            <w:r>
              <w:rPr>
                <w:rFonts w:ascii="宋体" w:hAnsi="宋体" w:eastAsia="宋体" w:cs="宋体"/>
                <w:b w:val="0"/>
                <w:i w:val="0"/>
                <w:color w:val="000000"/>
                <w:sz w:val="18"/>
              </w:rPr>
              <w:t>栏次</w:t>
            </w:r>
          </w:p>
        </w:tc>
        <w:tc>
          <w:tcPr>
            <w:tcW w:w="1820" w:type="dxa"/>
            <w:vAlign w:val="center"/>
          </w:tcPr>
          <w:p w14:paraId="12A77A73">
            <w:pPr>
              <w:snapToGrid w:val="0"/>
              <w:jc w:val="center"/>
            </w:pPr>
            <w:r>
              <w:rPr>
                <w:rFonts w:ascii="宋体" w:hAnsi="宋体" w:eastAsia="宋体" w:cs="宋体"/>
                <w:b w:val="0"/>
                <w:i w:val="0"/>
                <w:color w:val="000000"/>
                <w:sz w:val="18"/>
              </w:rPr>
              <w:t>1</w:t>
            </w:r>
          </w:p>
        </w:tc>
        <w:tc>
          <w:tcPr>
            <w:tcW w:w="1820" w:type="dxa"/>
            <w:vAlign w:val="center"/>
          </w:tcPr>
          <w:p w14:paraId="595D1586">
            <w:pPr>
              <w:snapToGrid w:val="0"/>
              <w:jc w:val="center"/>
            </w:pPr>
            <w:r>
              <w:rPr>
                <w:rFonts w:ascii="宋体" w:hAnsi="宋体" w:eastAsia="宋体" w:cs="宋体"/>
                <w:b w:val="0"/>
                <w:i w:val="0"/>
                <w:color w:val="000000"/>
                <w:sz w:val="18"/>
              </w:rPr>
              <w:t>2</w:t>
            </w:r>
          </w:p>
        </w:tc>
        <w:tc>
          <w:tcPr>
            <w:tcW w:w="1852" w:type="dxa"/>
            <w:vAlign w:val="center"/>
          </w:tcPr>
          <w:p w14:paraId="0A74D9D3">
            <w:pPr>
              <w:snapToGrid w:val="0"/>
              <w:jc w:val="center"/>
            </w:pPr>
            <w:r>
              <w:rPr>
                <w:rFonts w:ascii="宋体" w:hAnsi="宋体" w:eastAsia="宋体" w:cs="宋体"/>
                <w:b w:val="0"/>
                <w:i w:val="0"/>
                <w:color w:val="000000"/>
                <w:sz w:val="18"/>
              </w:rPr>
              <w:t>3</w:t>
            </w:r>
          </w:p>
        </w:tc>
      </w:tr>
      <w:tr w14:paraId="1F36D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1BCF5C2">
            <w:pPr>
              <w:snapToGrid w:val="0"/>
              <w:jc w:val="center"/>
            </w:pPr>
            <w:r>
              <w:rPr>
                <w:rFonts w:ascii="宋体" w:hAnsi="宋体" w:eastAsia="宋体" w:cs="宋体"/>
                <w:b w:val="0"/>
                <w:i w:val="0"/>
                <w:color w:val="000000"/>
                <w:sz w:val="18"/>
              </w:rPr>
              <w:t>合计</w:t>
            </w:r>
          </w:p>
        </w:tc>
        <w:tc>
          <w:tcPr>
            <w:tcW w:w="1820" w:type="dxa"/>
            <w:vAlign w:val="center"/>
          </w:tcPr>
          <w:p w14:paraId="4C126A55">
            <w:pPr>
              <w:snapToGrid w:val="0"/>
              <w:jc w:val="right"/>
            </w:pPr>
            <w:r>
              <w:rPr>
                <w:rFonts w:ascii="宋体" w:hAnsi="宋体" w:eastAsia="宋体" w:cs="宋体"/>
                <w:b/>
                <w:i w:val="0"/>
                <w:color w:val="000000"/>
                <w:sz w:val="18"/>
              </w:rPr>
              <w:t>379.16</w:t>
            </w:r>
          </w:p>
        </w:tc>
        <w:tc>
          <w:tcPr>
            <w:tcW w:w="1820" w:type="dxa"/>
            <w:vAlign w:val="center"/>
          </w:tcPr>
          <w:p w14:paraId="2C079B3C">
            <w:pPr>
              <w:snapToGrid w:val="0"/>
              <w:jc w:val="right"/>
            </w:pPr>
            <w:r>
              <w:rPr>
                <w:rFonts w:ascii="宋体" w:hAnsi="宋体" w:eastAsia="宋体" w:cs="宋体"/>
                <w:b/>
                <w:i w:val="0"/>
                <w:color w:val="000000"/>
                <w:sz w:val="18"/>
              </w:rPr>
              <w:t>310.79</w:t>
            </w:r>
          </w:p>
        </w:tc>
        <w:tc>
          <w:tcPr>
            <w:tcW w:w="1852" w:type="dxa"/>
            <w:vAlign w:val="center"/>
          </w:tcPr>
          <w:p w14:paraId="70EFB4F3">
            <w:pPr>
              <w:snapToGrid w:val="0"/>
              <w:jc w:val="right"/>
            </w:pPr>
            <w:r>
              <w:rPr>
                <w:rFonts w:ascii="宋体" w:hAnsi="宋体" w:eastAsia="宋体" w:cs="宋体"/>
                <w:b/>
                <w:i w:val="0"/>
                <w:color w:val="000000"/>
                <w:sz w:val="18"/>
              </w:rPr>
              <w:t>68.37</w:t>
            </w:r>
          </w:p>
        </w:tc>
      </w:tr>
      <w:tr w14:paraId="13944E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475F10">
            <w:pPr>
              <w:snapToGrid w:val="0"/>
              <w:jc w:val="left"/>
            </w:pPr>
            <w:r>
              <w:rPr>
                <w:rFonts w:ascii="宋体" w:hAnsi="宋体" w:eastAsia="宋体" w:cs="宋体"/>
                <w:b w:val="0"/>
                <w:i w:val="0"/>
                <w:color w:val="000000"/>
                <w:sz w:val="18"/>
              </w:rPr>
              <w:t>201</w:t>
            </w:r>
          </w:p>
        </w:tc>
        <w:tc>
          <w:tcPr>
            <w:tcW w:w="4440" w:type="dxa"/>
            <w:vAlign w:val="center"/>
          </w:tcPr>
          <w:p w14:paraId="0F3A4B45">
            <w:pPr>
              <w:snapToGrid w:val="0"/>
              <w:jc w:val="left"/>
            </w:pPr>
            <w:r>
              <w:rPr>
                <w:rFonts w:ascii="宋体" w:hAnsi="宋体" w:eastAsia="宋体" w:cs="宋体"/>
                <w:b w:val="0"/>
                <w:i w:val="0"/>
                <w:color w:val="000000"/>
                <w:sz w:val="18"/>
              </w:rPr>
              <w:t>一般公共服务支出</w:t>
            </w:r>
          </w:p>
        </w:tc>
        <w:tc>
          <w:tcPr>
            <w:tcW w:w="1820" w:type="dxa"/>
            <w:vAlign w:val="center"/>
          </w:tcPr>
          <w:p w14:paraId="328E7AF0">
            <w:pPr>
              <w:snapToGrid w:val="0"/>
              <w:jc w:val="right"/>
            </w:pPr>
            <w:r>
              <w:rPr>
                <w:rFonts w:ascii="宋体" w:hAnsi="宋体" w:eastAsia="宋体" w:cs="宋体"/>
                <w:b w:val="0"/>
                <w:i w:val="0"/>
                <w:color w:val="000000"/>
                <w:sz w:val="18"/>
              </w:rPr>
              <w:t>280.44</w:t>
            </w:r>
          </w:p>
        </w:tc>
        <w:tc>
          <w:tcPr>
            <w:tcW w:w="1820" w:type="dxa"/>
            <w:vAlign w:val="center"/>
          </w:tcPr>
          <w:p w14:paraId="42E5B717">
            <w:pPr>
              <w:snapToGrid w:val="0"/>
              <w:jc w:val="right"/>
            </w:pPr>
            <w:r>
              <w:rPr>
                <w:rFonts w:ascii="宋体" w:hAnsi="宋体" w:eastAsia="宋体" w:cs="宋体"/>
                <w:b w:val="0"/>
                <w:i w:val="0"/>
                <w:color w:val="000000"/>
                <w:sz w:val="18"/>
              </w:rPr>
              <w:t>232.47</w:t>
            </w:r>
          </w:p>
        </w:tc>
        <w:tc>
          <w:tcPr>
            <w:tcW w:w="1852" w:type="dxa"/>
            <w:vAlign w:val="center"/>
          </w:tcPr>
          <w:p w14:paraId="1B009733">
            <w:pPr>
              <w:snapToGrid w:val="0"/>
              <w:jc w:val="right"/>
            </w:pPr>
            <w:r>
              <w:rPr>
                <w:rFonts w:ascii="宋体" w:hAnsi="宋体" w:eastAsia="宋体" w:cs="宋体"/>
                <w:b w:val="0"/>
                <w:i w:val="0"/>
                <w:color w:val="000000"/>
                <w:sz w:val="18"/>
              </w:rPr>
              <w:t>47.97</w:t>
            </w:r>
          </w:p>
        </w:tc>
      </w:tr>
      <w:tr w14:paraId="599FA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79A8146">
            <w:pPr>
              <w:snapToGrid w:val="0"/>
              <w:jc w:val="left"/>
            </w:pPr>
            <w:r>
              <w:rPr>
                <w:rFonts w:ascii="宋体" w:hAnsi="宋体" w:eastAsia="宋体" w:cs="宋体"/>
                <w:b w:val="0"/>
                <w:i w:val="0"/>
                <w:color w:val="000000"/>
                <w:sz w:val="18"/>
              </w:rPr>
              <w:t>20131</w:t>
            </w:r>
          </w:p>
        </w:tc>
        <w:tc>
          <w:tcPr>
            <w:tcW w:w="4440" w:type="dxa"/>
            <w:vAlign w:val="center"/>
          </w:tcPr>
          <w:p w14:paraId="0C461E94">
            <w:pPr>
              <w:snapToGrid w:val="0"/>
              <w:jc w:val="left"/>
            </w:pPr>
            <w:r>
              <w:rPr>
                <w:rFonts w:ascii="宋体" w:hAnsi="宋体" w:eastAsia="宋体" w:cs="宋体"/>
                <w:b w:val="0"/>
                <w:i w:val="0"/>
                <w:color w:val="000000"/>
                <w:sz w:val="18"/>
              </w:rPr>
              <w:t>党委办公厅（室）及相关机构事务</w:t>
            </w:r>
          </w:p>
        </w:tc>
        <w:tc>
          <w:tcPr>
            <w:tcW w:w="1820" w:type="dxa"/>
            <w:vAlign w:val="center"/>
          </w:tcPr>
          <w:p w14:paraId="7A1A10E6">
            <w:pPr>
              <w:snapToGrid w:val="0"/>
              <w:jc w:val="right"/>
            </w:pPr>
            <w:r>
              <w:rPr>
                <w:rFonts w:ascii="宋体" w:hAnsi="宋体" w:eastAsia="宋体" w:cs="宋体"/>
                <w:b w:val="0"/>
                <w:i w:val="0"/>
                <w:color w:val="000000"/>
                <w:sz w:val="18"/>
              </w:rPr>
              <w:t>280.44</w:t>
            </w:r>
          </w:p>
        </w:tc>
        <w:tc>
          <w:tcPr>
            <w:tcW w:w="1820" w:type="dxa"/>
            <w:vAlign w:val="center"/>
          </w:tcPr>
          <w:p w14:paraId="0B95CB03">
            <w:pPr>
              <w:snapToGrid w:val="0"/>
              <w:jc w:val="right"/>
            </w:pPr>
            <w:r>
              <w:rPr>
                <w:rFonts w:ascii="宋体" w:hAnsi="宋体" w:eastAsia="宋体" w:cs="宋体"/>
                <w:b w:val="0"/>
                <w:i w:val="0"/>
                <w:color w:val="000000"/>
                <w:sz w:val="18"/>
              </w:rPr>
              <w:t>232.47</w:t>
            </w:r>
          </w:p>
        </w:tc>
        <w:tc>
          <w:tcPr>
            <w:tcW w:w="1852" w:type="dxa"/>
            <w:vAlign w:val="center"/>
          </w:tcPr>
          <w:p w14:paraId="2DD5CD22">
            <w:pPr>
              <w:snapToGrid w:val="0"/>
              <w:jc w:val="right"/>
            </w:pPr>
            <w:r>
              <w:rPr>
                <w:rFonts w:ascii="宋体" w:hAnsi="宋体" w:eastAsia="宋体" w:cs="宋体"/>
                <w:b w:val="0"/>
                <w:i w:val="0"/>
                <w:color w:val="000000"/>
                <w:sz w:val="18"/>
              </w:rPr>
              <w:t>47.97</w:t>
            </w:r>
          </w:p>
        </w:tc>
      </w:tr>
      <w:tr w14:paraId="0C289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32FF41">
            <w:pPr>
              <w:snapToGrid w:val="0"/>
              <w:jc w:val="left"/>
            </w:pPr>
            <w:r>
              <w:rPr>
                <w:rFonts w:ascii="宋体" w:hAnsi="宋体" w:eastAsia="宋体" w:cs="宋体"/>
                <w:b w:val="0"/>
                <w:i w:val="0"/>
                <w:color w:val="000000"/>
                <w:sz w:val="18"/>
              </w:rPr>
              <w:t>2013101</w:t>
            </w:r>
          </w:p>
        </w:tc>
        <w:tc>
          <w:tcPr>
            <w:tcW w:w="4440" w:type="dxa"/>
            <w:vAlign w:val="center"/>
          </w:tcPr>
          <w:p w14:paraId="17552F41">
            <w:pPr>
              <w:snapToGrid w:val="0"/>
              <w:jc w:val="left"/>
            </w:pPr>
            <w:r>
              <w:rPr>
                <w:rFonts w:ascii="宋体" w:hAnsi="宋体" w:eastAsia="宋体" w:cs="宋体"/>
                <w:b w:val="0"/>
                <w:i w:val="0"/>
                <w:color w:val="000000"/>
                <w:sz w:val="18"/>
              </w:rPr>
              <w:t>行政运行</w:t>
            </w:r>
          </w:p>
        </w:tc>
        <w:tc>
          <w:tcPr>
            <w:tcW w:w="1820" w:type="dxa"/>
            <w:vAlign w:val="center"/>
          </w:tcPr>
          <w:p w14:paraId="0871C312">
            <w:pPr>
              <w:snapToGrid w:val="0"/>
              <w:jc w:val="right"/>
            </w:pPr>
            <w:r>
              <w:rPr>
                <w:rFonts w:ascii="宋体" w:hAnsi="宋体" w:eastAsia="宋体" w:cs="宋体"/>
                <w:b w:val="0"/>
                <w:i w:val="0"/>
                <w:color w:val="000000"/>
                <w:sz w:val="18"/>
              </w:rPr>
              <w:t>181.52</w:t>
            </w:r>
          </w:p>
        </w:tc>
        <w:tc>
          <w:tcPr>
            <w:tcW w:w="1820" w:type="dxa"/>
            <w:vAlign w:val="center"/>
          </w:tcPr>
          <w:p w14:paraId="77AD5522">
            <w:pPr>
              <w:snapToGrid w:val="0"/>
              <w:jc w:val="right"/>
            </w:pPr>
            <w:r>
              <w:rPr>
                <w:rFonts w:ascii="宋体" w:hAnsi="宋体" w:eastAsia="宋体" w:cs="宋体"/>
                <w:b w:val="0"/>
                <w:i w:val="0"/>
                <w:color w:val="000000"/>
                <w:sz w:val="18"/>
              </w:rPr>
              <w:t>181.52</w:t>
            </w:r>
          </w:p>
        </w:tc>
        <w:tc>
          <w:tcPr>
            <w:tcW w:w="1852" w:type="dxa"/>
            <w:vAlign w:val="center"/>
          </w:tcPr>
          <w:p w14:paraId="48973AA1"/>
        </w:tc>
      </w:tr>
      <w:tr w14:paraId="506D4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F78F95">
            <w:pPr>
              <w:snapToGrid w:val="0"/>
              <w:jc w:val="left"/>
            </w:pPr>
            <w:r>
              <w:rPr>
                <w:rFonts w:ascii="宋体" w:hAnsi="宋体" w:eastAsia="宋体" w:cs="宋体"/>
                <w:b w:val="0"/>
                <w:i w:val="0"/>
                <w:color w:val="000000"/>
                <w:sz w:val="18"/>
              </w:rPr>
              <w:t>2013102</w:t>
            </w:r>
          </w:p>
        </w:tc>
        <w:tc>
          <w:tcPr>
            <w:tcW w:w="4440" w:type="dxa"/>
            <w:vAlign w:val="center"/>
          </w:tcPr>
          <w:p w14:paraId="74B58CA9">
            <w:pPr>
              <w:snapToGrid w:val="0"/>
              <w:jc w:val="left"/>
            </w:pPr>
            <w:r>
              <w:rPr>
                <w:rFonts w:ascii="宋体" w:hAnsi="宋体" w:eastAsia="宋体" w:cs="宋体"/>
                <w:b w:val="0"/>
                <w:i w:val="0"/>
                <w:color w:val="000000"/>
                <w:sz w:val="18"/>
              </w:rPr>
              <w:t>一般行政管理事务</w:t>
            </w:r>
          </w:p>
        </w:tc>
        <w:tc>
          <w:tcPr>
            <w:tcW w:w="1820" w:type="dxa"/>
            <w:vAlign w:val="center"/>
          </w:tcPr>
          <w:p w14:paraId="385F4B94">
            <w:pPr>
              <w:snapToGrid w:val="0"/>
              <w:jc w:val="right"/>
            </w:pPr>
            <w:r>
              <w:rPr>
                <w:rFonts w:ascii="宋体" w:hAnsi="宋体" w:eastAsia="宋体" w:cs="宋体"/>
                <w:b w:val="0"/>
                <w:i w:val="0"/>
                <w:color w:val="000000"/>
                <w:sz w:val="18"/>
              </w:rPr>
              <w:t>47.97</w:t>
            </w:r>
          </w:p>
        </w:tc>
        <w:tc>
          <w:tcPr>
            <w:tcW w:w="1820" w:type="dxa"/>
            <w:vAlign w:val="center"/>
          </w:tcPr>
          <w:p w14:paraId="54BFCD40"/>
        </w:tc>
        <w:tc>
          <w:tcPr>
            <w:tcW w:w="1852" w:type="dxa"/>
            <w:vAlign w:val="center"/>
          </w:tcPr>
          <w:p w14:paraId="7E52CA0F">
            <w:pPr>
              <w:snapToGrid w:val="0"/>
              <w:jc w:val="right"/>
            </w:pPr>
            <w:r>
              <w:rPr>
                <w:rFonts w:ascii="宋体" w:hAnsi="宋体" w:eastAsia="宋体" w:cs="宋体"/>
                <w:b w:val="0"/>
                <w:i w:val="0"/>
                <w:color w:val="000000"/>
                <w:sz w:val="18"/>
              </w:rPr>
              <w:t>47.97</w:t>
            </w:r>
          </w:p>
        </w:tc>
      </w:tr>
      <w:tr w14:paraId="5E4AB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436CA6">
            <w:pPr>
              <w:snapToGrid w:val="0"/>
              <w:jc w:val="left"/>
            </w:pPr>
            <w:r>
              <w:rPr>
                <w:rFonts w:ascii="宋体" w:hAnsi="宋体" w:eastAsia="宋体" w:cs="宋体"/>
                <w:b w:val="0"/>
                <w:i w:val="0"/>
                <w:color w:val="000000"/>
                <w:sz w:val="18"/>
              </w:rPr>
              <w:t>2013150</w:t>
            </w:r>
          </w:p>
        </w:tc>
        <w:tc>
          <w:tcPr>
            <w:tcW w:w="4440" w:type="dxa"/>
            <w:vAlign w:val="center"/>
          </w:tcPr>
          <w:p w14:paraId="6F9EFB83">
            <w:pPr>
              <w:snapToGrid w:val="0"/>
              <w:jc w:val="left"/>
            </w:pPr>
            <w:r>
              <w:rPr>
                <w:rFonts w:ascii="宋体" w:hAnsi="宋体" w:eastAsia="宋体" w:cs="宋体"/>
                <w:b w:val="0"/>
                <w:i w:val="0"/>
                <w:color w:val="000000"/>
                <w:sz w:val="18"/>
              </w:rPr>
              <w:t>事业运行</w:t>
            </w:r>
          </w:p>
        </w:tc>
        <w:tc>
          <w:tcPr>
            <w:tcW w:w="1820" w:type="dxa"/>
            <w:vAlign w:val="center"/>
          </w:tcPr>
          <w:p w14:paraId="536417CF">
            <w:pPr>
              <w:snapToGrid w:val="0"/>
              <w:jc w:val="right"/>
            </w:pPr>
            <w:r>
              <w:rPr>
                <w:rFonts w:ascii="宋体" w:hAnsi="宋体" w:eastAsia="宋体" w:cs="宋体"/>
                <w:b w:val="0"/>
                <w:i w:val="0"/>
                <w:color w:val="000000"/>
                <w:sz w:val="18"/>
              </w:rPr>
              <w:t>50.95</w:t>
            </w:r>
          </w:p>
        </w:tc>
        <w:tc>
          <w:tcPr>
            <w:tcW w:w="1820" w:type="dxa"/>
            <w:vAlign w:val="center"/>
          </w:tcPr>
          <w:p w14:paraId="22B8F38B">
            <w:pPr>
              <w:snapToGrid w:val="0"/>
              <w:jc w:val="right"/>
            </w:pPr>
            <w:r>
              <w:rPr>
                <w:rFonts w:ascii="宋体" w:hAnsi="宋体" w:eastAsia="宋体" w:cs="宋体"/>
                <w:b w:val="0"/>
                <w:i w:val="0"/>
                <w:color w:val="000000"/>
                <w:sz w:val="18"/>
              </w:rPr>
              <w:t>50.95</w:t>
            </w:r>
          </w:p>
        </w:tc>
        <w:tc>
          <w:tcPr>
            <w:tcW w:w="1852" w:type="dxa"/>
            <w:vAlign w:val="center"/>
          </w:tcPr>
          <w:p w14:paraId="5EB8175C"/>
        </w:tc>
      </w:tr>
      <w:tr w14:paraId="3BD77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79DC80">
            <w:pPr>
              <w:snapToGrid w:val="0"/>
              <w:jc w:val="left"/>
            </w:pPr>
            <w:r>
              <w:rPr>
                <w:rFonts w:ascii="宋体" w:hAnsi="宋体" w:eastAsia="宋体" w:cs="宋体"/>
                <w:b w:val="0"/>
                <w:i w:val="0"/>
                <w:color w:val="000000"/>
                <w:sz w:val="18"/>
              </w:rPr>
              <w:t>208</w:t>
            </w:r>
          </w:p>
        </w:tc>
        <w:tc>
          <w:tcPr>
            <w:tcW w:w="4440" w:type="dxa"/>
            <w:vAlign w:val="center"/>
          </w:tcPr>
          <w:p w14:paraId="5E9E1FFC">
            <w:pPr>
              <w:snapToGrid w:val="0"/>
              <w:jc w:val="left"/>
            </w:pPr>
            <w:r>
              <w:rPr>
                <w:rFonts w:ascii="宋体" w:hAnsi="宋体" w:eastAsia="宋体" w:cs="宋体"/>
                <w:b w:val="0"/>
                <w:i w:val="0"/>
                <w:color w:val="000000"/>
                <w:sz w:val="18"/>
              </w:rPr>
              <w:t>社会保障和就业支出</w:t>
            </w:r>
          </w:p>
        </w:tc>
        <w:tc>
          <w:tcPr>
            <w:tcW w:w="1820" w:type="dxa"/>
            <w:vAlign w:val="center"/>
          </w:tcPr>
          <w:p w14:paraId="506F11F8">
            <w:pPr>
              <w:snapToGrid w:val="0"/>
              <w:jc w:val="right"/>
            </w:pPr>
            <w:r>
              <w:rPr>
                <w:rFonts w:ascii="宋体" w:hAnsi="宋体" w:eastAsia="宋体" w:cs="宋体"/>
                <w:b w:val="0"/>
                <w:i w:val="0"/>
                <w:color w:val="000000"/>
                <w:sz w:val="18"/>
              </w:rPr>
              <w:t>45.43</w:t>
            </w:r>
          </w:p>
        </w:tc>
        <w:tc>
          <w:tcPr>
            <w:tcW w:w="1820" w:type="dxa"/>
            <w:vAlign w:val="center"/>
          </w:tcPr>
          <w:p w14:paraId="058641E0">
            <w:pPr>
              <w:snapToGrid w:val="0"/>
              <w:jc w:val="right"/>
            </w:pPr>
            <w:r>
              <w:rPr>
                <w:rFonts w:ascii="宋体" w:hAnsi="宋体" w:eastAsia="宋体" w:cs="宋体"/>
                <w:b w:val="0"/>
                <w:i w:val="0"/>
                <w:color w:val="000000"/>
                <w:sz w:val="18"/>
              </w:rPr>
              <w:t>45.43</w:t>
            </w:r>
          </w:p>
        </w:tc>
        <w:tc>
          <w:tcPr>
            <w:tcW w:w="1852" w:type="dxa"/>
            <w:vAlign w:val="center"/>
          </w:tcPr>
          <w:p w14:paraId="66E965A5"/>
        </w:tc>
      </w:tr>
      <w:tr w14:paraId="1A111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E1741C">
            <w:pPr>
              <w:snapToGrid w:val="0"/>
              <w:jc w:val="left"/>
            </w:pPr>
            <w:r>
              <w:rPr>
                <w:rFonts w:ascii="宋体" w:hAnsi="宋体" w:eastAsia="宋体" w:cs="宋体"/>
                <w:b w:val="0"/>
                <w:i w:val="0"/>
                <w:color w:val="000000"/>
                <w:sz w:val="18"/>
              </w:rPr>
              <w:t>20805</w:t>
            </w:r>
          </w:p>
        </w:tc>
        <w:tc>
          <w:tcPr>
            <w:tcW w:w="4440" w:type="dxa"/>
            <w:vAlign w:val="center"/>
          </w:tcPr>
          <w:p w14:paraId="66965CBE">
            <w:pPr>
              <w:snapToGrid w:val="0"/>
              <w:jc w:val="left"/>
            </w:pPr>
            <w:r>
              <w:rPr>
                <w:rFonts w:ascii="宋体" w:hAnsi="宋体" w:eastAsia="宋体" w:cs="宋体"/>
                <w:b w:val="0"/>
                <w:i w:val="0"/>
                <w:color w:val="000000"/>
                <w:sz w:val="18"/>
              </w:rPr>
              <w:t>行政事业单位养老支出</w:t>
            </w:r>
          </w:p>
        </w:tc>
        <w:tc>
          <w:tcPr>
            <w:tcW w:w="1820" w:type="dxa"/>
            <w:vAlign w:val="center"/>
          </w:tcPr>
          <w:p w14:paraId="7247010B">
            <w:pPr>
              <w:snapToGrid w:val="0"/>
              <w:jc w:val="right"/>
            </w:pPr>
            <w:r>
              <w:rPr>
                <w:rFonts w:ascii="宋体" w:hAnsi="宋体" w:eastAsia="宋体" w:cs="宋体"/>
                <w:b w:val="0"/>
                <w:i w:val="0"/>
                <w:color w:val="000000"/>
                <w:sz w:val="18"/>
              </w:rPr>
              <w:t>44.15</w:t>
            </w:r>
          </w:p>
        </w:tc>
        <w:tc>
          <w:tcPr>
            <w:tcW w:w="1820" w:type="dxa"/>
            <w:vAlign w:val="center"/>
          </w:tcPr>
          <w:p w14:paraId="065C332D">
            <w:pPr>
              <w:snapToGrid w:val="0"/>
              <w:jc w:val="right"/>
            </w:pPr>
            <w:r>
              <w:rPr>
                <w:rFonts w:ascii="宋体" w:hAnsi="宋体" w:eastAsia="宋体" w:cs="宋体"/>
                <w:b w:val="0"/>
                <w:i w:val="0"/>
                <w:color w:val="000000"/>
                <w:sz w:val="18"/>
              </w:rPr>
              <w:t>44.15</w:t>
            </w:r>
          </w:p>
        </w:tc>
        <w:tc>
          <w:tcPr>
            <w:tcW w:w="1852" w:type="dxa"/>
            <w:vAlign w:val="center"/>
          </w:tcPr>
          <w:p w14:paraId="47494158"/>
        </w:tc>
      </w:tr>
      <w:tr w14:paraId="0CC8D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9AEE258">
            <w:pPr>
              <w:snapToGrid w:val="0"/>
              <w:jc w:val="left"/>
            </w:pPr>
            <w:r>
              <w:rPr>
                <w:rFonts w:ascii="宋体" w:hAnsi="宋体" w:eastAsia="宋体" w:cs="宋体"/>
                <w:b w:val="0"/>
                <w:i w:val="0"/>
                <w:color w:val="000000"/>
                <w:sz w:val="18"/>
              </w:rPr>
              <w:t>2080505</w:t>
            </w:r>
          </w:p>
        </w:tc>
        <w:tc>
          <w:tcPr>
            <w:tcW w:w="4440" w:type="dxa"/>
            <w:vAlign w:val="center"/>
          </w:tcPr>
          <w:p w14:paraId="7C505D82">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3417455">
            <w:pPr>
              <w:snapToGrid w:val="0"/>
              <w:jc w:val="right"/>
            </w:pPr>
            <w:r>
              <w:rPr>
                <w:rFonts w:ascii="宋体" w:hAnsi="宋体" w:eastAsia="宋体" w:cs="宋体"/>
                <w:b w:val="0"/>
                <w:i w:val="0"/>
                <w:color w:val="000000"/>
                <w:sz w:val="18"/>
              </w:rPr>
              <w:t>27.60</w:t>
            </w:r>
          </w:p>
        </w:tc>
        <w:tc>
          <w:tcPr>
            <w:tcW w:w="1820" w:type="dxa"/>
            <w:vAlign w:val="center"/>
          </w:tcPr>
          <w:p w14:paraId="61994CA8">
            <w:pPr>
              <w:snapToGrid w:val="0"/>
              <w:jc w:val="right"/>
            </w:pPr>
            <w:r>
              <w:rPr>
                <w:rFonts w:ascii="宋体" w:hAnsi="宋体" w:eastAsia="宋体" w:cs="宋体"/>
                <w:b w:val="0"/>
                <w:i w:val="0"/>
                <w:color w:val="000000"/>
                <w:sz w:val="18"/>
              </w:rPr>
              <w:t>27.60</w:t>
            </w:r>
          </w:p>
        </w:tc>
        <w:tc>
          <w:tcPr>
            <w:tcW w:w="1852" w:type="dxa"/>
            <w:vAlign w:val="center"/>
          </w:tcPr>
          <w:p w14:paraId="52F009BA"/>
        </w:tc>
      </w:tr>
      <w:tr w14:paraId="760ECB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C009CDA">
            <w:pPr>
              <w:snapToGrid w:val="0"/>
              <w:jc w:val="left"/>
            </w:pPr>
            <w:r>
              <w:rPr>
                <w:rFonts w:ascii="宋体" w:hAnsi="宋体" w:eastAsia="宋体" w:cs="宋体"/>
                <w:b w:val="0"/>
                <w:i w:val="0"/>
                <w:color w:val="000000"/>
                <w:sz w:val="18"/>
              </w:rPr>
              <w:t>2080506</w:t>
            </w:r>
          </w:p>
        </w:tc>
        <w:tc>
          <w:tcPr>
            <w:tcW w:w="4440" w:type="dxa"/>
            <w:vAlign w:val="center"/>
          </w:tcPr>
          <w:p w14:paraId="67D3DAAC">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4E515CD">
            <w:pPr>
              <w:snapToGrid w:val="0"/>
              <w:jc w:val="right"/>
            </w:pPr>
            <w:r>
              <w:rPr>
                <w:rFonts w:ascii="宋体" w:hAnsi="宋体" w:eastAsia="宋体" w:cs="宋体"/>
                <w:b w:val="0"/>
                <w:i w:val="0"/>
                <w:color w:val="000000"/>
                <w:sz w:val="18"/>
              </w:rPr>
              <w:t>16.55</w:t>
            </w:r>
          </w:p>
        </w:tc>
        <w:tc>
          <w:tcPr>
            <w:tcW w:w="1820" w:type="dxa"/>
            <w:vAlign w:val="center"/>
          </w:tcPr>
          <w:p w14:paraId="431B36F7">
            <w:pPr>
              <w:snapToGrid w:val="0"/>
              <w:jc w:val="right"/>
            </w:pPr>
            <w:r>
              <w:rPr>
                <w:rFonts w:ascii="宋体" w:hAnsi="宋体" w:eastAsia="宋体" w:cs="宋体"/>
                <w:b w:val="0"/>
                <w:i w:val="0"/>
                <w:color w:val="000000"/>
                <w:sz w:val="18"/>
              </w:rPr>
              <w:t>16.55</w:t>
            </w:r>
          </w:p>
        </w:tc>
        <w:tc>
          <w:tcPr>
            <w:tcW w:w="1852" w:type="dxa"/>
            <w:vAlign w:val="center"/>
          </w:tcPr>
          <w:p w14:paraId="24D2C214"/>
        </w:tc>
      </w:tr>
      <w:tr w14:paraId="38512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ED91046">
            <w:pPr>
              <w:snapToGrid w:val="0"/>
              <w:jc w:val="left"/>
            </w:pPr>
            <w:r>
              <w:rPr>
                <w:rFonts w:ascii="宋体" w:hAnsi="宋体" w:eastAsia="宋体" w:cs="宋体"/>
                <w:b w:val="0"/>
                <w:i w:val="0"/>
                <w:color w:val="000000"/>
                <w:sz w:val="18"/>
              </w:rPr>
              <w:t>20808</w:t>
            </w:r>
          </w:p>
        </w:tc>
        <w:tc>
          <w:tcPr>
            <w:tcW w:w="4440" w:type="dxa"/>
            <w:vAlign w:val="center"/>
          </w:tcPr>
          <w:p w14:paraId="609623E0">
            <w:pPr>
              <w:snapToGrid w:val="0"/>
              <w:jc w:val="left"/>
            </w:pPr>
            <w:r>
              <w:rPr>
                <w:rFonts w:ascii="宋体" w:hAnsi="宋体" w:eastAsia="宋体" w:cs="宋体"/>
                <w:b w:val="0"/>
                <w:i w:val="0"/>
                <w:color w:val="000000"/>
                <w:sz w:val="18"/>
              </w:rPr>
              <w:t>抚恤</w:t>
            </w:r>
          </w:p>
        </w:tc>
        <w:tc>
          <w:tcPr>
            <w:tcW w:w="1820" w:type="dxa"/>
            <w:vAlign w:val="center"/>
          </w:tcPr>
          <w:p w14:paraId="3E05FF9E">
            <w:pPr>
              <w:snapToGrid w:val="0"/>
              <w:jc w:val="right"/>
            </w:pPr>
            <w:r>
              <w:rPr>
                <w:rFonts w:ascii="宋体" w:hAnsi="宋体" w:eastAsia="宋体" w:cs="宋体"/>
                <w:b w:val="0"/>
                <w:i w:val="0"/>
                <w:color w:val="000000"/>
                <w:sz w:val="18"/>
              </w:rPr>
              <w:t>1.28</w:t>
            </w:r>
          </w:p>
        </w:tc>
        <w:tc>
          <w:tcPr>
            <w:tcW w:w="1820" w:type="dxa"/>
            <w:vAlign w:val="center"/>
          </w:tcPr>
          <w:p w14:paraId="01A5E6BD">
            <w:pPr>
              <w:snapToGrid w:val="0"/>
              <w:jc w:val="right"/>
            </w:pPr>
            <w:r>
              <w:rPr>
                <w:rFonts w:ascii="宋体" w:hAnsi="宋体" w:eastAsia="宋体" w:cs="宋体"/>
                <w:b w:val="0"/>
                <w:i w:val="0"/>
                <w:color w:val="000000"/>
                <w:sz w:val="18"/>
              </w:rPr>
              <w:t>1.28</w:t>
            </w:r>
          </w:p>
        </w:tc>
        <w:tc>
          <w:tcPr>
            <w:tcW w:w="1852" w:type="dxa"/>
            <w:vAlign w:val="center"/>
          </w:tcPr>
          <w:p w14:paraId="49A4FF9E"/>
        </w:tc>
      </w:tr>
      <w:tr w14:paraId="2CC4A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22907D">
            <w:pPr>
              <w:snapToGrid w:val="0"/>
              <w:jc w:val="left"/>
            </w:pPr>
            <w:r>
              <w:rPr>
                <w:rFonts w:ascii="宋体" w:hAnsi="宋体" w:eastAsia="宋体" w:cs="宋体"/>
                <w:b w:val="0"/>
                <w:i w:val="0"/>
                <w:color w:val="000000"/>
                <w:sz w:val="18"/>
              </w:rPr>
              <w:t>2080801</w:t>
            </w:r>
          </w:p>
        </w:tc>
        <w:tc>
          <w:tcPr>
            <w:tcW w:w="4440" w:type="dxa"/>
            <w:vAlign w:val="center"/>
          </w:tcPr>
          <w:p w14:paraId="0F7BAD9A">
            <w:pPr>
              <w:snapToGrid w:val="0"/>
              <w:jc w:val="left"/>
            </w:pPr>
            <w:r>
              <w:rPr>
                <w:rFonts w:ascii="宋体" w:hAnsi="宋体" w:eastAsia="宋体" w:cs="宋体"/>
                <w:b w:val="0"/>
                <w:i w:val="0"/>
                <w:color w:val="000000"/>
                <w:sz w:val="18"/>
              </w:rPr>
              <w:t>死亡抚恤</w:t>
            </w:r>
          </w:p>
        </w:tc>
        <w:tc>
          <w:tcPr>
            <w:tcW w:w="1820" w:type="dxa"/>
            <w:vAlign w:val="center"/>
          </w:tcPr>
          <w:p w14:paraId="29F15DF1">
            <w:pPr>
              <w:snapToGrid w:val="0"/>
              <w:jc w:val="right"/>
            </w:pPr>
            <w:r>
              <w:rPr>
                <w:rFonts w:ascii="宋体" w:hAnsi="宋体" w:eastAsia="宋体" w:cs="宋体"/>
                <w:b w:val="0"/>
                <w:i w:val="0"/>
                <w:color w:val="000000"/>
                <w:sz w:val="18"/>
              </w:rPr>
              <w:t>1.28</w:t>
            </w:r>
          </w:p>
        </w:tc>
        <w:tc>
          <w:tcPr>
            <w:tcW w:w="1820" w:type="dxa"/>
            <w:vAlign w:val="center"/>
          </w:tcPr>
          <w:p w14:paraId="3C9C3856">
            <w:pPr>
              <w:snapToGrid w:val="0"/>
              <w:jc w:val="right"/>
            </w:pPr>
            <w:r>
              <w:rPr>
                <w:rFonts w:ascii="宋体" w:hAnsi="宋体" w:eastAsia="宋体" w:cs="宋体"/>
                <w:b w:val="0"/>
                <w:i w:val="0"/>
                <w:color w:val="000000"/>
                <w:sz w:val="18"/>
              </w:rPr>
              <w:t>1.28</w:t>
            </w:r>
          </w:p>
        </w:tc>
        <w:tc>
          <w:tcPr>
            <w:tcW w:w="1852" w:type="dxa"/>
            <w:vAlign w:val="center"/>
          </w:tcPr>
          <w:p w14:paraId="222EC9A3"/>
        </w:tc>
      </w:tr>
      <w:tr w14:paraId="4A8FD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A1E7825">
            <w:pPr>
              <w:snapToGrid w:val="0"/>
              <w:jc w:val="left"/>
            </w:pPr>
            <w:r>
              <w:rPr>
                <w:rFonts w:ascii="宋体" w:hAnsi="宋体" w:eastAsia="宋体" w:cs="宋体"/>
                <w:b w:val="0"/>
                <w:i w:val="0"/>
                <w:color w:val="000000"/>
                <w:sz w:val="18"/>
              </w:rPr>
              <w:t>210</w:t>
            </w:r>
          </w:p>
        </w:tc>
        <w:tc>
          <w:tcPr>
            <w:tcW w:w="4440" w:type="dxa"/>
            <w:vAlign w:val="center"/>
          </w:tcPr>
          <w:p w14:paraId="19C438B4">
            <w:pPr>
              <w:snapToGrid w:val="0"/>
              <w:jc w:val="left"/>
            </w:pPr>
            <w:r>
              <w:rPr>
                <w:rFonts w:ascii="宋体" w:hAnsi="宋体" w:eastAsia="宋体" w:cs="宋体"/>
                <w:b w:val="0"/>
                <w:i w:val="0"/>
                <w:color w:val="000000"/>
                <w:sz w:val="18"/>
              </w:rPr>
              <w:t>卫生健康支出</w:t>
            </w:r>
          </w:p>
        </w:tc>
        <w:tc>
          <w:tcPr>
            <w:tcW w:w="1820" w:type="dxa"/>
            <w:vAlign w:val="center"/>
          </w:tcPr>
          <w:p w14:paraId="0C2AE3A7">
            <w:pPr>
              <w:snapToGrid w:val="0"/>
              <w:jc w:val="right"/>
            </w:pPr>
            <w:r>
              <w:rPr>
                <w:rFonts w:ascii="宋体" w:hAnsi="宋体" w:eastAsia="宋体" w:cs="宋体"/>
                <w:b w:val="0"/>
                <w:i w:val="0"/>
                <w:color w:val="000000"/>
                <w:sz w:val="18"/>
              </w:rPr>
              <w:t>13.33</w:t>
            </w:r>
          </w:p>
        </w:tc>
        <w:tc>
          <w:tcPr>
            <w:tcW w:w="1820" w:type="dxa"/>
            <w:vAlign w:val="center"/>
          </w:tcPr>
          <w:p w14:paraId="2D674945">
            <w:pPr>
              <w:snapToGrid w:val="0"/>
              <w:jc w:val="right"/>
            </w:pPr>
            <w:r>
              <w:rPr>
                <w:rFonts w:ascii="宋体" w:hAnsi="宋体" w:eastAsia="宋体" w:cs="宋体"/>
                <w:b w:val="0"/>
                <w:i w:val="0"/>
                <w:color w:val="000000"/>
                <w:sz w:val="18"/>
              </w:rPr>
              <w:t>13.33</w:t>
            </w:r>
          </w:p>
        </w:tc>
        <w:tc>
          <w:tcPr>
            <w:tcW w:w="1852" w:type="dxa"/>
            <w:vAlign w:val="center"/>
          </w:tcPr>
          <w:p w14:paraId="7C734CA1"/>
        </w:tc>
      </w:tr>
      <w:tr w14:paraId="26361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38198D">
            <w:pPr>
              <w:snapToGrid w:val="0"/>
              <w:jc w:val="left"/>
            </w:pPr>
            <w:r>
              <w:rPr>
                <w:rFonts w:ascii="宋体" w:hAnsi="宋体" w:eastAsia="宋体" w:cs="宋体"/>
                <w:b w:val="0"/>
                <w:i w:val="0"/>
                <w:color w:val="000000"/>
                <w:sz w:val="18"/>
              </w:rPr>
              <w:t>21011</w:t>
            </w:r>
          </w:p>
        </w:tc>
        <w:tc>
          <w:tcPr>
            <w:tcW w:w="4440" w:type="dxa"/>
            <w:vAlign w:val="center"/>
          </w:tcPr>
          <w:p w14:paraId="5BBB419D">
            <w:pPr>
              <w:snapToGrid w:val="0"/>
              <w:jc w:val="left"/>
            </w:pPr>
            <w:r>
              <w:rPr>
                <w:rFonts w:ascii="宋体" w:hAnsi="宋体" w:eastAsia="宋体" w:cs="宋体"/>
                <w:b w:val="0"/>
                <w:i w:val="0"/>
                <w:color w:val="000000"/>
                <w:sz w:val="18"/>
              </w:rPr>
              <w:t>行政事业单位医疗</w:t>
            </w:r>
          </w:p>
        </w:tc>
        <w:tc>
          <w:tcPr>
            <w:tcW w:w="1820" w:type="dxa"/>
            <w:vAlign w:val="center"/>
          </w:tcPr>
          <w:p w14:paraId="018ACA06">
            <w:pPr>
              <w:snapToGrid w:val="0"/>
              <w:jc w:val="right"/>
            </w:pPr>
            <w:r>
              <w:rPr>
                <w:rFonts w:ascii="宋体" w:hAnsi="宋体" w:eastAsia="宋体" w:cs="宋体"/>
                <w:b w:val="0"/>
                <w:i w:val="0"/>
                <w:color w:val="000000"/>
                <w:sz w:val="18"/>
              </w:rPr>
              <w:t>13.33</w:t>
            </w:r>
          </w:p>
        </w:tc>
        <w:tc>
          <w:tcPr>
            <w:tcW w:w="1820" w:type="dxa"/>
            <w:vAlign w:val="center"/>
          </w:tcPr>
          <w:p w14:paraId="06542A24">
            <w:pPr>
              <w:snapToGrid w:val="0"/>
              <w:jc w:val="right"/>
            </w:pPr>
            <w:r>
              <w:rPr>
                <w:rFonts w:ascii="宋体" w:hAnsi="宋体" w:eastAsia="宋体" w:cs="宋体"/>
                <w:b w:val="0"/>
                <w:i w:val="0"/>
                <w:color w:val="000000"/>
                <w:sz w:val="18"/>
              </w:rPr>
              <w:t>13.33</w:t>
            </w:r>
          </w:p>
        </w:tc>
        <w:tc>
          <w:tcPr>
            <w:tcW w:w="1852" w:type="dxa"/>
            <w:vAlign w:val="center"/>
          </w:tcPr>
          <w:p w14:paraId="5E3B4CFB"/>
        </w:tc>
      </w:tr>
      <w:tr w14:paraId="446E5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43D5C04">
            <w:pPr>
              <w:snapToGrid w:val="0"/>
              <w:jc w:val="left"/>
            </w:pPr>
            <w:r>
              <w:rPr>
                <w:rFonts w:ascii="宋体" w:hAnsi="宋体" w:eastAsia="宋体" w:cs="宋体"/>
                <w:b w:val="0"/>
                <w:i w:val="0"/>
                <w:color w:val="000000"/>
                <w:sz w:val="18"/>
              </w:rPr>
              <w:t>2101101</w:t>
            </w:r>
          </w:p>
        </w:tc>
        <w:tc>
          <w:tcPr>
            <w:tcW w:w="4440" w:type="dxa"/>
            <w:vAlign w:val="center"/>
          </w:tcPr>
          <w:p w14:paraId="7D7FA185">
            <w:pPr>
              <w:snapToGrid w:val="0"/>
              <w:jc w:val="left"/>
            </w:pPr>
            <w:r>
              <w:rPr>
                <w:rFonts w:ascii="宋体" w:hAnsi="宋体" w:eastAsia="宋体" w:cs="宋体"/>
                <w:b w:val="0"/>
                <w:i w:val="0"/>
                <w:color w:val="000000"/>
                <w:sz w:val="18"/>
              </w:rPr>
              <w:t>行政单位医疗</w:t>
            </w:r>
          </w:p>
        </w:tc>
        <w:tc>
          <w:tcPr>
            <w:tcW w:w="1820" w:type="dxa"/>
            <w:vAlign w:val="center"/>
          </w:tcPr>
          <w:p w14:paraId="2820095E">
            <w:pPr>
              <w:snapToGrid w:val="0"/>
              <w:jc w:val="right"/>
            </w:pPr>
            <w:r>
              <w:rPr>
                <w:rFonts w:ascii="宋体" w:hAnsi="宋体" w:eastAsia="宋体" w:cs="宋体"/>
                <w:b w:val="0"/>
                <w:i w:val="0"/>
                <w:color w:val="000000"/>
                <w:sz w:val="18"/>
              </w:rPr>
              <w:t>10.33</w:t>
            </w:r>
          </w:p>
        </w:tc>
        <w:tc>
          <w:tcPr>
            <w:tcW w:w="1820" w:type="dxa"/>
            <w:vAlign w:val="center"/>
          </w:tcPr>
          <w:p w14:paraId="399C6228">
            <w:pPr>
              <w:snapToGrid w:val="0"/>
              <w:jc w:val="right"/>
            </w:pPr>
            <w:r>
              <w:rPr>
                <w:rFonts w:ascii="宋体" w:hAnsi="宋体" w:eastAsia="宋体" w:cs="宋体"/>
                <w:b w:val="0"/>
                <w:i w:val="0"/>
                <w:color w:val="000000"/>
                <w:sz w:val="18"/>
              </w:rPr>
              <w:t>10.33</w:t>
            </w:r>
          </w:p>
        </w:tc>
        <w:tc>
          <w:tcPr>
            <w:tcW w:w="1852" w:type="dxa"/>
            <w:vAlign w:val="center"/>
          </w:tcPr>
          <w:p w14:paraId="561C73EF"/>
        </w:tc>
      </w:tr>
      <w:tr w14:paraId="0F846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6C1F04">
            <w:pPr>
              <w:snapToGrid w:val="0"/>
              <w:jc w:val="left"/>
            </w:pPr>
            <w:r>
              <w:rPr>
                <w:rFonts w:ascii="宋体" w:hAnsi="宋体" w:eastAsia="宋体" w:cs="宋体"/>
                <w:b w:val="0"/>
                <w:i w:val="0"/>
                <w:color w:val="000000"/>
                <w:sz w:val="18"/>
              </w:rPr>
              <w:t>2101102</w:t>
            </w:r>
          </w:p>
        </w:tc>
        <w:tc>
          <w:tcPr>
            <w:tcW w:w="4440" w:type="dxa"/>
            <w:vAlign w:val="center"/>
          </w:tcPr>
          <w:p w14:paraId="483BA2A6">
            <w:pPr>
              <w:snapToGrid w:val="0"/>
              <w:jc w:val="left"/>
            </w:pPr>
            <w:r>
              <w:rPr>
                <w:rFonts w:ascii="宋体" w:hAnsi="宋体" w:eastAsia="宋体" w:cs="宋体"/>
                <w:b w:val="0"/>
                <w:i w:val="0"/>
                <w:color w:val="000000"/>
                <w:sz w:val="18"/>
              </w:rPr>
              <w:t>事业单位医疗</w:t>
            </w:r>
          </w:p>
        </w:tc>
        <w:tc>
          <w:tcPr>
            <w:tcW w:w="1820" w:type="dxa"/>
            <w:vAlign w:val="center"/>
          </w:tcPr>
          <w:p w14:paraId="6B186D8E">
            <w:pPr>
              <w:snapToGrid w:val="0"/>
              <w:jc w:val="right"/>
            </w:pPr>
            <w:r>
              <w:rPr>
                <w:rFonts w:ascii="宋体" w:hAnsi="宋体" w:eastAsia="宋体" w:cs="宋体"/>
                <w:b w:val="0"/>
                <w:i w:val="0"/>
                <w:color w:val="000000"/>
                <w:sz w:val="18"/>
              </w:rPr>
              <w:t>3.00</w:t>
            </w:r>
          </w:p>
        </w:tc>
        <w:tc>
          <w:tcPr>
            <w:tcW w:w="1820" w:type="dxa"/>
            <w:vAlign w:val="center"/>
          </w:tcPr>
          <w:p w14:paraId="1FDD9979">
            <w:pPr>
              <w:snapToGrid w:val="0"/>
              <w:jc w:val="right"/>
            </w:pPr>
            <w:r>
              <w:rPr>
                <w:rFonts w:ascii="宋体" w:hAnsi="宋体" w:eastAsia="宋体" w:cs="宋体"/>
                <w:b w:val="0"/>
                <w:i w:val="0"/>
                <w:color w:val="000000"/>
                <w:sz w:val="18"/>
              </w:rPr>
              <w:t>3.00</w:t>
            </w:r>
          </w:p>
        </w:tc>
        <w:tc>
          <w:tcPr>
            <w:tcW w:w="1852" w:type="dxa"/>
            <w:vAlign w:val="center"/>
          </w:tcPr>
          <w:p w14:paraId="28A270B7"/>
        </w:tc>
      </w:tr>
      <w:tr w14:paraId="007E8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D431F0">
            <w:pPr>
              <w:snapToGrid w:val="0"/>
              <w:jc w:val="left"/>
            </w:pPr>
            <w:r>
              <w:rPr>
                <w:rFonts w:ascii="宋体" w:hAnsi="宋体" w:eastAsia="宋体" w:cs="宋体"/>
                <w:b w:val="0"/>
                <w:i w:val="0"/>
                <w:color w:val="000000"/>
                <w:sz w:val="18"/>
              </w:rPr>
              <w:t>217</w:t>
            </w:r>
          </w:p>
        </w:tc>
        <w:tc>
          <w:tcPr>
            <w:tcW w:w="4440" w:type="dxa"/>
            <w:vAlign w:val="center"/>
          </w:tcPr>
          <w:p w14:paraId="11C152E9">
            <w:pPr>
              <w:snapToGrid w:val="0"/>
              <w:jc w:val="left"/>
            </w:pPr>
            <w:r>
              <w:rPr>
                <w:rFonts w:ascii="宋体" w:hAnsi="宋体" w:eastAsia="宋体" w:cs="宋体"/>
                <w:b w:val="0"/>
                <w:i w:val="0"/>
                <w:color w:val="000000"/>
                <w:sz w:val="18"/>
              </w:rPr>
              <w:t>金融支出</w:t>
            </w:r>
          </w:p>
        </w:tc>
        <w:tc>
          <w:tcPr>
            <w:tcW w:w="1820" w:type="dxa"/>
            <w:vAlign w:val="center"/>
          </w:tcPr>
          <w:p w14:paraId="2DED716C">
            <w:pPr>
              <w:snapToGrid w:val="0"/>
              <w:jc w:val="right"/>
            </w:pPr>
            <w:r>
              <w:rPr>
                <w:rFonts w:ascii="宋体" w:hAnsi="宋体" w:eastAsia="宋体" w:cs="宋体"/>
                <w:b w:val="0"/>
                <w:i w:val="0"/>
                <w:color w:val="000000"/>
                <w:sz w:val="18"/>
              </w:rPr>
              <w:t>20.40</w:t>
            </w:r>
          </w:p>
        </w:tc>
        <w:tc>
          <w:tcPr>
            <w:tcW w:w="1820" w:type="dxa"/>
            <w:vAlign w:val="center"/>
          </w:tcPr>
          <w:p w14:paraId="0A264DDC"/>
        </w:tc>
        <w:tc>
          <w:tcPr>
            <w:tcW w:w="1852" w:type="dxa"/>
            <w:vAlign w:val="center"/>
          </w:tcPr>
          <w:p w14:paraId="24BD973E">
            <w:pPr>
              <w:snapToGrid w:val="0"/>
              <w:jc w:val="right"/>
            </w:pPr>
            <w:r>
              <w:rPr>
                <w:rFonts w:ascii="宋体" w:hAnsi="宋体" w:eastAsia="宋体" w:cs="宋体"/>
                <w:b w:val="0"/>
                <w:i w:val="0"/>
                <w:color w:val="000000"/>
                <w:sz w:val="18"/>
              </w:rPr>
              <w:t>20.40</w:t>
            </w:r>
          </w:p>
        </w:tc>
      </w:tr>
      <w:tr w14:paraId="3066F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5BA5D44">
            <w:pPr>
              <w:snapToGrid w:val="0"/>
              <w:jc w:val="left"/>
            </w:pPr>
            <w:r>
              <w:rPr>
                <w:rFonts w:ascii="宋体" w:hAnsi="宋体" w:eastAsia="宋体" w:cs="宋体"/>
                <w:b w:val="0"/>
                <w:i w:val="0"/>
                <w:color w:val="000000"/>
                <w:sz w:val="18"/>
              </w:rPr>
              <w:t>21799</w:t>
            </w:r>
          </w:p>
        </w:tc>
        <w:tc>
          <w:tcPr>
            <w:tcW w:w="4440" w:type="dxa"/>
            <w:vAlign w:val="center"/>
          </w:tcPr>
          <w:p w14:paraId="6F608FB4">
            <w:pPr>
              <w:snapToGrid w:val="0"/>
              <w:jc w:val="left"/>
            </w:pPr>
            <w:r>
              <w:rPr>
                <w:rFonts w:ascii="宋体" w:hAnsi="宋体" w:eastAsia="宋体" w:cs="宋体"/>
                <w:b w:val="0"/>
                <w:i w:val="0"/>
                <w:color w:val="000000"/>
                <w:sz w:val="18"/>
              </w:rPr>
              <w:t>其他金融支出</w:t>
            </w:r>
          </w:p>
        </w:tc>
        <w:tc>
          <w:tcPr>
            <w:tcW w:w="1820" w:type="dxa"/>
            <w:vAlign w:val="center"/>
          </w:tcPr>
          <w:p w14:paraId="4AF9701A">
            <w:pPr>
              <w:snapToGrid w:val="0"/>
              <w:jc w:val="right"/>
            </w:pPr>
            <w:r>
              <w:rPr>
                <w:rFonts w:ascii="宋体" w:hAnsi="宋体" w:eastAsia="宋体" w:cs="宋体"/>
                <w:b w:val="0"/>
                <w:i w:val="0"/>
                <w:color w:val="000000"/>
                <w:sz w:val="18"/>
              </w:rPr>
              <w:t>20.40</w:t>
            </w:r>
          </w:p>
        </w:tc>
        <w:tc>
          <w:tcPr>
            <w:tcW w:w="1820" w:type="dxa"/>
            <w:vAlign w:val="center"/>
          </w:tcPr>
          <w:p w14:paraId="0C5D5F4D"/>
        </w:tc>
        <w:tc>
          <w:tcPr>
            <w:tcW w:w="1852" w:type="dxa"/>
            <w:vAlign w:val="center"/>
          </w:tcPr>
          <w:p w14:paraId="6404A909">
            <w:pPr>
              <w:snapToGrid w:val="0"/>
              <w:jc w:val="right"/>
            </w:pPr>
            <w:r>
              <w:rPr>
                <w:rFonts w:ascii="宋体" w:hAnsi="宋体" w:eastAsia="宋体" w:cs="宋体"/>
                <w:b w:val="0"/>
                <w:i w:val="0"/>
                <w:color w:val="000000"/>
                <w:sz w:val="18"/>
              </w:rPr>
              <w:t>20.40</w:t>
            </w:r>
          </w:p>
        </w:tc>
      </w:tr>
      <w:tr w14:paraId="1BB19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4FF3D2">
            <w:pPr>
              <w:snapToGrid w:val="0"/>
              <w:jc w:val="left"/>
            </w:pPr>
            <w:r>
              <w:rPr>
                <w:rFonts w:ascii="宋体" w:hAnsi="宋体" w:eastAsia="宋体" w:cs="宋体"/>
                <w:b w:val="0"/>
                <w:i w:val="0"/>
                <w:color w:val="000000"/>
                <w:sz w:val="18"/>
              </w:rPr>
              <w:t>2179999</w:t>
            </w:r>
          </w:p>
        </w:tc>
        <w:tc>
          <w:tcPr>
            <w:tcW w:w="4440" w:type="dxa"/>
            <w:vAlign w:val="center"/>
          </w:tcPr>
          <w:p w14:paraId="275F08C8">
            <w:pPr>
              <w:snapToGrid w:val="0"/>
              <w:jc w:val="left"/>
            </w:pPr>
            <w:r>
              <w:rPr>
                <w:rFonts w:ascii="宋体" w:hAnsi="宋体" w:eastAsia="宋体" w:cs="宋体"/>
                <w:b w:val="0"/>
                <w:i w:val="0"/>
                <w:color w:val="000000"/>
                <w:sz w:val="18"/>
              </w:rPr>
              <w:t>其他金融支出</w:t>
            </w:r>
          </w:p>
        </w:tc>
        <w:tc>
          <w:tcPr>
            <w:tcW w:w="1820" w:type="dxa"/>
            <w:vAlign w:val="center"/>
          </w:tcPr>
          <w:p w14:paraId="7E8CDF1D">
            <w:pPr>
              <w:snapToGrid w:val="0"/>
              <w:jc w:val="right"/>
            </w:pPr>
            <w:r>
              <w:rPr>
                <w:rFonts w:ascii="宋体" w:hAnsi="宋体" w:eastAsia="宋体" w:cs="宋体"/>
                <w:b w:val="0"/>
                <w:i w:val="0"/>
                <w:color w:val="000000"/>
                <w:sz w:val="18"/>
              </w:rPr>
              <w:t>20.40</w:t>
            </w:r>
          </w:p>
        </w:tc>
        <w:tc>
          <w:tcPr>
            <w:tcW w:w="1820" w:type="dxa"/>
            <w:vAlign w:val="center"/>
          </w:tcPr>
          <w:p w14:paraId="1F58E970"/>
        </w:tc>
        <w:tc>
          <w:tcPr>
            <w:tcW w:w="1852" w:type="dxa"/>
            <w:vAlign w:val="center"/>
          </w:tcPr>
          <w:p w14:paraId="697E340B">
            <w:pPr>
              <w:snapToGrid w:val="0"/>
              <w:jc w:val="right"/>
            </w:pPr>
            <w:r>
              <w:rPr>
                <w:rFonts w:ascii="宋体" w:hAnsi="宋体" w:eastAsia="宋体" w:cs="宋体"/>
                <w:b w:val="0"/>
                <w:i w:val="0"/>
                <w:color w:val="000000"/>
                <w:sz w:val="18"/>
              </w:rPr>
              <w:t>20.40</w:t>
            </w:r>
          </w:p>
        </w:tc>
      </w:tr>
      <w:tr w14:paraId="604C4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1479A63">
            <w:pPr>
              <w:snapToGrid w:val="0"/>
              <w:jc w:val="left"/>
            </w:pPr>
            <w:r>
              <w:rPr>
                <w:rFonts w:ascii="宋体" w:hAnsi="宋体" w:eastAsia="宋体" w:cs="宋体"/>
                <w:b w:val="0"/>
                <w:i w:val="0"/>
                <w:color w:val="000000"/>
                <w:sz w:val="18"/>
              </w:rPr>
              <w:t>221</w:t>
            </w:r>
          </w:p>
        </w:tc>
        <w:tc>
          <w:tcPr>
            <w:tcW w:w="4440" w:type="dxa"/>
            <w:vAlign w:val="center"/>
          </w:tcPr>
          <w:p w14:paraId="05D25026">
            <w:pPr>
              <w:snapToGrid w:val="0"/>
              <w:jc w:val="left"/>
            </w:pPr>
            <w:r>
              <w:rPr>
                <w:rFonts w:ascii="宋体" w:hAnsi="宋体" w:eastAsia="宋体" w:cs="宋体"/>
                <w:b w:val="0"/>
                <w:i w:val="0"/>
                <w:color w:val="000000"/>
                <w:sz w:val="18"/>
              </w:rPr>
              <w:t>住房保障支出</w:t>
            </w:r>
          </w:p>
        </w:tc>
        <w:tc>
          <w:tcPr>
            <w:tcW w:w="1820" w:type="dxa"/>
            <w:vAlign w:val="center"/>
          </w:tcPr>
          <w:p w14:paraId="4D8A8C87">
            <w:pPr>
              <w:snapToGrid w:val="0"/>
              <w:jc w:val="right"/>
            </w:pPr>
            <w:r>
              <w:rPr>
                <w:rFonts w:ascii="宋体" w:hAnsi="宋体" w:eastAsia="宋体" w:cs="宋体"/>
                <w:b w:val="0"/>
                <w:i w:val="0"/>
                <w:color w:val="000000"/>
                <w:sz w:val="18"/>
              </w:rPr>
              <w:t>19.57</w:t>
            </w:r>
          </w:p>
        </w:tc>
        <w:tc>
          <w:tcPr>
            <w:tcW w:w="1820" w:type="dxa"/>
            <w:vAlign w:val="center"/>
          </w:tcPr>
          <w:p w14:paraId="5AA63D6B">
            <w:pPr>
              <w:snapToGrid w:val="0"/>
              <w:jc w:val="right"/>
            </w:pPr>
            <w:r>
              <w:rPr>
                <w:rFonts w:ascii="宋体" w:hAnsi="宋体" w:eastAsia="宋体" w:cs="宋体"/>
                <w:b w:val="0"/>
                <w:i w:val="0"/>
                <w:color w:val="000000"/>
                <w:sz w:val="18"/>
              </w:rPr>
              <w:t>19.57</w:t>
            </w:r>
          </w:p>
        </w:tc>
        <w:tc>
          <w:tcPr>
            <w:tcW w:w="1852" w:type="dxa"/>
            <w:vAlign w:val="center"/>
          </w:tcPr>
          <w:p w14:paraId="13C076BE"/>
        </w:tc>
      </w:tr>
      <w:tr w14:paraId="57D35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9259DC8">
            <w:pPr>
              <w:snapToGrid w:val="0"/>
              <w:jc w:val="left"/>
            </w:pPr>
            <w:r>
              <w:rPr>
                <w:rFonts w:ascii="宋体" w:hAnsi="宋体" w:eastAsia="宋体" w:cs="宋体"/>
                <w:b w:val="0"/>
                <w:i w:val="0"/>
                <w:color w:val="000000"/>
                <w:sz w:val="18"/>
              </w:rPr>
              <w:t>22102</w:t>
            </w:r>
          </w:p>
        </w:tc>
        <w:tc>
          <w:tcPr>
            <w:tcW w:w="4440" w:type="dxa"/>
            <w:vAlign w:val="center"/>
          </w:tcPr>
          <w:p w14:paraId="39677106">
            <w:pPr>
              <w:snapToGrid w:val="0"/>
              <w:jc w:val="left"/>
            </w:pPr>
            <w:r>
              <w:rPr>
                <w:rFonts w:ascii="宋体" w:hAnsi="宋体" w:eastAsia="宋体" w:cs="宋体"/>
                <w:b w:val="0"/>
                <w:i w:val="0"/>
                <w:color w:val="000000"/>
                <w:sz w:val="18"/>
              </w:rPr>
              <w:t>住房改革支出</w:t>
            </w:r>
          </w:p>
        </w:tc>
        <w:tc>
          <w:tcPr>
            <w:tcW w:w="1820" w:type="dxa"/>
            <w:vAlign w:val="center"/>
          </w:tcPr>
          <w:p w14:paraId="02567596">
            <w:pPr>
              <w:snapToGrid w:val="0"/>
              <w:jc w:val="right"/>
            </w:pPr>
            <w:r>
              <w:rPr>
                <w:rFonts w:ascii="宋体" w:hAnsi="宋体" w:eastAsia="宋体" w:cs="宋体"/>
                <w:b w:val="0"/>
                <w:i w:val="0"/>
                <w:color w:val="000000"/>
                <w:sz w:val="18"/>
              </w:rPr>
              <w:t>19.57</w:t>
            </w:r>
          </w:p>
        </w:tc>
        <w:tc>
          <w:tcPr>
            <w:tcW w:w="1820" w:type="dxa"/>
            <w:vAlign w:val="center"/>
          </w:tcPr>
          <w:p w14:paraId="7CD9517D">
            <w:pPr>
              <w:snapToGrid w:val="0"/>
              <w:jc w:val="right"/>
            </w:pPr>
            <w:r>
              <w:rPr>
                <w:rFonts w:ascii="宋体" w:hAnsi="宋体" w:eastAsia="宋体" w:cs="宋体"/>
                <w:b w:val="0"/>
                <w:i w:val="0"/>
                <w:color w:val="000000"/>
                <w:sz w:val="18"/>
              </w:rPr>
              <w:t>19.57</w:t>
            </w:r>
          </w:p>
        </w:tc>
        <w:tc>
          <w:tcPr>
            <w:tcW w:w="1852" w:type="dxa"/>
            <w:vAlign w:val="center"/>
          </w:tcPr>
          <w:p w14:paraId="4257FD2E"/>
        </w:tc>
      </w:tr>
      <w:tr w14:paraId="0CE0A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C4DD921">
            <w:pPr>
              <w:snapToGrid w:val="0"/>
              <w:jc w:val="left"/>
            </w:pPr>
            <w:r>
              <w:rPr>
                <w:rFonts w:ascii="宋体" w:hAnsi="宋体" w:eastAsia="宋体" w:cs="宋体"/>
                <w:b w:val="0"/>
                <w:i w:val="0"/>
                <w:color w:val="000000"/>
                <w:sz w:val="18"/>
              </w:rPr>
              <w:t>2210201</w:t>
            </w:r>
          </w:p>
        </w:tc>
        <w:tc>
          <w:tcPr>
            <w:tcW w:w="4440" w:type="dxa"/>
            <w:vAlign w:val="center"/>
          </w:tcPr>
          <w:p w14:paraId="045E7482">
            <w:pPr>
              <w:snapToGrid w:val="0"/>
              <w:jc w:val="left"/>
            </w:pPr>
            <w:r>
              <w:rPr>
                <w:rFonts w:ascii="宋体" w:hAnsi="宋体" w:eastAsia="宋体" w:cs="宋体"/>
                <w:b w:val="0"/>
                <w:i w:val="0"/>
                <w:color w:val="000000"/>
                <w:sz w:val="18"/>
              </w:rPr>
              <w:t>住房公积金</w:t>
            </w:r>
          </w:p>
        </w:tc>
        <w:tc>
          <w:tcPr>
            <w:tcW w:w="1820" w:type="dxa"/>
            <w:vAlign w:val="center"/>
          </w:tcPr>
          <w:p w14:paraId="7CFA9B81">
            <w:pPr>
              <w:snapToGrid w:val="0"/>
              <w:jc w:val="right"/>
            </w:pPr>
            <w:r>
              <w:rPr>
                <w:rFonts w:ascii="宋体" w:hAnsi="宋体" w:eastAsia="宋体" w:cs="宋体"/>
                <w:b w:val="0"/>
                <w:i w:val="0"/>
                <w:color w:val="000000"/>
                <w:sz w:val="18"/>
              </w:rPr>
              <w:t>19.57</w:t>
            </w:r>
          </w:p>
        </w:tc>
        <w:tc>
          <w:tcPr>
            <w:tcW w:w="1820" w:type="dxa"/>
            <w:vAlign w:val="center"/>
          </w:tcPr>
          <w:p w14:paraId="62AD495F">
            <w:pPr>
              <w:snapToGrid w:val="0"/>
              <w:jc w:val="right"/>
            </w:pPr>
            <w:r>
              <w:rPr>
                <w:rFonts w:ascii="宋体" w:hAnsi="宋体" w:eastAsia="宋体" w:cs="宋体"/>
                <w:b w:val="0"/>
                <w:i w:val="0"/>
                <w:color w:val="000000"/>
                <w:sz w:val="18"/>
              </w:rPr>
              <w:t>19.57</w:t>
            </w:r>
          </w:p>
        </w:tc>
        <w:tc>
          <w:tcPr>
            <w:tcW w:w="1852" w:type="dxa"/>
            <w:vAlign w:val="center"/>
          </w:tcPr>
          <w:p w14:paraId="7B313ECD"/>
        </w:tc>
      </w:tr>
      <w:tr w14:paraId="5D0C0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1B096A2B">
            <w:pPr>
              <w:snapToGrid w:val="0"/>
              <w:jc w:val="left"/>
            </w:pPr>
            <w:r>
              <w:rPr>
                <w:rFonts w:ascii="宋体" w:hAnsi="宋体" w:eastAsia="宋体" w:cs="宋体"/>
                <w:b w:val="0"/>
                <w:i w:val="0"/>
                <w:color w:val="000000"/>
                <w:sz w:val="18"/>
              </w:rPr>
              <w:t>注：本表反映部门本年度一般公共预算财政拨款支出情况。</w:t>
            </w:r>
          </w:p>
        </w:tc>
      </w:tr>
      <w:tr w14:paraId="74B94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84FAABA">
            <w:pPr>
              <w:snapToGrid w:val="0"/>
              <w:jc w:val="left"/>
            </w:pPr>
            <w:r>
              <w:rPr>
                <w:rFonts w:ascii="宋体" w:hAnsi="宋体" w:eastAsia="宋体" w:cs="宋体"/>
                <w:b w:val="0"/>
                <w:i w:val="0"/>
                <w:color w:val="000000"/>
                <w:sz w:val="18"/>
              </w:rPr>
              <w:t xml:space="preserve">    本表金额转换成万元时，因四舍五入可能存在尾差。</w:t>
            </w:r>
          </w:p>
        </w:tc>
      </w:tr>
      <w:tr w14:paraId="1CFA4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EFC2358">
            <w:pPr>
              <w:snapToGrid w:val="0"/>
              <w:jc w:val="left"/>
            </w:pPr>
            <w:r>
              <w:rPr>
                <w:rFonts w:ascii="宋体" w:hAnsi="宋体" w:eastAsia="宋体" w:cs="宋体"/>
                <w:b w:val="0"/>
                <w:i w:val="0"/>
                <w:color w:val="000000"/>
                <w:sz w:val="18"/>
              </w:rPr>
              <w:t xml:space="preserve">    如本表为空，则我部门本年度无此类资金收支余。</w:t>
            </w:r>
          </w:p>
        </w:tc>
      </w:tr>
    </w:tbl>
    <w:p w14:paraId="345C456C">
      <w:pPr>
        <w:sectPr>
          <w:pgSz w:w="11906" w:h="16838"/>
          <w:pgMar w:top="567" w:right="567" w:bottom="567" w:left="567" w:header="851" w:footer="992" w:gutter="0"/>
          <w:cols w:space="720" w:num="1"/>
          <w:docGrid w:type="lines" w:linePitch="312" w:charSpace="0"/>
        </w:sectPr>
      </w:pPr>
    </w:p>
    <w:p w14:paraId="773477F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BC6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29766AA">
            <w:pPr>
              <w:jc w:val="right"/>
            </w:pPr>
            <w:r>
              <w:rPr>
                <w:rFonts w:ascii="宋体" w:hAnsi="宋体" w:eastAsia="宋体" w:cs="宋体"/>
                <w:sz w:val="20"/>
              </w:rPr>
              <w:t>公开06表</w:t>
            </w:r>
          </w:p>
        </w:tc>
      </w:tr>
      <w:tr w14:paraId="113F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CD6582D">
            <w:pPr>
              <w:jc w:val="left"/>
            </w:pPr>
            <w:r>
              <w:rPr>
                <w:rFonts w:ascii="宋体" w:hAnsi="宋体" w:eastAsia="宋体" w:cs="宋体"/>
                <w:sz w:val="20"/>
              </w:rPr>
              <w:t>部门:中共辽宁省朝阳市喀喇沁左翼蒙古族自治县委政法委员会</w:t>
            </w:r>
          </w:p>
        </w:tc>
        <w:tc>
          <w:tcPr>
            <w:tcW w:w="2000" w:type="dxa"/>
          </w:tcPr>
          <w:p w14:paraId="22BDAB14">
            <w:pPr>
              <w:jc w:val="center"/>
            </w:pPr>
          </w:p>
        </w:tc>
        <w:tc>
          <w:tcPr>
            <w:tcW w:w="4386" w:type="dxa"/>
          </w:tcPr>
          <w:p w14:paraId="471EB485">
            <w:pPr>
              <w:jc w:val="right"/>
            </w:pPr>
            <w:r>
              <w:rPr>
                <w:rFonts w:ascii="宋体" w:hAnsi="宋体" w:eastAsia="宋体" w:cs="宋体"/>
                <w:sz w:val="20"/>
              </w:rPr>
              <w:t>单位：万元</w:t>
            </w:r>
          </w:p>
        </w:tc>
      </w:tr>
    </w:tbl>
    <w:p w14:paraId="62A29E3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9EB4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230A0CF1">
            <w:pPr>
              <w:snapToGrid w:val="0"/>
              <w:jc w:val="center"/>
            </w:pPr>
            <w:r>
              <w:rPr>
                <w:rFonts w:ascii="宋体" w:hAnsi="宋体" w:eastAsia="宋体" w:cs="宋体"/>
                <w:b w:val="0"/>
                <w:i w:val="0"/>
                <w:color w:val="262626"/>
                <w:sz w:val="13"/>
              </w:rPr>
              <w:t>人员经费</w:t>
            </w:r>
          </w:p>
        </w:tc>
        <w:tc>
          <w:tcPr>
            <w:tcW w:w="7192" w:type="dxa"/>
            <w:gridSpan w:val="6"/>
            <w:vAlign w:val="center"/>
          </w:tcPr>
          <w:p w14:paraId="139DFCD2">
            <w:pPr>
              <w:snapToGrid w:val="0"/>
              <w:jc w:val="center"/>
            </w:pPr>
            <w:r>
              <w:rPr>
                <w:rFonts w:ascii="宋体" w:hAnsi="宋体" w:eastAsia="宋体" w:cs="宋体"/>
                <w:b w:val="0"/>
                <w:i w:val="0"/>
                <w:color w:val="262626"/>
                <w:sz w:val="13"/>
              </w:rPr>
              <w:t>公用经费</w:t>
            </w:r>
          </w:p>
        </w:tc>
      </w:tr>
      <w:tr w14:paraId="79494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100D120A">
            <w:pPr>
              <w:snapToGrid w:val="0"/>
              <w:jc w:val="center"/>
            </w:pPr>
            <w:r>
              <w:rPr>
                <w:rFonts w:ascii="宋体" w:hAnsi="宋体" w:eastAsia="宋体" w:cs="宋体"/>
                <w:b w:val="0"/>
                <w:i w:val="0"/>
                <w:color w:val="262626"/>
                <w:sz w:val="13"/>
              </w:rPr>
              <w:t>科目编码</w:t>
            </w:r>
          </w:p>
        </w:tc>
        <w:tc>
          <w:tcPr>
            <w:tcW w:w="2120" w:type="dxa"/>
            <w:vMerge w:val="restart"/>
            <w:vAlign w:val="center"/>
          </w:tcPr>
          <w:p w14:paraId="00347439">
            <w:pPr>
              <w:snapToGrid w:val="0"/>
              <w:jc w:val="center"/>
            </w:pPr>
            <w:r>
              <w:rPr>
                <w:rFonts w:ascii="宋体" w:hAnsi="宋体" w:eastAsia="宋体" w:cs="宋体"/>
                <w:b w:val="0"/>
                <w:i w:val="0"/>
                <w:color w:val="262626"/>
                <w:sz w:val="13"/>
              </w:rPr>
              <w:t>科目名称</w:t>
            </w:r>
          </w:p>
        </w:tc>
        <w:tc>
          <w:tcPr>
            <w:tcW w:w="940" w:type="dxa"/>
            <w:vMerge w:val="restart"/>
            <w:vAlign w:val="center"/>
          </w:tcPr>
          <w:p w14:paraId="4E5C0EDB">
            <w:pPr>
              <w:snapToGrid w:val="0"/>
              <w:jc w:val="center"/>
            </w:pPr>
            <w:r>
              <w:rPr>
                <w:rFonts w:ascii="宋体" w:hAnsi="宋体" w:eastAsia="宋体" w:cs="宋体"/>
                <w:b w:val="0"/>
                <w:i w:val="0"/>
                <w:color w:val="262626"/>
                <w:sz w:val="13"/>
              </w:rPr>
              <w:t>决算数</w:t>
            </w:r>
          </w:p>
        </w:tc>
        <w:tc>
          <w:tcPr>
            <w:tcW w:w="520" w:type="dxa"/>
            <w:vMerge w:val="restart"/>
            <w:vAlign w:val="center"/>
          </w:tcPr>
          <w:p w14:paraId="5CB7556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C1F8FA4">
            <w:pPr>
              <w:snapToGrid w:val="0"/>
              <w:jc w:val="center"/>
            </w:pPr>
            <w:r>
              <w:rPr>
                <w:rFonts w:ascii="宋体" w:hAnsi="宋体" w:eastAsia="宋体" w:cs="宋体"/>
                <w:b w:val="0"/>
                <w:i w:val="0"/>
                <w:color w:val="262626"/>
                <w:sz w:val="13"/>
              </w:rPr>
              <w:t>科目名称</w:t>
            </w:r>
          </w:p>
        </w:tc>
        <w:tc>
          <w:tcPr>
            <w:tcW w:w="940" w:type="dxa"/>
            <w:vMerge w:val="restart"/>
            <w:vAlign w:val="center"/>
          </w:tcPr>
          <w:p w14:paraId="3A7FDD2E">
            <w:pPr>
              <w:snapToGrid w:val="0"/>
              <w:jc w:val="center"/>
            </w:pPr>
            <w:r>
              <w:rPr>
                <w:rFonts w:ascii="宋体" w:hAnsi="宋体" w:eastAsia="宋体" w:cs="宋体"/>
                <w:b w:val="0"/>
                <w:i w:val="0"/>
                <w:color w:val="262626"/>
                <w:sz w:val="13"/>
              </w:rPr>
              <w:t>决算数</w:t>
            </w:r>
          </w:p>
        </w:tc>
        <w:tc>
          <w:tcPr>
            <w:tcW w:w="520" w:type="dxa"/>
            <w:vMerge w:val="restart"/>
            <w:vAlign w:val="center"/>
          </w:tcPr>
          <w:p w14:paraId="6183C86F">
            <w:pPr>
              <w:snapToGrid w:val="0"/>
              <w:jc w:val="center"/>
            </w:pPr>
            <w:r>
              <w:rPr>
                <w:rFonts w:ascii="宋体" w:hAnsi="宋体" w:eastAsia="宋体" w:cs="宋体"/>
                <w:b w:val="0"/>
                <w:i w:val="0"/>
                <w:color w:val="262626"/>
                <w:sz w:val="13"/>
              </w:rPr>
              <w:t>科目编码</w:t>
            </w:r>
          </w:p>
        </w:tc>
        <w:tc>
          <w:tcPr>
            <w:tcW w:w="2800" w:type="dxa"/>
            <w:vMerge w:val="restart"/>
            <w:vAlign w:val="center"/>
          </w:tcPr>
          <w:p w14:paraId="23290950">
            <w:pPr>
              <w:snapToGrid w:val="0"/>
              <w:jc w:val="center"/>
            </w:pPr>
            <w:r>
              <w:rPr>
                <w:rFonts w:ascii="宋体" w:hAnsi="宋体" w:eastAsia="宋体" w:cs="宋体"/>
                <w:b w:val="0"/>
                <w:i w:val="0"/>
                <w:color w:val="262626"/>
                <w:sz w:val="13"/>
              </w:rPr>
              <w:t>科目名称</w:t>
            </w:r>
          </w:p>
        </w:tc>
        <w:tc>
          <w:tcPr>
            <w:tcW w:w="952" w:type="dxa"/>
            <w:vMerge w:val="restart"/>
            <w:vAlign w:val="center"/>
          </w:tcPr>
          <w:p w14:paraId="79AE0D6C">
            <w:pPr>
              <w:snapToGrid w:val="0"/>
              <w:jc w:val="center"/>
            </w:pPr>
            <w:r>
              <w:rPr>
                <w:rFonts w:ascii="宋体" w:hAnsi="宋体" w:eastAsia="宋体" w:cs="宋体"/>
                <w:b w:val="0"/>
                <w:i w:val="0"/>
                <w:color w:val="262626"/>
                <w:sz w:val="13"/>
              </w:rPr>
              <w:t>决算数</w:t>
            </w:r>
          </w:p>
        </w:tc>
      </w:tr>
      <w:tr w14:paraId="2F3FC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20DA093"/>
        </w:tc>
        <w:tc>
          <w:tcPr>
            <w:tcW w:w="2120" w:type="dxa"/>
            <w:vMerge w:val="continue"/>
            <w:vAlign w:val="center"/>
          </w:tcPr>
          <w:p w14:paraId="606625FC"/>
        </w:tc>
        <w:tc>
          <w:tcPr>
            <w:tcW w:w="940" w:type="dxa"/>
            <w:vMerge w:val="continue"/>
            <w:vAlign w:val="center"/>
          </w:tcPr>
          <w:p w14:paraId="075BBCFC"/>
        </w:tc>
        <w:tc>
          <w:tcPr>
            <w:tcW w:w="520" w:type="dxa"/>
            <w:vMerge w:val="continue"/>
            <w:vAlign w:val="center"/>
          </w:tcPr>
          <w:p w14:paraId="0A3351B3"/>
        </w:tc>
        <w:tc>
          <w:tcPr>
            <w:tcW w:w="1460" w:type="dxa"/>
            <w:vMerge w:val="continue"/>
            <w:vAlign w:val="center"/>
          </w:tcPr>
          <w:p w14:paraId="083075A6"/>
        </w:tc>
        <w:tc>
          <w:tcPr>
            <w:tcW w:w="940" w:type="dxa"/>
            <w:vMerge w:val="continue"/>
            <w:vAlign w:val="center"/>
          </w:tcPr>
          <w:p w14:paraId="00C375C8"/>
        </w:tc>
        <w:tc>
          <w:tcPr>
            <w:tcW w:w="520" w:type="dxa"/>
            <w:vMerge w:val="continue"/>
            <w:vAlign w:val="center"/>
          </w:tcPr>
          <w:p w14:paraId="3DDC71D2"/>
        </w:tc>
        <w:tc>
          <w:tcPr>
            <w:tcW w:w="2800" w:type="dxa"/>
            <w:vMerge w:val="continue"/>
            <w:vAlign w:val="center"/>
          </w:tcPr>
          <w:p w14:paraId="71C2032E"/>
        </w:tc>
        <w:tc>
          <w:tcPr>
            <w:tcW w:w="952" w:type="dxa"/>
            <w:vMerge w:val="continue"/>
            <w:vAlign w:val="center"/>
          </w:tcPr>
          <w:p w14:paraId="3925FBF0"/>
        </w:tc>
      </w:tr>
      <w:tr w14:paraId="71E99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785322">
            <w:pPr>
              <w:snapToGrid w:val="0"/>
              <w:jc w:val="left"/>
            </w:pPr>
            <w:r>
              <w:rPr>
                <w:rFonts w:ascii="宋体" w:hAnsi="宋体" w:eastAsia="宋体" w:cs="宋体"/>
                <w:b w:val="0"/>
                <w:i w:val="0"/>
                <w:color w:val="262626"/>
                <w:sz w:val="13"/>
              </w:rPr>
              <w:t>301</w:t>
            </w:r>
          </w:p>
        </w:tc>
        <w:tc>
          <w:tcPr>
            <w:tcW w:w="2120" w:type="dxa"/>
            <w:vAlign w:val="center"/>
          </w:tcPr>
          <w:p w14:paraId="5B536E78">
            <w:pPr>
              <w:snapToGrid w:val="0"/>
              <w:jc w:val="left"/>
            </w:pPr>
            <w:r>
              <w:rPr>
                <w:rFonts w:ascii="宋体" w:hAnsi="宋体" w:eastAsia="宋体" w:cs="宋体"/>
                <w:b w:val="0"/>
                <w:i w:val="0"/>
                <w:color w:val="262626"/>
                <w:sz w:val="13"/>
              </w:rPr>
              <w:t>工资福利支出</w:t>
            </w:r>
          </w:p>
        </w:tc>
        <w:tc>
          <w:tcPr>
            <w:tcW w:w="940" w:type="dxa"/>
            <w:vAlign w:val="center"/>
          </w:tcPr>
          <w:p w14:paraId="150E1D3C">
            <w:pPr>
              <w:snapToGrid w:val="0"/>
              <w:jc w:val="right"/>
            </w:pPr>
            <w:r>
              <w:rPr>
                <w:rFonts w:ascii="宋体" w:hAnsi="宋体" w:eastAsia="宋体" w:cs="宋体"/>
                <w:b w:val="0"/>
                <w:i w:val="0"/>
                <w:color w:val="262626"/>
                <w:sz w:val="13"/>
              </w:rPr>
              <w:t>283.85</w:t>
            </w:r>
          </w:p>
        </w:tc>
        <w:tc>
          <w:tcPr>
            <w:tcW w:w="520" w:type="dxa"/>
            <w:vAlign w:val="center"/>
          </w:tcPr>
          <w:p w14:paraId="4DA909C8">
            <w:pPr>
              <w:snapToGrid w:val="0"/>
              <w:jc w:val="left"/>
            </w:pPr>
            <w:r>
              <w:rPr>
                <w:rFonts w:ascii="宋体" w:hAnsi="宋体" w:eastAsia="宋体" w:cs="宋体"/>
                <w:b w:val="0"/>
                <w:i w:val="0"/>
                <w:color w:val="262626"/>
                <w:sz w:val="13"/>
              </w:rPr>
              <w:t>302</w:t>
            </w:r>
          </w:p>
        </w:tc>
        <w:tc>
          <w:tcPr>
            <w:tcW w:w="1460" w:type="dxa"/>
            <w:vAlign w:val="center"/>
          </w:tcPr>
          <w:p w14:paraId="618591D6">
            <w:pPr>
              <w:snapToGrid w:val="0"/>
              <w:jc w:val="left"/>
            </w:pPr>
            <w:r>
              <w:rPr>
                <w:rFonts w:ascii="宋体" w:hAnsi="宋体" w:eastAsia="宋体" w:cs="宋体"/>
                <w:b w:val="0"/>
                <w:i w:val="0"/>
                <w:color w:val="262626"/>
                <w:sz w:val="13"/>
              </w:rPr>
              <w:t>商品和服务支出</w:t>
            </w:r>
          </w:p>
        </w:tc>
        <w:tc>
          <w:tcPr>
            <w:tcW w:w="940" w:type="dxa"/>
            <w:vAlign w:val="center"/>
          </w:tcPr>
          <w:p w14:paraId="6EF1543F">
            <w:pPr>
              <w:snapToGrid w:val="0"/>
              <w:jc w:val="right"/>
            </w:pPr>
            <w:r>
              <w:rPr>
                <w:rFonts w:ascii="宋体" w:hAnsi="宋体" w:eastAsia="宋体" w:cs="宋体"/>
                <w:b w:val="0"/>
                <w:i w:val="0"/>
                <w:color w:val="262626"/>
                <w:sz w:val="13"/>
              </w:rPr>
              <w:t>25.66</w:t>
            </w:r>
          </w:p>
        </w:tc>
        <w:tc>
          <w:tcPr>
            <w:tcW w:w="520" w:type="dxa"/>
            <w:vAlign w:val="center"/>
          </w:tcPr>
          <w:p w14:paraId="086955E9">
            <w:pPr>
              <w:snapToGrid w:val="0"/>
              <w:jc w:val="left"/>
            </w:pPr>
            <w:r>
              <w:rPr>
                <w:rFonts w:ascii="宋体" w:hAnsi="宋体" w:eastAsia="宋体" w:cs="宋体"/>
                <w:b w:val="0"/>
                <w:i w:val="0"/>
                <w:color w:val="262626"/>
                <w:sz w:val="13"/>
              </w:rPr>
              <w:t>307</w:t>
            </w:r>
          </w:p>
        </w:tc>
        <w:tc>
          <w:tcPr>
            <w:tcW w:w="2800" w:type="dxa"/>
            <w:vAlign w:val="center"/>
          </w:tcPr>
          <w:p w14:paraId="041D4A7B">
            <w:pPr>
              <w:snapToGrid w:val="0"/>
              <w:jc w:val="left"/>
            </w:pPr>
            <w:r>
              <w:rPr>
                <w:rFonts w:ascii="宋体" w:hAnsi="宋体" w:eastAsia="宋体" w:cs="宋体"/>
                <w:b w:val="0"/>
                <w:i w:val="0"/>
                <w:color w:val="262626"/>
                <w:sz w:val="13"/>
              </w:rPr>
              <w:t>债务利息及费用支出</w:t>
            </w:r>
          </w:p>
        </w:tc>
        <w:tc>
          <w:tcPr>
            <w:tcW w:w="952" w:type="dxa"/>
            <w:vAlign w:val="center"/>
          </w:tcPr>
          <w:p w14:paraId="1416C544"/>
        </w:tc>
      </w:tr>
      <w:tr w14:paraId="21B7A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19A289">
            <w:pPr>
              <w:snapToGrid w:val="0"/>
              <w:jc w:val="center"/>
            </w:pPr>
            <w:r>
              <w:rPr>
                <w:rFonts w:ascii="宋体" w:hAnsi="宋体" w:eastAsia="宋体" w:cs="宋体"/>
                <w:b w:val="0"/>
                <w:i w:val="0"/>
                <w:color w:val="262626"/>
                <w:sz w:val="13"/>
              </w:rPr>
              <w:t>30101</w:t>
            </w:r>
          </w:p>
        </w:tc>
        <w:tc>
          <w:tcPr>
            <w:tcW w:w="2120" w:type="dxa"/>
            <w:vAlign w:val="center"/>
          </w:tcPr>
          <w:p w14:paraId="3D7937B0">
            <w:pPr>
              <w:snapToGrid w:val="0"/>
              <w:jc w:val="left"/>
            </w:pPr>
            <w:r>
              <w:rPr>
                <w:rFonts w:ascii="宋体" w:hAnsi="宋体" w:eastAsia="宋体" w:cs="宋体"/>
                <w:b w:val="0"/>
                <w:i w:val="0"/>
                <w:color w:val="262626"/>
                <w:sz w:val="13"/>
              </w:rPr>
              <w:t xml:space="preserve">  基本工资</w:t>
            </w:r>
          </w:p>
        </w:tc>
        <w:tc>
          <w:tcPr>
            <w:tcW w:w="940" w:type="dxa"/>
            <w:vAlign w:val="center"/>
          </w:tcPr>
          <w:p w14:paraId="4A16546A">
            <w:pPr>
              <w:snapToGrid w:val="0"/>
              <w:jc w:val="right"/>
            </w:pPr>
            <w:r>
              <w:rPr>
                <w:rFonts w:ascii="宋体" w:hAnsi="宋体" w:eastAsia="宋体" w:cs="宋体"/>
                <w:b w:val="0"/>
                <w:i w:val="0"/>
                <w:color w:val="262626"/>
                <w:sz w:val="13"/>
              </w:rPr>
              <w:t>112.75</w:t>
            </w:r>
          </w:p>
        </w:tc>
        <w:tc>
          <w:tcPr>
            <w:tcW w:w="520" w:type="dxa"/>
            <w:vAlign w:val="center"/>
          </w:tcPr>
          <w:p w14:paraId="333E5D0C">
            <w:pPr>
              <w:snapToGrid w:val="0"/>
              <w:jc w:val="center"/>
            </w:pPr>
            <w:r>
              <w:rPr>
                <w:rFonts w:ascii="宋体" w:hAnsi="宋体" w:eastAsia="宋体" w:cs="宋体"/>
                <w:b w:val="0"/>
                <w:i w:val="0"/>
                <w:color w:val="262626"/>
                <w:sz w:val="13"/>
              </w:rPr>
              <w:t>30201</w:t>
            </w:r>
          </w:p>
        </w:tc>
        <w:tc>
          <w:tcPr>
            <w:tcW w:w="1460" w:type="dxa"/>
            <w:vAlign w:val="center"/>
          </w:tcPr>
          <w:p w14:paraId="242BBFDF">
            <w:pPr>
              <w:snapToGrid w:val="0"/>
              <w:jc w:val="left"/>
            </w:pPr>
            <w:r>
              <w:rPr>
                <w:rFonts w:ascii="宋体" w:hAnsi="宋体" w:eastAsia="宋体" w:cs="宋体"/>
                <w:b w:val="0"/>
                <w:i w:val="0"/>
                <w:color w:val="262626"/>
                <w:sz w:val="13"/>
              </w:rPr>
              <w:t xml:space="preserve">  办公费</w:t>
            </w:r>
          </w:p>
        </w:tc>
        <w:tc>
          <w:tcPr>
            <w:tcW w:w="940" w:type="dxa"/>
            <w:vAlign w:val="center"/>
          </w:tcPr>
          <w:p w14:paraId="23B87F1C">
            <w:pPr>
              <w:snapToGrid w:val="0"/>
              <w:jc w:val="right"/>
            </w:pPr>
            <w:r>
              <w:rPr>
                <w:rFonts w:ascii="宋体" w:hAnsi="宋体" w:eastAsia="宋体" w:cs="宋体"/>
                <w:b w:val="0"/>
                <w:i w:val="0"/>
                <w:color w:val="262626"/>
                <w:sz w:val="13"/>
              </w:rPr>
              <w:t>3.62</w:t>
            </w:r>
          </w:p>
        </w:tc>
        <w:tc>
          <w:tcPr>
            <w:tcW w:w="520" w:type="dxa"/>
            <w:vAlign w:val="center"/>
          </w:tcPr>
          <w:p w14:paraId="63195E39">
            <w:pPr>
              <w:snapToGrid w:val="0"/>
              <w:jc w:val="center"/>
            </w:pPr>
            <w:r>
              <w:rPr>
                <w:rFonts w:ascii="宋体" w:hAnsi="宋体" w:eastAsia="宋体" w:cs="宋体"/>
                <w:b w:val="0"/>
                <w:i w:val="0"/>
                <w:color w:val="262626"/>
                <w:sz w:val="13"/>
              </w:rPr>
              <w:t>30701</w:t>
            </w:r>
          </w:p>
        </w:tc>
        <w:tc>
          <w:tcPr>
            <w:tcW w:w="2800" w:type="dxa"/>
            <w:vAlign w:val="center"/>
          </w:tcPr>
          <w:p w14:paraId="34E6BC6F">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1C8FBC1"/>
        </w:tc>
      </w:tr>
      <w:tr w14:paraId="41534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FB0B13">
            <w:pPr>
              <w:snapToGrid w:val="0"/>
              <w:jc w:val="center"/>
            </w:pPr>
            <w:r>
              <w:rPr>
                <w:rFonts w:ascii="宋体" w:hAnsi="宋体" w:eastAsia="宋体" w:cs="宋体"/>
                <w:b w:val="0"/>
                <w:i w:val="0"/>
                <w:color w:val="262626"/>
                <w:sz w:val="13"/>
              </w:rPr>
              <w:t>30102</w:t>
            </w:r>
          </w:p>
        </w:tc>
        <w:tc>
          <w:tcPr>
            <w:tcW w:w="2120" w:type="dxa"/>
            <w:vAlign w:val="center"/>
          </w:tcPr>
          <w:p w14:paraId="558045FA">
            <w:pPr>
              <w:snapToGrid w:val="0"/>
              <w:jc w:val="left"/>
            </w:pPr>
            <w:r>
              <w:rPr>
                <w:rFonts w:ascii="宋体" w:hAnsi="宋体" w:eastAsia="宋体" w:cs="宋体"/>
                <w:b w:val="0"/>
                <w:i w:val="0"/>
                <w:color w:val="262626"/>
                <w:sz w:val="13"/>
              </w:rPr>
              <w:t xml:space="preserve">  津贴补贴</w:t>
            </w:r>
          </w:p>
        </w:tc>
        <w:tc>
          <w:tcPr>
            <w:tcW w:w="940" w:type="dxa"/>
            <w:vAlign w:val="center"/>
          </w:tcPr>
          <w:p w14:paraId="3C31F126">
            <w:pPr>
              <w:snapToGrid w:val="0"/>
              <w:jc w:val="right"/>
            </w:pPr>
            <w:r>
              <w:rPr>
                <w:rFonts w:ascii="宋体" w:hAnsi="宋体" w:eastAsia="宋体" w:cs="宋体"/>
                <w:b w:val="0"/>
                <w:i w:val="0"/>
                <w:color w:val="262626"/>
                <w:sz w:val="13"/>
              </w:rPr>
              <w:t>72.09</w:t>
            </w:r>
          </w:p>
        </w:tc>
        <w:tc>
          <w:tcPr>
            <w:tcW w:w="520" w:type="dxa"/>
            <w:vAlign w:val="center"/>
          </w:tcPr>
          <w:p w14:paraId="0F44533D">
            <w:pPr>
              <w:snapToGrid w:val="0"/>
              <w:jc w:val="center"/>
            </w:pPr>
            <w:r>
              <w:rPr>
                <w:rFonts w:ascii="宋体" w:hAnsi="宋体" w:eastAsia="宋体" w:cs="宋体"/>
                <w:b w:val="0"/>
                <w:i w:val="0"/>
                <w:color w:val="262626"/>
                <w:sz w:val="13"/>
              </w:rPr>
              <w:t>30203</w:t>
            </w:r>
          </w:p>
        </w:tc>
        <w:tc>
          <w:tcPr>
            <w:tcW w:w="1460" w:type="dxa"/>
            <w:vAlign w:val="center"/>
          </w:tcPr>
          <w:p w14:paraId="67CA0632">
            <w:pPr>
              <w:snapToGrid w:val="0"/>
              <w:jc w:val="left"/>
            </w:pPr>
            <w:r>
              <w:rPr>
                <w:rFonts w:ascii="宋体" w:hAnsi="宋体" w:eastAsia="宋体" w:cs="宋体"/>
                <w:b w:val="0"/>
                <w:i w:val="0"/>
                <w:color w:val="262626"/>
                <w:sz w:val="13"/>
              </w:rPr>
              <w:t xml:space="preserve">  印刷费</w:t>
            </w:r>
          </w:p>
        </w:tc>
        <w:tc>
          <w:tcPr>
            <w:tcW w:w="940" w:type="dxa"/>
            <w:vAlign w:val="center"/>
          </w:tcPr>
          <w:p w14:paraId="2EB4BA18"/>
        </w:tc>
        <w:tc>
          <w:tcPr>
            <w:tcW w:w="520" w:type="dxa"/>
            <w:vAlign w:val="center"/>
          </w:tcPr>
          <w:p w14:paraId="1E7A1303">
            <w:pPr>
              <w:snapToGrid w:val="0"/>
              <w:jc w:val="center"/>
            </w:pPr>
            <w:r>
              <w:rPr>
                <w:rFonts w:ascii="宋体" w:hAnsi="宋体" w:eastAsia="宋体" w:cs="宋体"/>
                <w:b w:val="0"/>
                <w:i w:val="0"/>
                <w:color w:val="262626"/>
                <w:sz w:val="13"/>
              </w:rPr>
              <w:t>30702</w:t>
            </w:r>
          </w:p>
        </w:tc>
        <w:tc>
          <w:tcPr>
            <w:tcW w:w="2800" w:type="dxa"/>
            <w:vAlign w:val="center"/>
          </w:tcPr>
          <w:p w14:paraId="49E01323">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11F6A77D"/>
        </w:tc>
      </w:tr>
      <w:tr w14:paraId="5CE70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817A080">
            <w:pPr>
              <w:snapToGrid w:val="0"/>
              <w:jc w:val="center"/>
            </w:pPr>
            <w:r>
              <w:rPr>
                <w:rFonts w:ascii="宋体" w:hAnsi="宋体" w:eastAsia="宋体" w:cs="宋体"/>
                <w:b w:val="0"/>
                <w:i w:val="0"/>
                <w:color w:val="262626"/>
                <w:sz w:val="13"/>
              </w:rPr>
              <w:t>30103</w:t>
            </w:r>
          </w:p>
        </w:tc>
        <w:tc>
          <w:tcPr>
            <w:tcW w:w="2120" w:type="dxa"/>
            <w:vAlign w:val="center"/>
          </w:tcPr>
          <w:p w14:paraId="46ECFD7A">
            <w:pPr>
              <w:snapToGrid w:val="0"/>
              <w:jc w:val="left"/>
            </w:pPr>
            <w:r>
              <w:rPr>
                <w:rFonts w:ascii="宋体" w:hAnsi="宋体" w:eastAsia="宋体" w:cs="宋体"/>
                <w:b w:val="0"/>
                <w:i w:val="0"/>
                <w:color w:val="262626"/>
                <w:sz w:val="13"/>
              </w:rPr>
              <w:t xml:space="preserve">  奖金</w:t>
            </w:r>
          </w:p>
        </w:tc>
        <w:tc>
          <w:tcPr>
            <w:tcW w:w="940" w:type="dxa"/>
            <w:vAlign w:val="center"/>
          </w:tcPr>
          <w:p w14:paraId="0382DC75">
            <w:pPr>
              <w:snapToGrid w:val="0"/>
              <w:jc w:val="right"/>
            </w:pPr>
            <w:r>
              <w:rPr>
                <w:rFonts w:ascii="宋体" w:hAnsi="宋体" w:eastAsia="宋体" w:cs="宋体"/>
                <w:b w:val="0"/>
                <w:i w:val="0"/>
                <w:color w:val="262626"/>
                <w:sz w:val="13"/>
              </w:rPr>
              <w:t>11.09</w:t>
            </w:r>
          </w:p>
        </w:tc>
        <w:tc>
          <w:tcPr>
            <w:tcW w:w="520" w:type="dxa"/>
            <w:vAlign w:val="center"/>
          </w:tcPr>
          <w:p w14:paraId="14A1D453">
            <w:pPr>
              <w:snapToGrid w:val="0"/>
              <w:jc w:val="center"/>
            </w:pPr>
            <w:r>
              <w:rPr>
                <w:rFonts w:ascii="宋体" w:hAnsi="宋体" w:eastAsia="宋体" w:cs="宋体"/>
                <w:b w:val="0"/>
                <w:i w:val="0"/>
                <w:color w:val="262626"/>
                <w:sz w:val="13"/>
              </w:rPr>
              <w:t>30204</w:t>
            </w:r>
          </w:p>
        </w:tc>
        <w:tc>
          <w:tcPr>
            <w:tcW w:w="1460" w:type="dxa"/>
            <w:vAlign w:val="center"/>
          </w:tcPr>
          <w:p w14:paraId="37ABF34B">
            <w:pPr>
              <w:snapToGrid w:val="0"/>
              <w:jc w:val="left"/>
            </w:pPr>
            <w:r>
              <w:rPr>
                <w:rFonts w:ascii="宋体" w:hAnsi="宋体" w:eastAsia="宋体" w:cs="宋体"/>
                <w:b w:val="0"/>
                <w:i w:val="0"/>
                <w:color w:val="262626"/>
                <w:sz w:val="13"/>
              </w:rPr>
              <w:t xml:space="preserve">  手续费</w:t>
            </w:r>
          </w:p>
        </w:tc>
        <w:tc>
          <w:tcPr>
            <w:tcW w:w="940" w:type="dxa"/>
            <w:vAlign w:val="center"/>
          </w:tcPr>
          <w:p w14:paraId="57144E54"/>
        </w:tc>
        <w:tc>
          <w:tcPr>
            <w:tcW w:w="520" w:type="dxa"/>
            <w:vAlign w:val="center"/>
          </w:tcPr>
          <w:p w14:paraId="4ACF9905">
            <w:pPr>
              <w:snapToGrid w:val="0"/>
              <w:jc w:val="left"/>
            </w:pPr>
            <w:r>
              <w:rPr>
                <w:rFonts w:ascii="宋体" w:hAnsi="宋体" w:eastAsia="宋体" w:cs="宋体"/>
                <w:b w:val="0"/>
                <w:i w:val="0"/>
                <w:color w:val="262626"/>
                <w:sz w:val="13"/>
              </w:rPr>
              <w:t>310</w:t>
            </w:r>
          </w:p>
        </w:tc>
        <w:tc>
          <w:tcPr>
            <w:tcW w:w="2800" w:type="dxa"/>
            <w:vAlign w:val="center"/>
          </w:tcPr>
          <w:p w14:paraId="56171700">
            <w:pPr>
              <w:snapToGrid w:val="0"/>
              <w:jc w:val="left"/>
            </w:pPr>
            <w:r>
              <w:rPr>
                <w:rFonts w:ascii="宋体" w:hAnsi="宋体" w:eastAsia="宋体" w:cs="宋体"/>
                <w:b w:val="0"/>
                <w:i w:val="0"/>
                <w:color w:val="262626"/>
                <w:sz w:val="13"/>
              </w:rPr>
              <w:t>资本性支出</w:t>
            </w:r>
          </w:p>
        </w:tc>
        <w:tc>
          <w:tcPr>
            <w:tcW w:w="952" w:type="dxa"/>
            <w:vAlign w:val="center"/>
          </w:tcPr>
          <w:p w14:paraId="703D470C"/>
        </w:tc>
      </w:tr>
      <w:tr w14:paraId="679A6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778E0E5">
            <w:pPr>
              <w:snapToGrid w:val="0"/>
              <w:jc w:val="center"/>
            </w:pPr>
            <w:r>
              <w:rPr>
                <w:rFonts w:ascii="宋体" w:hAnsi="宋体" w:eastAsia="宋体" w:cs="宋体"/>
                <w:b w:val="0"/>
                <w:i w:val="0"/>
                <w:color w:val="262626"/>
                <w:sz w:val="13"/>
              </w:rPr>
              <w:t>30106</w:t>
            </w:r>
          </w:p>
        </w:tc>
        <w:tc>
          <w:tcPr>
            <w:tcW w:w="2120" w:type="dxa"/>
            <w:vAlign w:val="center"/>
          </w:tcPr>
          <w:p w14:paraId="28E5E633">
            <w:pPr>
              <w:snapToGrid w:val="0"/>
              <w:jc w:val="left"/>
            </w:pPr>
            <w:r>
              <w:rPr>
                <w:rFonts w:ascii="宋体" w:hAnsi="宋体" w:eastAsia="宋体" w:cs="宋体"/>
                <w:b w:val="0"/>
                <w:i w:val="0"/>
                <w:color w:val="262626"/>
                <w:sz w:val="13"/>
              </w:rPr>
              <w:t xml:space="preserve">  伙食补助费</w:t>
            </w:r>
          </w:p>
        </w:tc>
        <w:tc>
          <w:tcPr>
            <w:tcW w:w="940" w:type="dxa"/>
            <w:vAlign w:val="center"/>
          </w:tcPr>
          <w:p w14:paraId="7157D169"/>
        </w:tc>
        <w:tc>
          <w:tcPr>
            <w:tcW w:w="520" w:type="dxa"/>
            <w:vAlign w:val="center"/>
          </w:tcPr>
          <w:p w14:paraId="7556CF4D">
            <w:pPr>
              <w:snapToGrid w:val="0"/>
              <w:jc w:val="center"/>
            </w:pPr>
            <w:r>
              <w:rPr>
                <w:rFonts w:ascii="宋体" w:hAnsi="宋体" w:eastAsia="宋体" w:cs="宋体"/>
                <w:b w:val="0"/>
                <w:i w:val="0"/>
                <w:color w:val="262626"/>
                <w:sz w:val="13"/>
              </w:rPr>
              <w:t>30205</w:t>
            </w:r>
          </w:p>
        </w:tc>
        <w:tc>
          <w:tcPr>
            <w:tcW w:w="1460" w:type="dxa"/>
            <w:vAlign w:val="center"/>
          </w:tcPr>
          <w:p w14:paraId="17EF6EFA">
            <w:pPr>
              <w:snapToGrid w:val="0"/>
              <w:jc w:val="left"/>
            </w:pPr>
            <w:r>
              <w:rPr>
                <w:rFonts w:ascii="宋体" w:hAnsi="宋体" w:eastAsia="宋体" w:cs="宋体"/>
                <w:b w:val="0"/>
                <w:i w:val="0"/>
                <w:color w:val="262626"/>
                <w:sz w:val="13"/>
              </w:rPr>
              <w:t xml:space="preserve">  水费</w:t>
            </w:r>
          </w:p>
        </w:tc>
        <w:tc>
          <w:tcPr>
            <w:tcW w:w="940" w:type="dxa"/>
            <w:vAlign w:val="center"/>
          </w:tcPr>
          <w:p w14:paraId="2059FA3D"/>
        </w:tc>
        <w:tc>
          <w:tcPr>
            <w:tcW w:w="520" w:type="dxa"/>
            <w:vAlign w:val="center"/>
          </w:tcPr>
          <w:p w14:paraId="304BFA55">
            <w:pPr>
              <w:snapToGrid w:val="0"/>
              <w:jc w:val="center"/>
            </w:pPr>
            <w:r>
              <w:rPr>
                <w:rFonts w:ascii="宋体" w:hAnsi="宋体" w:eastAsia="宋体" w:cs="宋体"/>
                <w:b w:val="0"/>
                <w:i w:val="0"/>
                <w:color w:val="262626"/>
                <w:sz w:val="13"/>
              </w:rPr>
              <w:t>31001</w:t>
            </w:r>
          </w:p>
        </w:tc>
        <w:tc>
          <w:tcPr>
            <w:tcW w:w="2800" w:type="dxa"/>
            <w:vAlign w:val="center"/>
          </w:tcPr>
          <w:p w14:paraId="032FF549">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43CE420E"/>
        </w:tc>
      </w:tr>
      <w:tr w14:paraId="650F2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DC7C07">
            <w:pPr>
              <w:snapToGrid w:val="0"/>
              <w:jc w:val="center"/>
            </w:pPr>
            <w:r>
              <w:rPr>
                <w:rFonts w:ascii="宋体" w:hAnsi="宋体" w:eastAsia="宋体" w:cs="宋体"/>
                <w:b w:val="0"/>
                <w:i w:val="0"/>
                <w:color w:val="262626"/>
                <w:sz w:val="13"/>
              </w:rPr>
              <w:t>30107</w:t>
            </w:r>
          </w:p>
        </w:tc>
        <w:tc>
          <w:tcPr>
            <w:tcW w:w="2120" w:type="dxa"/>
            <w:vAlign w:val="center"/>
          </w:tcPr>
          <w:p w14:paraId="1BE0318E">
            <w:pPr>
              <w:snapToGrid w:val="0"/>
              <w:jc w:val="left"/>
            </w:pPr>
            <w:r>
              <w:rPr>
                <w:rFonts w:ascii="宋体" w:hAnsi="宋体" w:eastAsia="宋体" w:cs="宋体"/>
                <w:b w:val="0"/>
                <w:i w:val="0"/>
                <w:color w:val="262626"/>
                <w:sz w:val="13"/>
              </w:rPr>
              <w:t xml:space="preserve">  绩效工资</w:t>
            </w:r>
          </w:p>
        </w:tc>
        <w:tc>
          <w:tcPr>
            <w:tcW w:w="940" w:type="dxa"/>
            <w:vAlign w:val="center"/>
          </w:tcPr>
          <w:p w14:paraId="5B2BC2AA">
            <w:pPr>
              <w:snapToGrid w:val="0"/>
              <w:jc w:val="right"/>
            </w:pPr>
            <w:r>
              <w:rPr>
                <w:rFonts w:ascii="宋体" w:hAnsi="宋体" w:eastAsia="宋体" w:cs="宋体"/>
                <w:b w:val="0"/>
                <w:i w:val="0"/>
                <w:color w:val="262626"/>
                <w:sz w:val="13"/>
              </w:rPr>
              <w:t>2.77</w:t>
            </w:r>
          </w:p>
        </w:tc>
        <w:tc>
          <w:tcPr>
            <w:tcW w:w="520" w:type="dxa"/>
            <w:vAlign w:val="center"/>
          </w:tcPr>
          <w:p w14:paraId="0BAA2832">
            <w:pPr>
              <w:snapToGrid w:val="0"/>
              <w:jc w:val="center"/>
            </w:pPr>
            <w:r>
              <w:rPr>
                <w:rFonts w:ascii="宋体" w:hAnsi="宋体" w:eastAsia="宋体" w:cs="宋体"/>
                <w:b w:val="0"/>
                <w:i w:val="0"/>
                <w:color w:val="262626"/>
                <w:sz w:val="13"/>
              </w:rPr>
              <w:t>30206</w:t>
            </w:r>
          </w:p>
        </w:tc>
        <w:tc>
          <w:tcPr>
            <w:tcW w:w="1460" w:type="dxa"/>
            <w:vAlign w:val="center"/>
          </w:tcPr>
          <w:p w14:paraId="409B6D03">
            <w:pPr>
              <w:snapToGrid w:val="0"/>
              <w:jc w:val="left"/>
            </w:pPr>
            <w:r>
              <w:rPr>
                <w:rFonts w:ascii="宋体" w:hAnsi="宋体" w:eastAsia="宋体" w:cs="宋体"/>
                <w:b w:val="0"/>
                <w:i w:val="0"/>
                <w:color w:val="262626"/>
                <w:sz w:val="13"/>
              </w:rPr>
              <w:t xml:space="preserve">  电费</w:t>
            </w:r>
          </w:p>
        </w:tc>
        <w:tc>
          <w:tcPr>
            <w:tcW w:w="940" w:type="dxa"/>
            <w:vAlign w:val="center"/>
          </w:tcPr>
          <w:p w14:paraId="624C9268"/>
        </w:tc>
        <w:tc>
          <w:tcPr>
            <w:tcW w:w="520" w:type="dxa"/>
            <w:vAlign w:val="center"/>
          </w:tcPr>
          <w:p w14:paraId="33EA40C2">
            <w:pPr>
              <w:snapToGrid w:val="0"/>
              <w:jc w:val="center"/>
            </w:pPr>
            <w:r>
              <w:rPr>
                <w:rFonts w:ascii="宋体" w:hAnsi="宋体" w:eastAsia="宋体" w:cs="宋体"/>
                <w:b w:val="0"/>
                <w:i w:val="0"/>
                <w:color w:val="262626"/>
                <w:sz w:val="13"/>
              </w:rPr>
              <w:t>31002</w:t>
            </w:r>
          </w:p>
        </w:tc>
        <w:tc>
          <w:tcPr>
            <w:tcW w:w="2800" w:type="dxa"/>
            <w:vAlign w:val="center"/>
          </w:tcPr>
          <w:p w14:paraId="640D46ED">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64D9EEC9"/>
        </w:tc>
      </w:tr>
      <w:tr w14:paraId="126E3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77FFE2">
            <w:pPr>
              <w:snapToGrid w:val="0"/>
              <w:jc w:val="center"/>
            </w:pPr>
            <w:r>
              <w:rPr>
                <w:rFonts w:ascii="宋体" w:hAnsi="宋体" w:eastAsia="宋体" w:cs="宋体"/>
                <w:b w:val="0"/>
                <w:i w:val="0"/>
                <w:color w:val="262626"/>
                <w:sz w:val="13"/>
              </w:rPr>
              <w:t>30108</w:t>
            </w:r>
          </w:p>
        </w:tc>
        <w:tc>
          <w:tcPr>
            <w:tcW w:w="2120" w:type="dxa"/>
            <w:vAlign w:val="center"/>
          </w:tcPr>
          <w:p w14:paraId="555E941B">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45B72275">
            <w:pPr>
              <w:snapToGrid w:val="0"/>
              <w:jc w:val="right"/>
            </w:pPr>
            <w:r>
              <w:rPr>
                <w:rFonts w:ascii="宋体" w:hAnsi="宋体" w:eastAsia="宋体" w:cs="宋体"/>
                <w:b w:val="0"/>
                <w:i w:val="0"/>
                <w:color w:val="262626"/>
                <w:sz w:val="13"/>
              </w:rPr>
              <w:t>27.60</w:t>
            </w:r>
          </w:p>
        </w:tc>
        <w:tc>
          <w:tcPr>
            <w:tcW w:w="520" w:type="dxa"/>
            <w:vAlign w:val="center"/>
          </w:tcPr>
          <w:p w14:paraId="37EB12C0">
            <w:pPr>
              <w:snapToGrid w:val="0"/>
              <w:jc w:val="center"/>
            </w:pPr>
            <w:r>
              <w:rPr>
                <w:rFonts w:ascii="宋体" w:hAnsi="宋体" w:eastAsia="宋体" w:cs="宋体"/>
                <w:b w:val="0"/>
                <w:i w:val="0"/>
                <w:color w:val="262626"/>
                <w:sz w:val="13"/>
              </w:rPr>
              <w:t>30207</w:t>
            </w:r>
          </w:p>
        </w:tc>
        <w:tc>
          <w:tcPr>
            <w:tcW w:w="1460" w:type="dxa"/>
            <w:vAlign w:val="center"/>
          </w:tcPr>
          <w:p w14:paraId="37D2E522">
            <w:pPr>
              <w:snapToGrid w:val="0"/>
              <w:jc w:val="left"/>
            </w:pPr>
            <w:r>
              <w:rPr>
                <w:rFonts w:ascii="宋体" w:hAnsi="宋体" w:eastAsia="宋体" w:cs="宋体"/>
                <w:b w:val="0"/>
                <w:i w:val="0"/>
                <w:color w:val="262626"/>
                <w:sz w:val="13"/>
              </w:rPr>
              <w:t xml:space="preserve">  邮电费</w:t>
            </w:r>
          </w:p>
        </w:tc>
        <w:tc>
          <w:tcPr>
            <w:tcW w:w="940" w:type="dxa"/>
            <w:vAlign w:val="center"/>
          </w:tcPr>
          <w:p w14:paraId="045F3E73"/>
        </w:tc>
        <w:tc>
          <w:tcPr>
            <w:tcW w:w="520" w:type="dxa"/>
            <w:vAlign w:val="center"/>
          </w:tcPr>
          <w:p w14:paraId="70E0148B">
            <w:pPr>
              <w:snapToGrid w:val="0"/>
              <w:jc w:val="center"/>
            </w:pPr>
            <w:r>
              <w:rPr>
                <w:rFonts w:ascii="宋体" w:hAnsi="宋体" w:eastAsia="宋体" w:cs="宋体"/>
                <w:b w:val="0"/>
                <w:i w:val="0"/>
                <w:color w:val="262626"/>
                <w:sz w:val="13"/>
              </w:rPr>
              <w:t>31003</w:t>
            </w:r>
          </w:p>
        </w:tc>
        <w:tc>
          <w:tcPr>
            <w:tcW w:w="2800" w:type="dxa"/>
            <w:vAlign w:val="center"/>
          </w:tcPr>
          <w:p w14:paraId="0A430BCC">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4F89D10B"/>
        </w:tc>
      </w:tr>
      <w:tr w14:paraId="2BBB1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97DA12">
            <w:pPr>
              <w:snapToGrid w:val="0"/>
              <w:jc w:val="center"/>
            </w:pPr>
            <w:r>
              <w:rPr>
                <w:rFonts w:ascii="宋体" w:hAnsi="宋体" w:eastAsia="宋体" w:cs="宋体"/>
                <w:b w:val="0"/>
                <w:i w:val="0"/>
                <w:color w:val="262626"/>
                <w:sz w:val="13"/>
              </w:rPr>
              <w:t>30109</w:t>
            </w:r>
          </w:p>
        </w:tc>
        <w:tc>
          <w:tcPr>
            <w:tcW w:w="2120" w:type="dxa"/>
            <w:vAlign w:val="center"/>
          </w:tcPr>
          <w:p w14:paraId="14BD9F15">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5E74EB46">
            <w:pPr>
              <w:snapToGrid w:val="0"/>
              <w:jc w:val="right"/>
            </w:pPr>
            <w:r>
              <w:rPr>
                <w:rFonts w:ascii="宋体" w:hAnsi="宋体" w:eastAsia="宋体" w:cs="宋体"/>
                <w:b w:val="0"/>
                <w:i w:val="0"/>
                <w:color w:val="262626"/>
                <w:sz w:val="13"/>
              </w:rPr>
              <w:t>16.55</w:t>
            </w:r>
          </w:p>
        </w:tc>
        <w:tc>
          <w:tcPr>
            <w:tcW w:w="520" w:type="dxa"/>
            <w:vAlign w:val="center"/>
          </w:tcPr>
          <w:p w14:paraId="4D452E5B">
            <w:pPr>
              <w:snapToGrid w:val="0"/>
              <w:jc w:val="center"/>
            </w:pPr>
            <w:r>
              <w:rPr>
                <w:rFonts w:ascii="宋体" w:hAnsi="宋体" w:eastAsia="宋体" w:cs="宋体"/>
                <w:b w:val="0"/>
                <w:i w:val="0"/>
                <w:color w:val="262626"/>
                <w:sz w:val="13"/>
              </w:rPr>
              <w:t>30208</w:t>
            </w:r>
          </w:p>
        </w:tc>
        <w:tc>
          <w:tcPr>
            <w:tcW w:w="1460" w:type="dxa"/>
            <w:vAlign w:val="center"/>
          </w:tcPr>
          <w:p w14:paraId="7BA76476">
            <w:pPr>
              <w:snapToGrid w:val="0"/>
              <w:jc w:val="left"/>
            </w:pPr>
            <w:r>
              <w:rPr>
                <w:rFonts w:ascii="宋体" w:hAnsi="宋体" w:eastAsia="宋体" w:cs="宋体"/>
                <w:b w:val="0"/>
                <w:i w:val="0"/>
                <w:color w:val="262626"/>
                <w:sz w:val="13"/>
              </w:rPr>
              <w:t xml:space="preserve">  取暖费</w:t>
            </w:r>
          </w:p>
        </w:tc>
        <w:tc>
          <w:tcPr>
            <w:tcW w:w="940" w:type="dxa"/>
            <w:vAlign w:val="center"/>
          </w:tcPr>
          <w:p w14:paraId="203A2345"/>
        </w:tc>
        <w:tc>
          <w:tcPr>
            <w:tcW w:w="520" w:type="dxa"/>
            <w:vAlign w:val="center"/>
          </w:tcPr>
          <w:p w14:paraId="7D1DA264">
            <w:pPr>
              <w:snapToGrid w:val="0"/>
              <w:jc w:val="center"/>
            </w:pPr>
            <w:r>
              <w:rPr>
                <w:rFonts w:ascii="宋体" w:hAnsi="宋体" w:eastAsia="宋体" w:cs="宋体"/>
                <w:b w:val="0"/>
                <w:i w:val="0"/>
                <w:color w:val="262626"/>
                <w:sz w:val="13"/>
              </w:rPr>
              <w:t>31005</w:t>
            </w:r>
          </w:p>
        </w:tc>
        <w:tc>
          <w:tcPr>
            <w:tcW w:w="2800" w:type="dxa"/>
            <w:vAlign w:val="center"/>
          </w:tcPr>
          <w:p w14:paraId="29A6A79B">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739EB24"/>
        </w:tc>
      </w:tr>
      <w:tr w14:paraId="46A38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B5B011">
            <w:pPr>
              <w:snapToGrid w:val="0"/>
              <w:jc w:val="center"/>
            </w:pPr>
            <w:r>
              <w:rPr>
                <w:rFonts w:ascii="宋体" w:hAnsi="宋体" w:eastAsia="宋体" w:cs="宋体"/>
                <w:b w:val="0"/>
                <w:i w:val="0"/>
                <w:color w:val="262626"/>
                <w:sz w:val="13"/>
              </w:rPr>
              <w:t>30110</w:t>
            </w:r>
          </w:p>
        </w:tc>
        <w:tc>
          <w:tcPr>
            <w:tcW w:w="2120" w:type="dxa"/>
            <w:vAlign w:val="center"/>
          </w:tcPr>
          <w:p w14:paraId="57FE6512">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63DC896">
            <w:pPr>
              <w:snapToGrid w:val="0"/>
              <w:jc w:val="right"/>
            </w:pPr>
            <w:r>
              <w:rPr>
                <w:rFonts w:ascii="宋体" w:hAnsi="宋体" w:eastAsia="宋体" w:cs="宋体"/>
                <w:b w:val="0"/>
                <w:i w:val="0"/>
                <w:color w:val="262626"/>
                <w:sz w:val="13"/>
              </w:rPr>
              <w:t>13.33</w:t>
            </w:r>
          </w:p>
        </w:tc>
        <w:tc>
          <w:tcPr>
            <w:tcW w:w="520" w:type="dxa"/>
            <w:vAlign w:val="center"/>
          </w:tcPr>
          <w:p w14:paraId="5F29F7FD">
            <w:pPr>
              <w:snapToGrid w:val="0"/>
              <w:jc w:val="center"/>
            </w:pPr>
            <w:r>
              <w:rPr>
                <w:rFonts w:ascii="宋体" w:hAnsi="宋体" w:eastAsia="宋体" w:cs="宋体"/>
                <w:b w:val="0"/>
                <w:i w:val="0"/>
                <w:color w:val="262626"/>
                <w:sz w:val="13"/>
              </w:rPr>
              <w:t>30209</w:t>
            </w:r>
          </w:p>
        </w:tc>
        <w:tc>
          <w:tcPr>
            <w:tcW w:w="1460" w:type="dxa"/>
            <w:vAlign w:val="center"/>
          </w:tcPr>
          <w:p w14:paraId="59A8B35E">
            <w:pPr>
              <w:snapToGrid w:val="0"/>
              <w:jc w:val="left"/>
            </w:pPr>
            <w:r>
              <w:rPr>
                <w:rFonts w:ascii="宋体" w:hAnsi="宋体" w:eastAsia="宋体" w:cs="宋体"/>
                <w:b w:val="0"/>
                <w:i w:val="0"/>
                <w:color w:val="262626"/>
                <w:sz w:val="13"/>
              </w:rPr>
              <w:t xml:space="preserve">  物业管理费</w:t>
            </w:r>
          </w:p>
        </w:tc>
        <w:tc>
          <w:tcPr>
            <w:tcW w:w="940" w:type="dxa"/>
            <w:vAlign w:val="center"/>
          </w:tcPr>
          <w:p w14:paraId="2290F136"/>
        </w:tc>
        <w:tc>
          <w:tcPr>
            <w:tcW w:w="520" w:type="dxa"/>
            <w:vAlign w:val="center"/>
          </w:tcPr>
          <w:p w14:paraId="087EF0ED">
            <w:pPr>
              <w:snapToGrid w:val="0"/>
              <w:jc w:val="center"/>
            </w:pPr>
            <w:r>
              <w:rPr>
                <w:rFonts w:ascii="宋体" w:hAnsi="宋体" w:eastAsia="宋体" w:cs="宋体"/>
                <w:b w:val="0"/>
                <w:i w:val="0"/>
                <w:color w:val="262626"/>
                <w:sz w:val="13"/>
              </w:rPr>
              <w:t>31006</w:t>
            </w:r>
          </w:p>
        </w:tc>
        <w:tc>
          <w:tcPr>
            <w:tcW w:w="2800" w:type="dxa"/>
            <w:vAlign w:val="center"/>
          </w:tcPr>
          <w:p w14:paraId="14D2FC40">
            <w:pPr>
              <w:snapToGrid w:val="0"/>
              <w:jc w:val="left"/>
            </w:pPr>
            <w:r>
              <w:rPr>
                <w:rFonts w:ascii="宋体" w:hAnsi="宋体" w:eastAsia="宋体" w:cs="宋体"/>
                <w:b w:val="0"/>
                <w:i w:val="0"/>
                <w:color w:val="262626"/>
                <w:sz w:val="13"/>
              </w:rPr>
              <w:t xml:space="preserve">  大型修缮</w:t>
            </w:r>
          </w:p>
        </w:tc>
        <w:tc>
          <w:tcPr>
            <w:tcW w:w="952" w:type="dxa"/>
            <w:vAlign w:val="center"/>
          </w:tcPr>
          <w:p w14:paraId="7F41A45D"/>
        </w:tc>
      </w:tr>
      <w:tr w14:paraId="09587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11B03E">
            <w:pPr>
              <w:snapToGrid w:val="0"/>
              <w:jc w:val="center"/>
            </w:pPr>
            <w:r>
              <w:rPr>
                <w:rFonts w:ascii="宋体" w:hAnsi="宋体" w:eastAsia="宋体" w:cs="宋体"/>
                <w:b w:val="0"/>
                <w:i w:val="0"/>
                <w:color w:val="262626"/>
                <w:sz w:val="13"/>
              </w:rPr>
              <w:t>30111</w:t>
            </w:r>
          </w:p>
        </w:tc>
        <w:tc>
          <w:tcPr>
            <w:tcW w:w="2120" w:type="dxa"/>
            <w:vAlign w:val="center"/>
          </w:tcPr>
          <w:p w14:paraId="55D7DBD5">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7DAB4D3"/>
        </w:tc>
        <w:tc>
          <w:tcPr>
            <w:tcW w:w="520" w:type="dxa"/>
            <w:vAlign w:val="center"/>
          </w:tcPr>
          <w:p w14:paraId="720DF01B">
            <w:pPr>
              <w:snapToGrid w:val="0"/>
              <w:jc w:val="center"/>
            </w:pPr>
            <w:r>
              <w:rPr>
                <w:rFonts w:ascii="宋体" w:hAnsi="宋体" w:eastAsia="宋体" w:cs="宋体"/>
                <w:b w:val="0"/>
                <w:i w:val="0"/>
                <w:color w:val="262626"/>
                <w:sz w:val="13"/>
              </w:rPr>
              <w:t>30211</w:t>
            </w:r>
          </w:p>
        </w:tc>
        <w:tc>
          <w:tcPr>
            <w:tcW w:w="1460" w:type="dxa"/>
            <w:vAlign w:val="center"/>
          </w:tcPr>
          <w:p w14:paraId="156D8B7D">
            <w:pPr>
              <w:snapToGrid w:val="0"/>
              <w:jc w:val="left"/>
            </w:pPr>
            <w:r>
              <w:rPr>
                <w:rFonts w:ascii="宋体" w:hAnsi="宋体" w:eastAsia="宋体" w:cs="宋体"/>
                <w:b w:val="0"/>
                <w:i w:val="0"/>
                <w:color w:val="262626"/>
                <w:sz w:val="13"/>
              </w:rPr>
              <w:t xml:space="preserve">  差旅费</w:t>
            </w:r>
          </w:p>
        </w:tc>
        <w:tc>
          <w:tcPr>
            <w:tcW w:w="940" w:type="dxa"/>
            <w:vAlign w:val="center"/>
          </w:tcPr>
          <w:p w14:paraId="361D0915">
            <w:pPr>
              <w:snapToGrid w:val="0"/>
              <w:jc w:val="right"/>
            </w:pPr>
            <w:r>
              <w:rPr>
                <w:rFonts w:ascii="宋体" w:hAnsi="宋体" w:eastAsia="宋体" w:cs="宋体"/>
                <w:b w:val="0"/>
                <w:i w:val="0"/>
                <w:color w:val="262626"/>
                <w:sz w:val="13"/>
              </w:rPr>
              <w:t>3.47</w:t>
            </w:r>
          </w:p>
        </w:tc>
        <w:tc>
          <w:tcPr>
            <w:tcW w:w="520" w:type="dxa"/>
            <w:vAlign w:val="center"/>
          </w:tcPr>
          <w:p w14:paraId="3D3A1107">
            <w:pPr>
              <w:snapToGrid w:val="0"/>
              <w:jc w:val="center"/>
            </w:pPr>
            <w:r>
              <w:rPr>
                <w:rFonts w:ascii="宋体" w:hAnsi="宋体" w:eastAsia="宋体" w:cs="宋体"/>
                <w:b w:val="0"/>
                <w:i w:val="0"/>
                <w:color w:val="262626"/>
                <w:sz w:val="13"/>
              </w:rPr>
              <w:t>31007</w:t>
            </w:r>
          </w:p>
        </w:tc>
        <w:tc>
          <w:tcPr>
            <w:tcW w:w="2800" w:type="dxa"/>
            <w:vAlign w:val="center"/>
          </w:tcPr>
          <w:p w14:paraId="77AF9CEB">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D8E358F"/>
        </w:tc>
      </w:tr>
      <w:tr w14:paraId="44940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0F83BBFC">
            <w:pPr>
              <w:snapToGrid w:val="0"/>
              <w:jc w:val="center"/>
            </w:pPr>
            <w:r>
              <w:rPr>
                <w:rFonts w:ascii="宋体" w:hAnsi="宋体" w:eastAsia="宋体" w:cs="宋体"/>
                <w:b w:val="0"/>
                <w:i w:val="0"/>
                <w:color w:val="262626"/>
                <w:sz w:val="13"/>
              </w:rPr>
              <w:t>30112</w:t>
            </w:r>
          </w:p>
        </w:tc>
        <w:tc>
          <w:tcPr>
            <w:tcW w:w="2120" w:type="dxa"/>
            <w:vAlign w:val="center"/>
          </w:tcPr>
          <w:p w14:paraId="5B716334">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4EB6904">
            <w:pPr>
              <w:snapToGrid w:val="0"/>
              <w:jc w:val="right"/>
            </w:pPr>
            <w:r>
              <w:rPr>
                <w:rFonts w:ascii="宋体" w:hAnsi="宋体" w:eastAsia="宋体" w:cs="宋体"/>
                <w:b w:val="0"/>
                <w:i w:val="0"/>
                <w:color w:val="262626"/>
                <w:sz w:val="13"/>
              </w:rPr>
              <w:t>0.52</w:t>
            </w:r>
          </w:p>
        </w:tc>
        <w:tc>
          <w:tcPr>
            <w:tcW w:w="520" w:type="dxa"/>
            <w:vAlign w:val="center"/>
          </w:tcPr>
          <w:p w14:paraId="0B89A760">
            <w:pPr>
              <w:snapToGrid w:val="0"/>
              <w:jc w:val="center"/>
            </w:pPr>
            <w:r>
              <w:rPr>
                <w:rFonts w:ascii="宋体" w:hAnsi="宋体" w:eastAsia="宋体" w:cs="宋体"/>
                <w:b w:val="0"/>
                <w:i w:val="0"/>
                <w:color w:val="262626"/>
                <w:sz w:val="13"/>
              </w:rPr>
              <w:t>30212</w:t>
            </w:r>
          </w:p>
        </w:tc>
        <w:tc>
          <w:tcPr>
            <w:tcW w:w="1460" w:type="dxa"/>
            <w:vAlign w:val="center"/>
          </w:tcPr>
          <w:p w14:paraId="4DDAC4D1">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1755B37B"/>
        </w:tc>
        <w:tc>
          <w:tcPr>
            <w:tcW w:w="520" w:type="dxa"/>
            <w:vAlign w:val="center"/>
          </w:tcPr>
          <w:p w14:paraId="7A0CBD62">
            <w:pPr>
              <w:snapToGrid w:val="0"/>
              <w:jc w:val="center"/>
            </w:pPr>
            <w:r>
              <w:rPr>
                <w:rFonts w:ascii="宋体" w:hAnsi="宋体" w:eastAsia="宋体" w:cs="宋体"/>
                <w:b w:val="0"/>
                <w:i w:val="0"/>
                <w:color w:val="262626"/>
                <w:sz w:val="13"/>
              </w:rPr>
              <w:t>31008</w:t>
            </w:r>
          </w:p>
        </w:tc>
        <w:tc>
          <w:tcPr>
            <w:tcW w:w="2800" w:type="dxa"/>
            <w:vAlign w:val="center"/>
          </w:tcPr>
          <w:p w14:paraId="336DF36D">
            <w:pPr>
              <w:snapToGrid w:val="0"/>
              <w:jc w:val="left"/>
            </w:pPr>
            <w:r>
              <w:rPr>
                <w:rFonts w:ascii="宋体" w:hAnsi="宋体" w:eastAsia="宋体" w:cs="宋体"/>
                <w:b w:val="0"/>
                <w:i w:val="0"/>
                <w:color w:val="262626"/>
                <w:sz w:val="13"/>
              </w:rPr>
              <w:t xml:space="preserve">  物资储备</w:t>
            </w:r>
          </w:p>
        </w:tc>
        <w:tc>
          <w:tcPr>
            <w:tcW w:w="952" w:type="dxa"/>
            <w:vAlign w:val="center"/>
          </w:tcPr>
          <w:p w14:paraId="3189E723"/>
        </w:tc>
      </w:tr>
      <w:tr w14:paraId="16C26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BB0080">
            <w:pPr>
              <w:snapToGrid w:val="0"/>
              <w:jc w:val="center"/>
            </w:pPr>
            <w:r>
              <w:rPr>
                <w:rFonts w:ascii="宋体" w:hAnsi="宋体" w:eastAsia="宋体" w:cs="宋体"/>
                <w:b w:val="0"/>
                <w:i w:val="0"/>
                <w:color w:val="262626"/>
                <w:sz w:val="13"/>
              </w:rPr>
              <w:t>30113</w:t>
            </w:r>
          </w:p>
        </w:tc>
        <w:tc>
          <w:tcPr>
            <w:tcW w:w="2120" w:type="dxa"/>
            <w:vAlign w:val="center"/>
          </w:tcPr>
          <w:p w14:paraId="596BDD4C">
            <w:pPr>
              <w:snapToGrid w:val="0"/>
              <w:jc w:val="left"/>
            </w:pPr>
            <w:r>
              <w:rPr>
                <w:rFonts w:ascii="宋体" w:hAnsi="宋体" w:eastAsia="宋体" w:cs="宋体"/>
                <w:b w:val="0"/>
                <w:i w:val="0"/>
                <w:color w:val="262626"/>
                <w:sz w:val="13"/>
              </w:rPr>
              <w:t xml:space="preserve">  住房公积金</w:t>
            </w:r>
          </w:p>
        </w:tc>
        <w:tc>
          <w:tcPr>
            <w:tcW w:w="940" w:type="dxa"/>
            <w:vAlign w:val="center"/>
          </w:tcPr>
          <w:p w14:paraId="78CEEE56">
            <w:pPr>
              <w:snapToGrid w:val="0"/>
              <w:jc w:val="right"/>
            </w:pPr>
            <w:r>
              <w:rPr>
                <w:rFonts w:ascii="宋体" w:hAnsi="宋体" w:eastAsia="宋体" w:cs="宋体"/>
                <w:b w:val="0"/>
                <w:i w:val="0"/>
                <w:color w:val="262626"/>
                <w:sz w:val="13"/>
              </w:rPr>
              <w:t>19.57</w:t>
            </w:r>
          </w:p>
        </w:tc>
        <w:tc>
          <w:tcPr>
            <w:tcW w:w="520" w:type="dxa"/>
            <w:vAlign w:val="center"/>
          </w:tcPr>
          <w:p w14:paraId="31B69FBE">
            <w:pPr>
              <w:snapToGrid w:val="0"/>
              <w:jc w:val="center"/>
            </w:pPr>
            <w:r>
              <w:rPr>
                <w:rFonts w:ascii="宋体" w:hAnsi="宋体" w:eastAsia="宋体" w:cs="宋体"/>
                <w:b w:val="0"/>
                <w:i w:val="0"/>
                <w:color w:val="262626"/>
                <w:sz w:val="13"/>
              </w:rPr>
              <w:t>30213</w:t>
            </w:r>
          </w:p>
        </w:tc>
        <w:tc>
          <w:tcPr>
            <w:tcW w:w="1460" w:type="dxa"/>
            <w:vAlign w:val="center"/>
          </w:tcPr>
          <w:p w14:paraId="6D711A7E">
            <w:pPr>
              <w:snapToGrid w:val="0"/>
              <w:jc w:val="left"/>
            </w:pPr>
            <w:r>
              <w:rPr>
                <w:rFonts w:ascii="宋体" w:hAnsi="宋体" w:eastAsia="宋体" w:cs="宋体"/>
                <w:b w:val="0"/>
                <w:i w:val="0"/>
                <w:color w:val="262626"/>
                <w:sz w:val="13"/>
              </w:rPr>
              <w:t xml:space="preserve">  维修（护）费</w:t>
            </w:r>
          </w:p>
        </w:tc>
        <w:tc>
          <w:tcPr>
            <w:tcW w:w="940" w:type="dxa"/>
            <w:vAlign w:val="center"/>
          </w:tcPr>
          <w:p w14:paraId="58B0F7EB"/>
        </w:tc>
        <w:tc>
          <w:tcPr>
            <w:tcW w:w="520" w:type="dxa"/>
            <w:vAlign w:val="center"/>
          </w:tcPr>
          <w:p w14:paraId="531B9915">
            <w:pPr>
              <w:snapToGrid w:val="0"/>
              <w:jc w:val="center"/>
            </w:pPr>
            <w:r>
              <w:rPr>
                <w:rFonts w:ascii="宋体" w:hAnsi="宋体" w:eastAsia="宋体" w:cs="宋体"/>
                <w:b w:val="0"/>
                <w:i w:val="0"/>
                <w:color w:val="262626"/>
                <w:sz w:val="13"/>
              </w:rPr>
              <w:t>31009</w:t>
            </w:r>
          </w:p>
        </w:tc>
        <w:tc>
          <w:tcPr>
            <w:tcW w:w="2800" w:type="dxa"/>
            <w:vAlign w:val="center"/>
          </w:tcPr>
          <w:p w14:paraId="4F89DD98">
            <w:pPr>
              <w:snapToGrid w:val="0"/>
              <w:jc w:val="left"/>
            </w:pPr>
            <w:r>
              <w:rPr>
                <w:rFonts w:ascii="宋体" w:hAnsi="宋体" w:eastAsia="宋体" w:cs="宋体"/>
                <w:b w:val="0"/>
                <w:i w:val="0"/>
                <w:color w:val="262626"/>
                <w:sz w:val="13"/>
              </w:rPr>
              <w:t xml:space="preserve">  土地补偿</w:t>
            </w:r>
          </w:p>
        </w:tc>
        <w:tc>
          <w:tcPr>
            <w:tcW w:w="952" w:type="dxa"/>
            <w:vAlign w:val="center"/>
          </w:tcPr>
          <w:p w14:paraId="2FBBB21C"/>
        </w:tc>
      </w:tr>
      <w:tr w14:paraId="62D0B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356DC1">
            <w:pPr>
              <w:snapToGrid w:val="0"/>
              <w:jc w:val="center"/>
            </w:pPr>
            <w:r>
              <w:rPr>
                <w:rFonts w:ascii="宋体" w:hAnsi="宋体" w:eastAsia="宋体" w:cs="宋体"/>
                <w:b w:val="0"/>
                <w:i w:val="0"/>
                <w:color w:val="262626"/>
                <w:sz w:val="13"/>
              </w:rPr>
              <w:t>30114</w:t>
            </w:r>
          </w:p>
        </w:tc>
        <w:tc>
          <w:tcPr>
            <w:tcW w:w="2120" w:type="dxa"/>
            <w:vAlign w:val="center"/>
          </w:tcPr>
          <w:p w14:paraId="7DA46B03">
            <w:pPr>
              <w:snapToGrid w:val="0"/>
              <w:jc w:val="left"/>
            </w:pPr>
            <w:r>
              <w:rPr>
                <w:rFonts w:ascii="宋体" w:hAnsi="宋体" w:eastAsia="宋体" w:cs="宋体"/>
                <w:b w:val="0"/>
                <w:i w:val="0"/>
                <w:color w:val="262626"/>
                <w:sz w:val="13"/>
              </w:rPr>
              <w:t xml:space="preserve">  医疗费</w:t>
            </w:r>
          </w:p>
        </w:tc>
        <w:tc>
          <w:tcPr>
            <w:tcW w:w="940" w:type="dxa"/>
            <w:vAlign w:val="center"/>
          </w:tcPr>
          <w:p w14:paraId="39E76BC0"/>
        </w:tc>
        <w:tc>
          <w:tcPr>
            <w:tcW w:w="520" w:type="dxa"/>
            <w:vAlign w:val="center"/>
          </w:tcPr>
          <w:p w14:paraId="42A63E73">
            <w:pPr>
              <w:snapToGrid w:val="0"/>
              <w:jc w:val="center"/>
            </w:pPr>
            <w:r>
              <w:rPr>
                <w:rFonts w:ascii="宋体" w:hAnsi="宋体" w:eastAsia="宋体" w:cs="宋体"/>
                <w:b w:val="0"/>
                <w:i w:val="0"/>
                <w:color w:val="262626"/>
                <w:sz w:val="13"/>
              </w:rPr>
              <w:t>30214</w:t>
            </w:r>
          </w:p>
        </w:tc>
        <w:tc>
          <w:tcPr>
            <w:tcW w:w="1460" w:type="dxa"/>
            <w:vAlign w:val="center"/>
          </w:tcPr>
          <w:p w14:paraId="47A8785C">
            <w:pPr>
              <w:snapToGrid w:val="0"/>
              <w:jc w:val="left"/>
            </w:pPr>
            <w:r>
              <w:rPr>
                <w:rFonts w:ascii="宋体" w:hAnsi="宋体" w:eastAsia="宋体" w:cs="宋体"/>
                <w:b w:val="0"/>
                <w:i w:val="0"/>
                <w:color w:val="262626"/>
                <w:sz w:val="13"/>
              </w:rPr>
              <w:t xml:space="preserve">  租赁费</w:t>
            </w:r>
          </w:p>
        </w:tc>
        <w:tc>
          <w:tcPr>
            <w:tcW w:w="940" w:type="dxa"/>
            <w:vAlign w:val="center"/>
          </w:tcPr>
          <w:p w14:paraId="50640570"/>
        </w:tc>
        <w:tc>
          <w:tcPr>
            <w:tcW w:w="520" w:type="dxa"/>
            <w:vAlign w:val="center"/>
          </w:tcPr>
          <w:p w14:paraId="507B2E7C">
            <w:pPr>
              <w:snapToGrid w:val="0"/>
              <w:jc w:val="center"/>
            </w:pPr>
            <w:r>
              <w:rPr>
                <w:rFonts w:ascii="宋体" w:hAnsi="宋体" w:eastAsia="宋体" w:cs="宋体"/>
                <w:b w:val="0"/>
                <w:i w:val="0"/>
                <w:color w:val="262626"/>
                <w:sz w:val="13"/>
              </w:rPr>
              <w:t>31010</w:t>
            </w:r>
          </w:p>
        </w:tc>
        <w:tc>
          <w:tcPr>
            <w:tcW w:w="2800" w:type="dxa"/>
            <w:vAlign w:val="center"/>
          </w:tcPr>
          <w:p w14:paraId="66672CDD">
            <w:pPr>
              <w:snapToGrid w:val="0"/>
              <w:jc w:val="left"/>
            </w:pPr>
            <w:r>
              <w:rPr>
                <w:rFonts w:ascii="宋体" w:hAnsi="宋体" w:eastAsia="宋体" w:cs="宋体"/>
                <w:b w:val="0"/>
                <w:i w:val="0"/>
                <w:color w:val="262626"/>
                <w:sz w:val="13"/>
              </w:rPr>
              <w:t xml:space="preserve">  安置补助</w:t>
            </w:r>
          </w:p>
        </w:tc>
        <w:tc>
          <w:tcPr>
            <w:tcW w:w="952" w:type="dxa"/>
            <w:vAlign w:val="center"/>
          </w:tcPr>
          <w:p w14:paraId="50747871"/>
        </w:tc>
      </w:tr>
      <w:tr w14:paraId="7CE70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C4F03E">
            <w:pPr>
              <w:snapToGrid w:val="0"/>
              <w:jc w:val="center"/>
            </w:pPr>
            <w:r>
              <w:rPr>
                <w:rFonts w:ascii="宋体" w:hAnsi="宋体" w:eastAsia="宋体" w:cs="宋体"/>
                <w:b w:val="0"/>
                <w:i w:val="0"/>
                <w:color w:val="262626"/>
                <w:sz w:val="13"/>
              </w:rPr>
              <w:t>30199</w:t>
            </w:r>
          </w:p>
        </w:tc>
        <w:tc>
          <w:tcPr>
            <w:tcW w:w="2120" w:type="dxa"/>
            <w:vAlign w:val="center"/>
          </w:tcPr>
          <w:p w14:paraId="7B074AF3">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E912939">
            <w:pPr>
              <w:snapToGrid w:val="0"/>
              <w:jc w:val="right"/>
            </w:pPr>
            <w:r>
              <w:rPr>
                <w:rFonts w:ascii="宋体" w:hAnsi="宋体" w:eastAsia="宋体" w:cs="宋体"/>
                <w:b w:val="0"/>
                <w:i w:val="0"/>
                <w:color w:val="262626"/>
                <w:sz w:val="13"/>
              </w:rPr>
              <w:t>7.59</w:t>
            </w:r>
          </w:p>
        </w:tc>
        <w:tc>
          <w:tcPr>
            <w:tcW w:w="520" w:type="dxa"/>
            <w:vAlign w:val="center"/>
          </w:tcPr>
          <w:p w14:paraId="5F373CE3">
            <w:pPr>
              <w:snapToGrid w:val="0"/>
              <w:jc w:val="center"/>
            </w:pPr>
            <w:r>
              <w:rPr>
                <w:rFonts w:ascii="宋体" w:hAnsi="宋体" w:eastAsia="宋体" w:cs="宋体"/>
                <w:b w:val="0"/>
                <w:i w:val="0"/>
                <w:color w:val="262626"/>
                <w:sz w:val="13"/>
              </w:rPr>
              <w:t>30215</w:t>
            </w:r>
          </w:p>
        </w:tc>
        <w:tc>
          <w:tcPr>
            <w:tcW w:w="1460" w:type="dxa"/>
            <w:vAlign w:val="center"/>
          </w:tcPr>
          <w:p w14:paraId="505C6ACC">
            <w:pPr>
              <w:snapToGrid w:val="0"/>
              <w:jc w:val="left"/>
            </w:pPr>
            <w:r>
              <w:rPr>
                <w:rFonts w:ascii="宋体" w:hAnsi="宋体" w:eastAsia="宋体" w:cs="宋体"/>
                <w:b w:val="0"/>
                <w:i w:val="0"/>
                <w:color w:val="262626"/>
                <w:sz w:val="13"/>
              </w:rPr>
              <w:t xml:space="preserve">  会议费</w:t>
            </w:r>
          </w:p>
        </w:tc>
        <w:tc>
          <w:tcPr>
            <w:tcW w:w="940" w:type="dxa"/>
            <w:vAlign w:val="center"/>
          </w:tcPr>
          <w:p w14:paraId="4AC85DD6"/>
        </w:tc>
        <w:tc>
          <w:tcPr>
            <w:tcW w:w="520" w:type="dxa"/>
            <w:vAlign w:val="center"/>
          </w:tcPr>
          <w:p w14:paraId="48410621">
            <w:pPr>
              <w:snapToGrid w:val="0"/>
              <w:jc w:val="center"/>
            </w:pPr>
            <w:r>
              <w:rPr>
                <w:rFonts w:ascii="宋体" w:hAnsi="宋体" w:eastAsia="宋体" w:cs="宋体"/>
                <w:b w:val="0"/>
                <w:i w:val="0"/>
                <w:color w:val="262626"/>
                <w:sz w:val="13"/>
              </w:rPr>
              <w:t>31011</w:t>
            </w:r>
          </w:p>
        </w:tc>
        <w:tc>
          <w:tcPr>
            <w:tcW w:w="2800" w:type="dxa"/>
            <w:vAlign w:val="center"/>
          </w:tcPr>
          <w:p w14:paraId="25C31466">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06438832"/>
        </w:tc>
      </w:tr>
      <w:tr w14:paraId="23307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EFA22B">
            <w:pPr>
              <w:snapToGrid w:val="0"/>
              <w:jc w:val="left"/>
            </w:pPr>
            <w:r>
              <w:rPr>
                <w:rFonts w:ascii="宋体" w:hAnsi="宋体" w:eastAsia="宋体" w:cs="宋体"/>
                <w:b w:val="0"/>
                <w:i w:val="0"/>
                <w:color w:val="262626"/>
                <w:sz w:val="13"/>
              </w:rPr>
              <w:t>303</w:t>
            </w:r>
          </w:p>
        </w:tc>
        <w:tc>
          <w:tcPr>
            <w:tcW w:w="2120" w:type="dxa"/>
            <w:vAlign w:val="center"/>
          </w:tcPr>
          <w:p w14:paraId="0B81AE27">
            <w:pPr>
              <w:snapToGrid w:val="0"/>
              <w:jc w:val="left"/>
            </w:pPr>
            <w:r>
              <w:rPr>
                <w:rFonts w:ascii="宋体" w:hAnsi="宋体" w:eastAsia="宋体" w:cs="宋体"/>
                <w:b w:val="0"/>
                <w:i w:val="0"/>
                <w:color w:val="262626"/>
                <w:sz w:val="13"/>
              </w:rPr>
              <w:t>对个人和家庭的补助</w:t>
            </w:r>
          </w:p>
        </w:tc>
        <w:tc>
          <w:tcPr>
            <w:tcW w:w="940" w:type="dxa"/>
            <w:vAlign w:val="center"/>
          </w:tcPr>
          <w:p w14:paraId="28A5835C">
            <w:pPr>
              <w:snapToGrid w:val="0"/>
              <w:jc w:val="right"/>
            </w:pPr>
            <w:r>
              <w:rPr>
                <w:rFonts w:ascii="宋体" w:hAnsi="宋体" w:eastAsia="宋体" w:cs="宋体"/>
                <w:b w:val="0"/>
                <w:i w:val="0"/>
                <w:color w:val="262626"/>
                <w:sz w:val="13"/>
              </w:rPr>
              <w:t>1.28</w:t>
            </w:r>
          </w:p>
        </w:tc>
        <w:tc>
          <w:tcPr>
            <w:tcW w:w="520" w:type="dxa"/>
            <w:vAlign w:val="center"/>
          </w:tcPr>
          <w:p w14:paraId="4F88A3DB">
            <w:pPr>
              <w:snapToGrid w:val="0"/>
              <w:jc w:val="center"/>
            </w:pPr>
            <w:r>
              <w:rPr>
                <w:rFonts w:ascii="宋体" w:hAnsi="宋体" w:eastAsia="宋体" w:cs="宋体"/>
                <w:b w:val="0"/>
                <w:i w:val="0"/>
                <w:color w:val="262626"/>
                <w:sz w:val="13"/>
              </w:rPr>
              <w:t>30216</w:t>
            </w:r>
          </w:p>
        </w:tc>
        <w:tc>
          <w:tcPr>
            <w:tcW w:w="1460" w:type="dxa"/>
            <w:vAlign w:val="center"/>
          </w:tcPr>
          <w:p w14:paraId="1A76D5E8">
            <w:pPr>
              <w:snapToGrid w:val="0"/>
              <w:jc w:val="left"/>
            </w:pPr>
            <w:r>
              <w:rPr>
                <w:rFonts w:ascii="宋体" w:hAnsi="宋体" w:eastAsia="宋体" w:cs="宋体"/>
                <w:b w:val="0"/>
                <w:i w:val="0"/>
                <w:color w:val="262626"/>
                <w:sz w:val="13"/>
              </w:rPr>
              <w:t xml:space="preserve">  培训费</w:t>
            </w:r>
          </w:p>
        </w:tc>
        <w:tc>
          <w:tcPr>
            <w:tcW w:w="940" w:type="dxa"/>
            <w:vAlign w:val="center"/>
          </w:tcPr>
          <w:p w14:paraId="2A4D5F59"/>
        </w:tc>
        <w:tc>
          <w:tcPr>
            <w:tcW w:w="520" w:type="dxa"/>
            <w:vAlign w:val="center"/>
          </w:tcPr>
          <w:p w14:paraId="157C266F">
            <w:pPr>
              <w:snapToGrid w:val="0"/>
              <w:jc w:val="center"/>
            </w:pPr>
            <w:r>
              <w:rPr>
                <w:rFonts w:ascii="宋体" w:hAnsi="宋体" w:eastAsia="宋体" w:cs="宋体"/>
                <w:b w:val="0"/>
                <w:i w:val="0"/>
                <w:color w:val="262626"/>
                <w:sz w:val="13"/>
              </w:rPr>
              <w:t>31012</w:t>
            </w:r>
          </w:p>
        </w:tc>
        <w:tc>
          <w:tcPr>
            <w:tcW w:w="2800" w:type="dxa"/>
            <w:vAlign w:val="center"/>
          </w:tcPr>
          <w:p w14:paraId="19D0868F">
            <w:pPr>
              <w:snapToGrid w:val="0"/>
              <w:jc w:val="left"/>
            </w:pPr>
            <w:r>
              <w:rPr>
                <w:rFonts w:ascii="宋体" w:hAnsi="宋体" w:eastAsia="宋体" w:cs="宋体"/>
                <w:b w:val="0"/>
                <w:i w:val="0"/>
                <w:color w:val="262626"/>
                <w:sz w:val="13"/>
              </w:rPr>
              <w:t xml:space="preserve">  拆迁补偿</w:t>
            </w:r>
          </w:p>
        </w:tc>
        <w:tc>
          <w:tcPr>
            <w:tcW w:w="952" w:type="dxa"/>
            <w:vAlign w:val="center"/>
          </w:tcPr>
          <w:p w14:paraId="453511D7"/>
        </w:tc>
      </w:tr>
      <w:tr w14:paraId="49BDE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13E25C">
            <w:pPr>
              <w:snapToGrid w:val="0"/>
              <w:jc w:val="center"/>
            </w:pPr>
            <w:r>
              <w:rPr>
                <w:rFonts w:ascii="宋体" w:hAnsi="宋体" w:eastAsia="宋体" w:cs="宋体"/>
                <w:b w:val="0"/>
                <w:i w:val="0"/>
                <w:color w:val="262626"/>
                <w:sz w:val="13"/>
              </w:rPr>
              <w:t>30301</w:t>
            </w:r>
          </w:p>
        </w:tc>
        <w:tc>
          <w:tcPr>
            <w:tcW w:w="2120" w:type="dxa"/>
            <w:vAlign w:val="center"/>
          </w:tcPr>
          <w:p w14:paraId="0A4A3832">
            <w:pPr>
              <w:snapToGrid w:val="0"/>
              <w:jc w:val="left"/>
            </w:pPr>
            <w:r>
              <w:rPr>
                <w:rFonts w:ascii="宋体" w:hAnsi="宋体" w:eastAsia="宋体" w:cs="宋体"/>
                <w:b w:val="0"/>
                <w:i w:val="0"/>
                <w:color w:val="262626"/>
                <w:sz w:val="13"/>
              </w:rPr>
              <w:t xml:space="preserve">  离休费</w:t>
            </w:r>
          </w:p>
        </w:tc>
        <w:tc>
          <w:tcPr>
            <w:tcW w:w="940" w:type="dxa"/>
            <w:vAlign w:val="center"/>
          </w:tcPr>
          <w:p w14:paraId="24B4EA0D"/>
        </w:tc>
        <w:tc>
          <w:tcPr>
            <w:tcW w:w="520" w:type="dxa"/>
            <w:vAlign w:val="center"/>
          </w:tcPr>
          <w:p w14:paraId="5A38AB27">
            <w:pPr>
              <w:snapToGrid w:val="0"/>
              <w:jc w:val="center"/>
            </w:pPr>
            <w:r>
              <w:rPr>
                <w:rFonts w:ascii="宋体" w:hAnsi="宋体" w:eastAsia="宋体" w:cs="宋体"/>
                <w:b w:val="0"/>
                <w:i w:val="0"/>
                <w:color w:val="262626"/>
                <w:sz w:val="13"/>
              </w:rPr>
              <w:t>30217</w:t>
            </w:r>
          </w:p>
        </w:tc>
        <w:tc>
          <w:tcPr>
            <w:tcW w:w="1460" w:type="dxa"/>
            <w:vAlign w:val="center"/>
          </w:tcPr>
          <w:p w14:paraId="3BCD9B3F">
            <w:pPr>
              <w:snapToGrid w:val="0"/>
              <w:jc w:val="left"/>
            </w:pPr>
            <w:r>
              <w:rPr>
                <w:rFonts w:ascii="宋体" w:hAnsi="宋体" w:eastAsia="宋体" w:cs="宋体"/>
                <w:b w:val="0"/>
                <w:i w:val="0"/>
                <w:color w:val="262626"/>
                <w:sz w:val="13"/>
              </w:rPr>
              <w:t xml:space="preserve">  公务接待费</w:t>
            </w:r>
          </w:p>
        </w:tc>
        <w:tc>
          <w:tcPr>
            <w:tcW w:w="940" w:type="dxa"/>
            <w:vAlign w:val="center"/>
          </w:tcPr>
          <w:p w14:paraId="5A3A6DA6"/>
        </w:tc>
        <w:tc>
          <w:tcPr>
            <w:tcW w:w="520" w:type="dxa"/>
            <w:vAlign w:val="center"/>
          </w:tcPr>
          <w:p w14:paraId="74917D5D">
            <w:pPr>
              <w:snapToGrid w:val="0"/>
              <w:jc w:val="center"/>
            </w:pPr>
            <w:r>
              <w:rPr>
                <w:rFonts w:ascii="宋体" w:hAnsi="宋体" w:eastAsia="宋体" w:cs="宋体"/>
                <w:b w:val="0"/>
                <w:i w:val="0"/>
                <w:color w:val="262626"/>
                <w:sz w:val="13"/>
              </w:rPr>
              <w:t>31013</w:t>
            </w:r>
          </w:p>
        </w:tc>
        <w:tc>
          <w:tcPr>
            <w:tcW w:w="2800" w:type="dxa"/>
            <w:vAlign w:val="center"/>
          </w:tcPr>
          <w:p w14:paraId="26328495">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7F5B5B65"/>
        </w:tc>
      </w:tr>
      <w:tr w14:paraId="26BCE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6D3438">
            <w:pPr>
              <w:snapToGrid w:val="0"/>
              <w:jc w:val="center"/>
            </w:pPr>
            <w:r>
              <w:rPr>
                <w:rFonts w:ascii="宋体" w:hAnsi="宋体" w:eastAsia="宋体" w:cs="宋体"/>
                <w:b w:val="0"/>
                <w:i w:val="0"/>
                <w:color w:val="262626"/>
                <w:sz w:val="13"/>
              </w:rPr>
              <w:t>30302</w:t>
            </w:r>
          </w:p>
        </w:tc>
        <w:tc>
          <w:tcPr>
            <w:tcW w:w="2120" w:type="dxa"/>
            <w:vAlign w:val="center"/>
          </w:tcPr>
          <w:p w14:paraId="2CA62EF4">
            <w:pPr>
              <w:snapToGrid w:val="0"/>
              <w:jc w:val="left"/>
            </w:pPr>
            <w:r>
              <w:rPr>
                <w:rFonts w:ascii="宋体" w:hAnsi="宋体" w:eastAsia="宋体" w:cs="宋体"/>
                <w:b w:val="0"/>
                <w:i w:val="0"/>
                <w:color w:val="262626"/>
                <w:sz w:val="13"/>
              </w:rPr>
              <w:t xml:space="preserve">  退休费</w:t>
            </w:r>
          </w:p>
        </w:tc>
        <w:tc>
          <w:tcPr>
            <w:tcW w:w="940" w:type="dxa"/>
            <w:vAlign w:val="center"/>
          </w:tcPr>
          <w:p w14:paraId="12CDAD87"/>
        </w:tc>
        <w:tc>
          <w:tcPr>
            <w:tcW w:w="520" w:type="dxa"/>
            <w:vAlign w:val="center"/>
          </w:tcPr>
          <w:p w14:paraId="20CB986F">
            <w:pPr>
              <w:snapToGrid w:val="0"/>
              <w:jc w:val="center"/>
            </w:pPr>
            <w:r>
              <w:rPr>
                <w:rFonts w:ascii="宋体" w:hAnsi="宋体" w:eastAsia="宋体" w:cs="宋体"/>
                <w:b w:val="0"/>
                <w:i w:val="0"/>
                <w:color w:val="262626"/>
                <w:sz w:val="13"/>
              </w:rPr>
              <w:t>30218</w:t>
            </w:r>
          </w:p>
        </w:tc>
        <w:tc>
          <w:tcPr>
            <w:tcW w:w="1460" w:type="dxa"/>
            <w:vAlign w:val="center"/>
          </w:tcPr>
          <w:p w14:paraId="413C930D">
            <w:pPr>
              <w:snapToGrid w:val="0"/>
              <w:jc w:val="left"/>
            </w:pPr>
            <w:r>
              <w:rPr>
                <w:rFonts w:ascii="宋体" w:hAnsi="宋体" w:eastAsia="宋体" w:cs="宋体"/>
                <w:b w:val="0"/>
                <w:i w:val="0"/>
                <w:color w:val="262626"/>
                <w:sz w:val="13"/>
              </w:rPr>
              <w:t xml:space="preserve">  专用材料费</w:t>
            </w:r>
          </w:p>
        </w:tc>
        <w:tc>
          <w:tcPr>
            <w:tcW w:w="940" w:type="dxa"/>
            <w:vAlign w:val="center"/>
          </w:tcPr>
          <w:p w14:paraId="3C821CDB"/>
        </w:tc>
        <w:tc>
          <w:tcPr>
            <w:tcW w:w="520" w:type="dxa"/>
            <w:vAlign w:val="center"/>
          </w:tcPr>
          <w:p w14:paraId="0C898A02">
            <w:pPr>
              <w:snapToGrid w:val="0"/>
              <w:jc w:val="center"/>
            </w:pPr>
            <w:r>
              <w:rPr>
                <w:rFonts w:ascii="宋体" w:hAnsi="宋体" w:eastAsia="宋体" w:cs="宋体"/>
                <w:b w:val="0"/>
                <w:i w:val="0"/>
                <w:color w:val="262626"/>
                <w:sz w:val="13"/>
              </w:rPr>
              <w:t>31019</w:t>
            </w:r>
          </w:p>
        </w:tc>
        <w:tc>
          <w:tcPr>
            <w:tcW w:w="2800" w:type="dxa"/>
            <w:vAlign w:val="center"/>
          </w:tcPr>
          <w:p w14:paraId="05339401">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EE7E1FF"/>
        </w:tc>
      </w:tr>
      <w:tr w14:paraId="122CE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BA4729">
            <w:pPr>
              <w:snapToGrid w:val="0"/>
              <w:jc w:val="center"/>
            </w:pPr>
            <w:r>
              <w:rPr>
                <w:rFonts w:ascii="宋体" w:hAnsi="宋体" w:eastAsia="宋体" w:cs="宋体"/>
                <w:b w:val="0"/>
                <w:i w:val="0"/>
                <w:color w:val="262626"/>
                <w:sz w:val="13"/>
              </w:rPr>
              <w:t>30303</w:t>
            </w:r>
          </w:p>
        </w:tc>
        <w:tc>
          <w:tcPr>
            <w:tcW w:w="2120" w:type="dxa"/>
            <w:vAlign w:val="center"/>
          </w:tcPr>
          <w:p w14:paraId="6259C489">
            <w:pPr>
              <w:snapToGrid w:val="0"/>
              <w:jc w:val="left"/>
            </w:pPr>
            <w:r>
              <w:rPr>
                <w:rFonts w:ascii="宋体" w:hAnsi="宋体" w:eastAsia="宋体" w:cs="宋体"/>
                <w:b w:val="0"/>
                <w:i w:val="0"/>
                <w:color w:val="262626"/>
                <w:sz w:val="13"/>
              </w:rPr>
              <w:t xml:space="preserve">  退职（役）费</w:t>
            </w:r>
          </w:p>
        </w:tc>
        <w:tc>
          <w:tcPr>
            <w:tcW w:w="940" w:type="dxa"/>
            <w:vAlign w:val="center"/>
          </w:tcPr>
          <w:p w14:paraId="27AC7D12"/>
        </w:tc>
        <w:tc>
          <w:tcPr>
            <w:tcW w:w="520" w:type="dxa"/>
            <w:vAlign w:val="center"/>
          </w:tcPr>
          <w:p w14:paraId="576A44F9">
            <w:pPr>
              <w:snapToGrid w:val="0"/>
              <w:jc w:val="center"/>
            </w:pPr>
            <w:r>
              <w:rPr>
                <w:rFonts w:ascii="宋体" w:hAnsi="宋体" w:eastAsia="宋体" w:cs="宋体"/>
                <w:b w:val="0"/>
                <w:i w:val="0"/>
                <w:color w:val="262626"/>
                <w:sz w:val="13"/>
              </w:rPr>
              <w:t>30224</w:t>
            </w:r>
          </w:p>
        </w:tc>
        <w:tc>
          <w:tcPr>
            <w:tcW w:w="1460" w:type="dxa"/>
            <w:vAlign w:val="center"/>
          </w:tcPr>
          <w:p w14:paraId="76BF731D">
            <w:pPr>
              <w:snapToGrid w:val="0"/>
              <w:jc w:val="left"/>
            </w:pPr>
            <w:r>
              <w:rPr>
                <w:rFonts w:ascii="宋体" w:hAnsi="宋体" w:eastAsia="宋体" w:cs="宋体"/>
                <w:b w:val="0"/>
                <w:i w:val="0"/>
                <w:color w:val="262626"/>
                <w:sz w:val="13"/>
              </w:rPr>
              <w:t xml:space="preserve">  被装购置费</w:t>
            </w:r>
          </w:p>
        </w:tc>
        <w:tc>
          <w:tcPr>
            <w:tcW w:w="940" w:type="dxa"/>
            <w:vAlign w:val="center"/>
          </w:tcPr>
          <w:p w14:paraId="0163305A"/>
        </w:tc>
        <w:tc>
          <w:tcPr>
            <w:tcW w:w="520" w:type="dxa"/>
            <w:vAlign w:val="center"/>
          </w:tcPr>
          <w:p w14:paraId="7037C6B1">
            <w:pPr>
              <w:snapToGrid w:val="0"/>
              <w:jc w:val="center"/>
            </w:pPr>
            <w:r>
              <w:rPr>
                <w:rFonts w:ascii="宋体" w:hAnsi="宋体" w:eastAsia="宋体" w:cs="宋体"/>
                <w:b w:val="0"/>
                <w:i w:val="0"/>
                <w:color w:val="262626"/>
                <w:sz w:val="13"/>
              </w:rPr>
              <w:t>31021</w:t>
            </w:r>
          </w:p>
        </w:tc>
        <w:tc>
          <w:tcPr>
            <w:tcW w:w="2800" w:type="dxa"/>
            <w:vAlign w:val="center"/>
          </w:tcPr>
          <w:p w14:paraId="4C8A005C">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56BEAB2E"/>
        </w:tc>
      </w:tr>
      <w:tr w14:paraId="32114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468FA7">
            <w:pPr>
              <w:snapToGrid w:val="0"/>
              <w:jc w:val="center"/>
            </w:pPr>
            <w:r>
              <w:rPr>
                <w:rFonts w:ascii="宋体" w:hAnsi="宋体" w:eastAsia="宋体" w:cs="宋体"/>
                <w:b w:val="0"/>
                <w:i w:val="0"/>
                <w:color w:val="262626"/>
                <w:sz w:val="13"/>
              </w:rPr>
              <w:t>30304</w:t>
            </w:r>
          </w:p>
        </w:tc>
        <w:tc>
          <w:tcPr>
            <w:tcW w:w="2120" w:type="dxa"/>
            <w:vAlign w:val="center"/>
          </w:tcPr>
          <w:p w14:paraId="6B1C9368">
            <w:pPr>
              <w:snapToGrid w:val="0"/>
              <w:jc w:val="left"/>
            </w:pPr>
            <w:r>
              <w:rPr>
                <w:rFonts w:ascii="宋体" w:hAnsi="宋体" w:eastAsia="宋体" w:cs="宋体"/>
                <w:b w:val="0"/>
                <w:i w:val="0"/>
                <w:color w:val="262626"/>
                <w:sz w:val="13"/>
              </w:rPr>
              <w:t xml:space="preserve">  抚恤金</w:t>
            </w:r>
          </w:p>
        </w:tc>
        <w:tc>
          <w:tcPr>
            <w:tcW w:w="940" w:type="dxa"/>
            <w:vAlign w:val="center"/>
          </w:tcPr>
          <w:p w14:paraId="3A3F7525"/>
        </w:tc>
        <w:tc>
          <w:tcPr>
            <w:tcW w:w="520" w:type="dxa"/>
            <w:vAlign w:val="center"/>
          </w:tcPr>
          <w:p w14:paraId="23F45C20">
            <w:pPr>
              <w:snapToGrid w:val="0"/>
              <w:jc w:val="center"/>
            </w:pPr>
            <w:r>
              <w:rPr>
                <w:rFonts w:ascii="宋体" w:hAnsi="宋体" w:eastAsia="宋体" w:cs="宋体"/>
                <w:b w:val="0"/>
                <w:i w:val="0"/>
                <w:color w:val="262626"/>
                <w:sz w:val="13"/>
              </w:rPr>
              <w:t>30225</w:t>
            </w:r>
          </w:p>
        </w:tc>
        <w:tc>
          <w:tcPr>
            <w:tcW w:w="1460" w:type="dxa"/>
            <w:vAlign w:val="center"/>
          </w:tcPr>
          <w:p w14:paraId="1EC170B5">
            <w:pPr>
              <w:snapToGrid w:val="0"/>
              <w:jc w:val="left"/>
            </w:pPr>
            <w:r>
              <w:rPr>
                <w:rFonts w:ascii="宋体" w:hAnsi="宋体" w:eastAsia="宋体" w:cs="宋体"/>
                <w:b w:val="0"/>
                <w:i w:val="0"/>
                <w:color w:val="262626"/>
                <w:sz w:val="13"/>
              </w:rPr>
              <w:t xml:space="preserve">  专用燃料费</w:t>
            </w:r>
          </w:p>
        </w:tc>
        <w:tc>
          <w:tcPr>
            <w:tcW w:w="940" w:type="dxa"/>
            <w:vAlign w:val="center"/>
          </w:tcPr>
          <w:p w14:paraId="0B8C90EB"/>
        </w:tc>
        <w:tc>
          <w:tcPr>
            <w:tcW w:w="520" w:type="dxa"/>
            <w:vAlign w:val="center"/>
          </w:tcPr>
          <w:p w14:paraId="2636EF7D">
            <w:pPr>
              <w:snapToGrid w:val="0"/>
              <w:jc w:val="center"/>
            </w:pPr>
            <w:r>
              <w:rPr>
                <w:rFonts w:ascii="宋体" w:hAnsi="宋体" w:eastAsia="宋体" w:cs="宋体"/>
                <w:b w:val="0"/>
                <w:i w:val="0"/>
                <w:color w:val="262626"/>
                <w:sz w:val="13"/>
              </w:rPr>
              <w:t>31022</w:t>
            </w:r>
          </w:p>
        </w:tc>
        <w:tc>
          <w:tcPr>
            <w:tcW w:w="2800" w:type="dxa"/>
            <w:vAlign w:val="center"/>
          </w:tcPr>
          <w:p w14:paraId="76B2F2F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A332CF2"/>
        </w:tc>
      </w:tr>
      <w:tr w14:paraId="4D1C6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C0625A">
            <w:pPr>
              <w:snapToGrid w:val="0"/>
              <w:jc w:val="center"/>
            </w:pPr>
            <w:r>
              <w:rPr>
                <w:rFonts w:ascii="宋体" w:hAnsi="宋体" w:eastAsia="宋体" w:cs="宋体"/>
                <w:b w:val="0"/>
                <w:i w:val="0"/>
                <w:color w:val="262626"/>
                <w:sz w:val="13"/>
              </w:rPr>
              <w:t>30305</w:t>
            </w:r>
          </w:p>
        </w:tc>
        <w:tc>
          <w:tcPr>
            <w:tcW w:w="2120" w:type="dxa"/>
            <w:vAlign w:val="center"/>
          </w:tcPr>
          <w:p w14:paraId="493D94D5">
            <w:pPr>
              <w:snapToGrid w:val="0"/>
              <w:jc w:val="left"/>
            </w:pPr>
            <w:r>
              <w:rPr>
                <w:rFonts w:ascii="宋体" w:hAnsi="宋体" w:eastAsia="宋体" w:cs="宋体"/>
                <w:b w:val="0"/>
                <w:i w:val="0"/>
                <w:color w:val="262626"/>
                <w:sz w:val="13"/>
              </w:rPr>
              <w:t xml:space="preserve">  生活补助</w:t>
            </w:r>
          </w:p>
        </w:tc>
        <w:tc>
          <w:tcPr>
            <w:tcW w:w="940" w:type="dxa"/>
            <w:vAlign w:val="center"/>
          </w:tcPr>
          <w:p w14:paraId="30AE6A86">
            <w:pPr>
              <w:snapToGrid w:val="0"/>
              <w:jc w:val="right"/>
            </w:pPr>
            <w:r>
              <w:rPr>
                <w:rFonts w:ascii="宋体" w:hAnsi="宋体" w:eastAsia="宋体" w:cs="宋体"/>
                <w:b w:val="0"/>
                <w:i w:val="0"/>
                <w:color w:val="262626"/>
                <w:sz w:val="13"/>
              </w:rPr>
              <w:t>1.28</w:t>
            </w:r>
          </w:p>
        </w:tc>
        <w:tc>
          <w:tcPr>
            <w:tcW w:w="520" w:type="dxa"/>
            <w:vAlign w:val="center"/>
          </w:tcPr>
          <w:p w14:paraId="3245D35B">
            <w:pPr>
              <w:snapToGrid w:val="0"/>
              <w:jc w:val="center"/>
            </w:pPr>
            <w:r>
              <w:rPr>
                <w:rFonts w:ascii="宋体" w:hAnsi="宋体" w:eastAsia="宋体" w:cs="宋体"/>
                <w:b w:val="0"/>
                <w:i w:val="0"/>
                <w:color w:val="262626"/>
                <w:sz w:val="13"/>
              </w:rPr>
              <w:t>30226</w:t>
            </w:r>
          </w:p>
        </w:tc>
        <w:tc>
          <w:tcPr>
            <w:tcW w:w="1460" w:type="dxa"/>
            <w:vAlign w:val="center"/>
          </w:tcPr>
          <w:p w14:paraId="0B38DF9C">
            <w:pPr>
              <w:snapToGrid w:val="0"/>
              <w:jc w:val="left"/>
            </w:pPr>
            <w:r>
              <w:rPr>
                <w:rFonts w:ascii="宋体" w:hAnsi="宋体" w:eastAsia="宋体" w:cs="宋体"/>
                <w:b w:val="0"/>
                <w:i w:val="0"/>
                <w:color w:val="262626"/>
                <w:sz w:val="13"/>
              </w:rPr>
              <w:t xml:space="preserve">  劳务费</w:t>
            </w:r>
          </w:p>
        </w:tc>
        <w:tc>
          <w:tcPr>
            <w:tcW w:w="940" w:type="dxa"/>
            <w:vAlign w:val="center"/>
          </w:tcPr>
          <w:p w14:paraId="0FC022BD"/>
        </w:tc>
        <w:tc>
          <w:tcPr>
            <w:tcW w:w="520" w:type="dxa"/>
            <w:vAlign w:val="center"/>
          </w:tcPr>
          <w:p w14:paraId="18FC094D">
            <w:pPr>
              <w:snapToGrid w:val="0"/>
              <w:jc w:val="center"/>
            </w:pPr>
            <w:r>
              <w:rPr>
                <w:rFonts w:ascii="宋体" w:hAnsi="宋体" w:eastAsia="宋体" w:cs="宋体"/>
                <w:b w:val="0"/>
                <w:i w:val="0"/>
                <w:color w:val="262626"/>
                <w:sz w:val="13"/>
              </w:rPr>
              <w:t>31099</w:t>
            </w:r>
          </w:p>
        </w:tc>
        <w:tc>
          <w:tcPr>
            <w:tcW w:w="2800" w:type="dxa"/>
            <w:vAlign w:val="center"/>
          </w:tcPr>
          <w:p w14:paraId="5B7174FB">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19542C1C"/>
        </w:tc>
      </w:tr>
      <w:tr w14:paraId="28A1C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8B1F88">
            <w:pPr>
              <w:snapToGrid w:val="0"/>
              <w:jc w:val="center"/>
            </w:pPr>
            <w:r>
              <w:rPr>
                <w:rFonts w:ascii="宋体" w:hAnsi="宋体" w:eastAsia="宋体" w:cs="宋体"/>
                <w:b w:val="0"/>
                <w:i w:val="0"/>
                <w:color w:val="262626"/>
                <w:sz w:val="13"/>
              </w:rPr>
              <w:t>30306</w:t>
            </w:r>
          </w:p>
        </w:tc>
        <w:tc>
          <w:tcPr>
            <w:tcW w:w="2120" w:type="dxa"/>
            <w:vAlign w:val="center"/>
          </w:tcPr>
          <w:p w14:paraId="157F6F6C">
            <w:pPr>
              <w:snapToGrid w:val="0"/>
              <w:jc w:val="left"/>
            </w:pPr>
            <w:r>
              <w:rPr>
                <w:rFonts w:ascii="宋体" w:hAnsi="宋体" w:eastAsia="宋体" w:cs="宋体"/>
                <w:b w:val="0"/>
                <w:i w:val="0"/>
                <w:color w:val="262626"/>
                <w:sz w:val="13"/>
              </w:rPr>
              <w:t xml:space="preserve">  救济费</w:t>
            </w:r>
          </w:p>
        </w:tc>
        <w:tc>
          <w:tcPr>
            <w:tcW w:w="940" w:type="dxa"/>
            <w:vAlign w:val="center"/>
          </w:tcPr>
          <w:p w14:paraId="0EBAA25B"/>
        </w:tc>
        <w:tc>
          <w:tcPr>
            <w:tcW w:w="520" w:type="dxa"/>
            <w:vAlign w:val="center"/>
          </w:tcPr>
          <w:p w14:paraId="4ADC8B8D">
            <w:pPr>
              <w:snapToGrid w:val="0"/>
              <w:jc w:val="center"/>
            </w:pPr>
            <w:r>
              <w:rPr>
                <w:rFonts w:ascii="宋体" w:hAnsi="宋体" w:eastAsia="宋体" w:cs="宋体"/>
                <w:b w:val="0"/>
                <w:i w:val="0"/>
                <w:color w:val="262626"/>
                <w:sz w:val="13"/>
              </w:rPr>
              <w:t>30227</w:t>
            </w:r>
          </w:p>
        </w:tc>
        <w:tc>
          <w:tcPr>
            <w:tcW w:w="1460" w:type="dxa"/>
            <w:vAlign w:val="center"/>
          </w:tcPr>
          <w:p w14:paraId="4EA68379">
            <w:pPr>
              <w:snapToGrid w:val="0"/>
              <w:jc w:val="left"/>
            </w:pPr>
            <w:r>
              <w:rPr>
                <w:rFonts w:ascii="宋体" w:hAnsi="宋体" w:eastAsia="宋体" w:cs="宋体"/>
                <w:b w:val="0"/>
                <w:i w:val="0"/>
                <w:color w:val="262626"/>
                <w:sz w:val="13"/>
              </w:rPr>
              <w:t xml:space="preserve">  委托业务费</w:t>
            </w:r>
          </w:p>
        </w:tc>
        <w:tc>
          <w:tcPr>
            <w:tcW w:w="940" w:type="dxa"/>
            <w:vAlign w:val="center"/>
          </w:tcPr>
          <w:p w14:paraId="5FE2E173"/>
        </w:tc>
        <w:tc>
          <w:tcPr>
            <w:tcW w:w="520" w:type="dxa"/>
            <w:vAlign w:val="center"/>
          </w:tcPr>
          <w:p w14:paraId="46C23FA1">
            <w:pPr>
              <w:snapToGrid w:val="0"/>
              <w:jc w:val="left"/>
            </w:pPr>
            <w:r>
              <w:rPr>
                <w:rFonts w:ascii="宋体" w:hAnsi="宋体" w:eastAsia="宋体" w:cs="宋体"/>
                <w:b w:val="0"/>
                <w:i w:val="0"/>
                <w:color w:val="262626"/>
                <w:sz w:val="13"/>
              </w:rPr>
              <w:t>312</w:t>
            </w:r>
          </w:p>
        </w:tc>
        <w:tc>
          <w:tcPr>
            <w:tcW w:w="2800" w:type="dxa"/>
            <w:vAlign w:val="center"/>
          </w:tcPr>
          <w:p w14:paraId="13265B7D">
            <w:pPr>
              <w:snapToGrid w:val="0"/>
              <w:jc w:val="left"/>
            </w:pPr>
            <w:r>
              <w:rPr>
                <w:rFonts w:ascii="宋体" w:hAnsi="宋体" w:eastAsia="宋体" w:cs="宋体"/>
                <w:b w:val="0"/>
                <w:i w:val="0"/>
                <w:color w:val="262626"/>
                <w:sz w:val="13"/>
              </w:rPr>
              <w:t>对企业补助</w:t>
            </w:r>
          </w:p>
        </w:tc>
        <w:tc>
          <w:tcPr>
            <w:tcW w:w="952" w:type="dxa"/>
            <w:vAlign w:val="center"/>
          </w:tcPr>
          <w:p w14:paraId="6C318383"/>
        </w:tc>
      </w:tr>
      <w:tr w14:paraId="67C2B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AA7B7E">
            <w:pPr>
              <w:snapToGrid w:val="0"/>
              <w:jc w:val="center"/>
            </w:pPr>
            <w:r>
              <w:rPr>
                <w:rFonts w:ascii="宋体" w:hAnsi="宋体" w:eastAsia="宋体" w:cs="宋体"/>
                <w:b w:val="0"/>
                <w:i w:val="0"/>
                <w:color w:val="262626"/>
                <w:sz w:val="13"/>
              </w:rPr>
              <w:t>30307</w:t>
            </w:r>
          </w:p>
        </w:tc>
        <w:tc>
          <w:tcPr>
            <w:tcW w:w="2120" w:type="dxa"/>
            <w:vAlign w:val="center"/>
          </w:tcPr>
          <w:p w14:paraId="6FE17AD2">
            <w:pPr>
              <w:snapToGrid w:val="0"/>
              <w:jc w:val="left"/>
            </w:pPr>
            <w:r>
              <w:rPr>
                <w:rFonts w:ascii="宋体" w:hAnsi="宋体" w:eastAsia="宋体" w:cs="宋体"/>
                <w:b w:val="0"/>
                <w:i w:val="0"/>
                <w:color w:val="262626"/>
                <w:sz w:val="13"/>
              </w:rPr>
              <w:t xml:space="preserve">  医疗费补助</w:t>
            </w:r>
          </w:p>
        </w:tc>
        <w:tc>
          <w:tcPr>
            <w:tcW w:w="940" w:type="dxa"/>
            <w:vAlign w:val="center"/>
          </w:tcPr>
          <w:p w14:paraId="0C573715"/>
        </w:tc>
        <w:tc>
          <w:tcPr>
            <w:tcW w:w="520" w:type="dxa"/>
            <w:vAlign w:val="center"/>
          </w:tcPr>
          <w:p w14:paraId="3E8FA7FC">
            <w:pPr>
              <w:snapToGrid w:val="0"/>
              <w:jc w:val="center"/>
            </w:pPr>
            <w:r>
              <w:rPr>
                <w:rFonts w:ascii="宋体" w:hAnsi="宋体" w:eastAsia="宋体" w:cs="宋体"/>
                <w:b w:val="0"/>
                <w:i w:val="0"/>
                <w:color w:val="262626"/>
                <w:sz w:val="13"/>
              </w:rPr>
              <w:t>30228</w:t>
            </w:r>
          </w:p>
        </w:tc>
        <w:tc>
          <w:tcPr>
            <w:tcW w:w="1460" w:type="dxa"/>
            <w:vAlign w:val="center"/>
          </w:tcPr>
          <w:p w14:paraId="05C333E5">
            <w:pPr>
              <w:snapToGrid w:val="0"/>
              <w:jc w:val="left"/>
            </w:pPr>
            <w:r>
              <w:rPr>
                <w:rFonts w:ascii="宋体" w:hAnsi="宋体" w:eastAsia="宋体" w:cs="宋体"/>
                <w:b w:val="0"/>
                <w:i w:val="0"/>
                <w:color w:val="262626"/>
                <w:sz w:val="13"/>
              </w:rPr>
              <w:t xml:space="preserve">  工会经费</w:t>
            </w:r>
          </w:p>
        </w:tc>
        <w:tc>
          <w:tcPr>
            <w:tcW w:w="940" w:type="dxa"/>
            <w:vAlign w:val="center"/>
          </w:tcPr>
          <w:p w14:paraId="0F7F1A81">
            <w:pPr>
              <w:snapToGrid w:val="0"/>
              <w:jc w:val="right"/>
            </w:pPr>
            <w:r>
              <w:rPr>
                <w:rFonts w:ascii="宋体" w:hAnsi="宋体" w:eastAsia="宋体" w:cs="宋体"/>
                <w:b w:val="0"/>
                <w:i w:val="0"/>
                <w:color w:val="262626"/>
                <w:sz w:val="13"/>
              </w:rPr>
              <w:t>4.00</w:t>
            </w:r>
          </w:p>
        </w:tc>
        <w:tc>
          <w:tcPr>
            <w:tcW w:w="520" w:type="dxa"/>
            <w:vAlign w:val="center"/>
          </w:tcPr>
          <w:p w14:paraId="6F382743">
            <w:pPr>
              <w:snapToGrid w:val="0"/>
              <w:jc w:val="center"/>
            </w:pPr>
            <w:r>
              <w:rPr>
                <w:rFonts w:ascii="宋体" w:hAnsi="宋体" w:eastAsia="宋体" w:cs="宋体"/>
                <w:b w:val="0"/>
                <w:i w:val="0"/>
                <w:color w:val="262626"/>
                <w:sz w:val="13"/>
              </w:rPr>
              <w:t>31201</w:t>
            </w:r>
          </w:p>
        </w:tc>
        <w:tc>
          <w:tcPr>
            <w:tcW w:w="2800" w:type="dxa"/>
            <w:vAlign w:val="center"/>
          </w:tcPr>
          <w:p w14:paraId="249CFB4F">
            <w:pPr>
              <w:snapToGrid w:val="0"/>
              <w:jc w:val="left"/>
            </w:pPr>
            <w:r>
              <w:rPr>
                <w:rFonts w:ascii="宋体" w:hAnsi="宋体" w:eastAsia="宋体" w:cs="宋体"/>
                <w:b w:val="0"/>
                <w:i w:val="0"/>
                <w:color w:val="262626"/>
                <w:sz w:val="13"/>
              </w:rPr>
              <w:t xml:space="preserve"> 资本金注入</w:t>
            </w:r>
          </w:p>
        </w:tc>
        <w:tc>
          <w:tcPr>
            <w:tcW w:w="952" w:type="dxa"/>
            <w:vAlign w:val="center"/>
          </w:tcPr>
          <w:p w14:paraId="54D35467"/>
        </w:tc>
      </w:tr>
      <w:tr w14:paraId="19FFF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45A22C">
            <w:pPr>
              <w:snapToGrid w:val="0"/>
              <w:jc w:val="center"/>
            </w:pPr>
            <w:r>
              <w:rPr>
                <w:rFonts w:ascii="宋体" w:hAnsi="宋体" w:eastAsia="宋体" w:cs="宋体"/>
                <w:b w:val="0"/>
                <w:i w:val="0"/>
                <w:color w:val="262626"/>
                <w:sz w:val="13"/>
              </w:rPr>
              <w:t>30308</w:t>
            </w:r>
          </w:p>
        </w:tc>
        <w:tc>
          <w:tcPr>
            <w:tcW w:w="2120" w:type="dxa"/>
            <w:vAlign w:val="center"/>
          </w:tcPr>
          <w:p w14:paraId="7BB00CA5">
            <w:pPr>
              <w:snapToGrid w:val="0"/>
              <w:jc w:val="left"/>
            </w:pPr>
            <w:r>
              <w:rPr>
                <w:rFonts w:ascii="宋体" w:hAnsi="宋体" w:eastAsia="宋体" w:cs="宋体"/>
                <w:b w:val="0"/>
                <w:i w:val="0"/>
                <w:color w:val="262626"/>
                <w:sz w:val="13"/>
              </w:rPr>
              <w:t xml:space="preserve">  助学金</w:t>
            </w:r>
          </w:p>
        </w:tc>
        <w:tc>
          <w:tcPr>
            <w:tcW w:w="940" w:type="dxa"/>
            <w:vAlign w:val="center"/>
          </w:tcPr>
          <w:p w14:paraId="5CCE3ED7"/>
        </w:tc>
        <w:tc>
          <w:tcPr>
            <w:tcW w:w="520" w:type="dxa"/>
            <w:vAlign w:val="center"/>
          </w:tcPr>
          <w:p w14:paraId="48AA800C">
            <w:pPr>
              <w:snapToGrid w:val="0"/>
              <w:jc w:val="center"/>
            </w:pPr>
            <w:r>
              <w:rPr>
                <w:rFonts w:ascii="宋体" w:hAnsi="宋体" w:eastAsia="宋体" w:cs="宋体"/>
                <w:b w:val="0"/>
                <w:i w:val="0"/>
                <w:color w:val="262626"/>
                <w:sz w:val="13"/>
              </w:rPr>
              <w:t>30229</w:t>
            </w:r>
          </w:p>
        </w:tc>
        <w:tc>
          <w:tcPr>
            <w:tcW w:w="1460" w:type="dxa"/>
            <w:vAlign w:val="center"/>
          </w:tcPr>
          <w:p w14:paraId="2FC79B49">
            <w:pPr>
              <w:snapToGrid w:val="0"/>
              <w:jc w:val="left"/>
            </w:pPr>
            <w:r>
              <w:rPr>
                <w:rFonts w:ascii="宋体" w:hAnsi="宋体" w:eastAsia="宋体" w:cs="宋体"/>
                <w:b w:val="0"/>
                <w:i w:val="0"/>
                <w:color w:val="262626"/>
                <w:sz w:val="13"/>
              </w:rPr>
              <w:t xml:space="preserve">  福利费</w:t>
            </w:r>
          </w:p>
        </w:tc>
        <w:tc>
          <w:tcPr>
            <w:tcW w:w="940" w:type="dxa"/>
            <w:vAlign w:val="center"/>
          </w:tcPr>
          <w:p w14:paraId="77502768"/>
        </w:tc>
        <w:tc>
          <w:tcPr>
            <w:tcW w:w="520" w:type="dxa"/>
            <w:vAlign w:val="center"/>
          </w:tcPr>
          <w:p w14:paraId="00ACDCCB">
            <w:pPr>
              <w:snapToGrid w:val="0"/>
              <w:jc w:val="center"/>
            </w:pPr>
            <w:r>
              <w:rPr>
                <w:rFonts w:ascii="宋体" w:hAnsi="宋体" w:eastAsia="宋体" w:cs="宋体"/>
                <w:b w:val="0"/>
                <w:i w:val="0"/>
                <w:color w:val="262626"/>
                <w:sz w:val="13"/>
              </w:rPr>
              <w:t>31203</w:t>
            </w:r>
          </w:p>
        </w:tc>
        <w:tc>
          <w:tcPr>
            <w:tcW w:w="2800" w:type="dxa"/>
            <w:vAlign w:val="center"/>
          </w:tcPr>
          <w:p w14:paraId="163D43EC">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A0DE458"/>
        </w:tc>
      </w:tr>
      <w:tr w14:paraId="393F8148">
        <w:tblPrEx>
          <w:tblCellMar>
            <w:top w:w="0" w:type="dxa"/>
            <w:left w:w="80" w:type="dxa"/>
            <w:bottom w:w="0" w:type="dxa"/>
            <w:right w:w="80" w:type="dxa"/>
          </w:tblCellMar>
        </w:tblPrEx>
        <w:trPr>
          <w:trHeight w:val="259" w:hRule="exact"/>
          <w:jc w:val="center"/>
        </w:trPr>
        <w:tc>
          <w:tcPr>
            <w:tcW w:w="520" w:type="dxa"/>
            <w:vAlign w:val="center"/>
          </w:tcPr>
          <w:p w14:paraId="136D18C8">
            <w:pPr>
              <w:snapToGrid w:val="0"/>
              <w:jc w:val="center"/>
            </w:pPr>
            <w:r>
              <w:rPr>
                <w:rFonts w:ascii="宋体" w:hAnsi="宋体" w:eastAsia="宋体" w:cs="宋体"/>
                <w:b w:val="0"/>
                <w:i w:val="0"/>
                <w:color w:val="262626"/>
                <w:sz w:val="13"/>
              </w:rPr>
              <w:t>30309</w:t>
            </w:r>
          </w:p>
        </w:tc>
        <w:tc>
          <w:tcPr>
            <w:tcW w:w="2120" w:type="dxa"/>
            <w:vAlign w:val="center"/>
          </w:tcPr>
          <w:p w14:paraId="095A958B">
            <w:pPr>
              <w:snapToGrid w:val="0"/>
              <w:jc w:val="left"/>
            </w:pPr>
            <w:r>
              <w:rPr>
                <w:rFonts w:ascii="宋体" w:hAnsi="宋体" w:eastAsia="宋体" w:cs="宋体"/>
                <w:b w:val="0"/>
                <w:i w:val="0"/>
                <w:color w:val="262626"/>
                <w:sz w:val="13"/>
              </w:rPr>
              <w:t xml:space="preserve">  奖励金</w:t>
            </w:r>
          </w:p>
        </w:tc>
        <w:tc>
          <w:tcPr>
            <w:tcW w:w="940" w:type="dxa"/>
            <w:vAlign w:val="center"/>
          </w:tcPr>
          <w:p w14:paraId="1E445DDC"/>
        </w:tc>
        <w:tc>
          <w:tcPr>
            <w:tcW w:w="520" w:type="dxa"/>
            <w:vAlign w:val="center"/>
          </w:tcPr>
          <w:p w14:paraId="62190DB7">
            <w:pPr>
              <w:snapToGrid w:val="0"/>
              <w:jc w:val="center"/>
            </w:pPr>
            <w:r>
              <w:rPr>
                <w:rFonts w:ascii="宋体" w:hAnsi="宋体" w:eastAsia="宋体" w:cs="宋体"/>
                <w:b w:val="0"/>
                <w:i w:val="0"/>
                <w:color w:val="262626"/>
                <w:sz w:val="13"/>
              </w:rPr>
              <w:t>30231</w:t>
            </w:r>
          </w:p>
        </w:tc>
        <w:tc>
          <w:tcPr>
            <w:tcW w:w="1460" w:type="dxa"/>
            <w:vAlign w:val="center"/>
          </w:tcPr>
          <w:p w14:paraId="4FB98D4E">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42AA2BD2">
            <w:pPr>
              <w:snapToGrid w:val="0"/>
              <w:jc w:val="right"/>
            </w:pPr>
            <w:r>
              <w:rPr>
                <w:rFonts w:ascii="宋体" w:hAnsi="宋体" w:eastAsia="宋体" w:cs="宋体"/>
                <w:b w:val="0"/>
                <w:i w:val="0"/>
                <w:color w:val="262626"/>
                <w:sz w:val="13"/>
              </w:rPr>
              <w:t>3.00</w:t>
            </w:r>
          </w:p>
        </w:tc>
        <w:tc>
          <w:tcPr>
            <w:tcW w:w="520" w:type="dxa"/>
            <w:vAlign w:val="center"/>
          </w:tcPr>
          <w:p w14:paraId="5B17045B">
            <w:pPr>
              <w:snapToGrid w:val="0"/>
              <w:jc w:val="center"/>
            </w:pPr>
            <w:r>
              <w:rPr>
                <w:rFonts w:ascii="宋体" w:hAnsi="宋体" w:eastAsia="宋体" w:cs="宋体"/>
                <w:b w:val="0"/>
                <w:i w:val="0"/>
                <w:color w:val="262626"/>
                <w:sz w:val="13"/>
              </w:rPr>
              <w:t>31204</w:t>
            </w:r>
          </w:p>
        </w:tc>
        <w:tc>
          <w:tcPr>
            <w:tcW w:w="2800" w:type="dxa"/>
            <w:vAlign w:val="center"/>
          </w:tcPr>
          <w:p w14:paraId="7A04F0D2">
            <w:pPr>
              <w:snapToGrid w:val="0"/>
              <w:jc w:val="left"/>
            </w:pPr>
            <w:r>
              <w:rPr>
                <w:rFonts w:ascii="宋体" w:hAnsi="宋体" w:eastAsia="宋体" w:cs="宋体"/>
                <w:b w:val="0"/>
                <w:i w:val="0"/>
                <w:color w:val="262626"/>
                <w:sz w:val="13"/>
              </w:rPr>
              <w:t xml:space="preserve"> 费用补贴</w:t>
            </w:r>
          </w:p>
        </w:tc>
        <w:tc>
          <w:tcPr>
            <w:tcW w:w="952" w:type="dxa"/>
            <w:vAlign w:val="center"/>
          </w:tcPr>
          <w:p w14:paraId="76971531"/>
        </w:tc>
      </w:tr>
      <w:tr w14:paraId="4BFD3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66B88A">
            <w:pPr>
              <w:snapToGrid w:val="0"/>
              <w:jc w:val="center"/>
            </w:pPr>
            <w:r>
              <w:rPr>
                <w:rFonts w:ascii="宋体" w:hAnsi="宋体" w:eastAsia="宋体" w:cs="宋体"/>
                <w:b w:val="0"/>
                <w:i w:val="0"/>
                <w:color w:val="262626"/>
                <w:sz w:val="13"/>
              </w:rPr>
              <w:t>30310</w:t>
            </w:r>
          </w:p>
        </w:tc>
        <w:tc>
          <w:tcPr>
            <w:tcW w:w="2120" w:type="dxa"/>
            <w:vAlign w:val="center"/>
          </w:tcPr>
          <w:p w14:paraId="532AE50A">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6B1CAB63"/>
        </w:tc>
        <w:tc>
          <w:tcPr>
            <w:tcW w:w="520" w:type="dxa"/>
            <w:vAlign w:val="center"/>
          </w:tcPr>
          <w:p w14:paraId="54A57B31">
            <w:pPr>
              <w:snapToGrid w:val="0"/>
              <w:jc w:val="center"/>
            </w:pPr>
            <w:r>
              <w:rPr>
                <w:rFonts w:ascii="宋体" w:hAnsi="宋体" w:eastAsia="宋体" w:cs="宋体"/>
                <w:b w:val="0"/>
                <w:i w:val="0"/>
                <w:color w:val="262626"/>
                <w:sz w:val="13"/>
              </w:rPr>
              <w:t>30239</w:t>
            </w:r>
          </w:p>
        </w:tc>
        <w:tc>
          <w:tcPr>
            <w:tcW w:w="1460" w:type="dxa"/>
            <w:vAlign w:val="center"/>
          </w:tcPr>
          <w:p w14:paraId="585EBF51">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1042F8D">
            <w:pPr>
              <w:snapToGrid w:val="0"/>
              <w:jc w:val="right"/>
            </w:pPr>
            <w:r>
              <w:rPr>
                <w:rFonts w:ascii="宋体" w:hAnsi="宋体" w:eastAsia="宋体" w:cs="宋体"/>
                <w:b w:val="0"/>
                <w:i w:val="0"/>
                <w:color w:val="262626"/>
                <w:sz w:val="13"/>
              </w:rPr>
              <w:t>11.57</w:t>
            </w:r>
          </w:p>
        </w:tc>
        <w:tc>
          <w:tcPr>
            <w:tcW w:w="520" w:type="dxa"/>
            <w:vAlign w:val="center"/>
          </w:tcPr>
          <w:p w14:paraId="5B7066E9">
            <w:pPr>
              <w:snapToGrid w:val="0"/>
              <w:jc w:val="center"/>
            </w:pPr>
            <w:r>
              <w:rPr>
                <w:rFonts w:ascii="宋体" w:hAnsi="宋体" w:eastAsia="宋体" w:cs="宋体"/>
                <w:b w:val="0"/>
                <w:i w:val="0"/>
                <w:color w:val="262626"/>
                <w:sz w:val="13"/>
              </w:rPr>
              <w:t>31205</w:t>
            </w:r>
          </w:p>
        </w:tc>
        <w:tc>
          <w:tcPr>
            <w:tcW w:w="2800" w:type="dxa"/>
            <w:vAlign w:val="center"/>
          </w:tcPr>
          <w:p w14:paraId="442D2BDB">
            <w:pPr>
              <w:snapToGrid w:val="0"/>
              <w:jc w:val="left"/>
            </w:pPr>
            <w:r>
              <w:rPr>
                <w:rFonts w:ascii="宋体" w:hAnsi="宋体" w:eastAsia="宋体" w:cs="宋体"/>
                <w:b w:val="0"/>
                <w:i w:val="0"/>
                <w:color w:val="262626"/>
                <w:sz w:val="13"/>
              </w:rPr>
              <w:t xml:space="preserve"> 利息补贴</w:t>
            </w:r>
          </w:p>
        </w:tc>
        <w:tc>
          <w:tcPr>
            <w:tcW w:w="952" w:type="dxa"/>
            <w:vAlign w:val="center"/>
          </w:tcPr>
          <w:p w14:paraId="252A4C20"/>
        </w:tc>
      </w:tr>
      <w:tr w14:paraId="06413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B45B07">
            <w:pPr>
              <w:snapToGrid w:val="0"/>
              <w:jc w:val="center"/>
            </w:pPr>
            <w:r>
              <w:rPr>
                <w:rFonts w:ascii="宋体" w:hAnsi="宋体" w:eastAsia="宋体" w:cs="宋体"/>
                <w:b w:val="0"/>
                <w:i w:val="0"/>
                <w:color w:val="262626"/>
                <w:sz w:val="13"/>
              </w:rPr>
              <w:t>30311</w:t>
            </w:r>
          </w:p>
        </w:tc>
        <w:tc>
          <w:tcPr>
            <w:tcW w:w="2120" w:type="dxa"/>
            <w:vAlign w:val="center"/>
          </w:tcPr>
          <w:p w14:paraId="0DC42601">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6B3DCA5B"/>
        </w:tc>
        <w:tc>
          <w:tcPr>
            <w:tcW w:w="520" w:type="dxa"/>
            <w:vAlign w:val="center"/>
          </w:tcPr>
          <w:p w14:paraId="5A1F97DF">
            <w:pPr>
              <w:snapToGrid w:val="0"/>
              <w:jc w:val="center"/>
            </w:pPr>
            <w:r>
              <w:rPr>
                <w:rFonts w:ascii="宋体" w:hAnsi="宋体" w:eastAsia="宋体" w:cs="宋体"/>
                <w:b w:val="0"/>
                <w:i w:val="0"/>
                <w:color w:val="262626"/>
                <w:sz w:val="13"/>
              </w:rPr>
              <w:t>30240</w:t>
            </w:r>
          </w:p>
        </w:tc>
        <w:tc>
          <w:tcPr>
            <w:tcW w:w="1460" w:type="dxa"/>
            <w:vAlign w:val="center"/>
          </w:tcPr>
          <w:p w14:paraId="11BFA40B">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3DE3CFB4"/>
        </w:tc>
        <w:tc>
          <w:tcPr>
            <w:tcW w:w="520" w:type="dxa"/>
            <w:vAlign w:val="center"/>
          </w:tcPr>
          <w:p w14:paraId="0BBFC5A5">
            <w:pPr>
              <w:snapToGrid w:val="0"/>
              <w:jc w:val="center"/>
            </w:pPr>
            <w:r>
              <w:rPr>
                <w:rFonts w:ascii="宋体" w:hAnsi="宋体" w:eastAsia="宋体" w:cs="宋体"/>
                <w:b w:val="0"/>
                <w:i w:val="0"/>
                <w:color w:val="262626"/>
                <w:sz w:val="13"/>
              </w:rPr>
              <w:t>31206</w:t>
            </w:r>
          </w:p>
        </w:tc>
        <w:tc>
          <w:tcPr>
            <w:tcW w:w="2800" w:type="dxa"/>
            <w:vAlign w:val="center"/>
          </w:tcPr>
          <w:p w14:paraId="6DF884B3">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E7AFD07"/>
        </w:tc>
      </w:tr>
      <w:tr w14:paraId="2E670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DDC37C">
            <w:pPr>
              <w:snapToGrid w:val="0"/>
              <w:jc w:val="center"/>
            </w:pPr>
            <w:r>
              <w:rPr>
                <w:rFonts w:ascii="宋体" w:hAnsi="宋体" w:eastAsia="宋体" w:cs="宋体"/>
                <w:b w:val="0"/>
                <w:i w:val="0"/>
                <w:color w:val="262626"/>
                <w:sz w:val="13"/>
              </w:rPr>
              <w:t>30399</w:t>
            </w:r>
          </w:p>
        </w:tc>
        <w:tc>
          <w:tcPr>
            <w:tcW w:w="2120" w:type="dxa"/>
            <w:vAlign w:val="center"/>
          </w:tcPr>
          <w:p w14:paraId="54815D49">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0268A2C"/>
        </w:tc>
        <w:tc>
          <w:tcPr>
            <w:tcW w:w="520" w:type="dxa"/>
            <w:vAlign w:val="center"/>
          </w:tcPr>
          <w:p w14:paraId="7DD6EDD0">
            <w:pPr>
              <w:snapToGrid w:val="0"/>
              <w:jc w:val="center"/>
            </w:pPr>
            <w:r>
              <w:rPr>
                <w:rFonts w:ascii="宋体" w:hAnsi="宋体" w:eastAsia="宋体" w:cs="宋体"/>
                <w:b w:val="0"/>
                <w:i w:val="0"/>
                <w:color w:val="262626"/>
                <w:sz w:val="13"/>
              </w:rPr>
              <w:t>30299</w:t>
            </w:r>
          </w:p>
        </w:tc>
        <w:tc>
          <w:tcPr>
            <w:tcW w:w="1460" w:type="dxa"/>
            <w:vAlign w:val="center"/>
          </w:tcPr>
          <w:p w14:paraId="41AEB000">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275BA000"/>
        </w:tc>
        <w:tc>
          <w:tcPr>
            <w:tcW w:w="520" w:type="dxa"/>
            <w:vAlign w:val="center"/>
          </w:tcPr>
          <w:p w14:paraId="742D1FF0">
            <w:pPr>
              <w:snapToGrid w:val="0"/>
              <w:jc w:val="center"/>
            </w:pPr>
            <w:r>
              <w:rPr>
                <w:rFonts w:ascii="宋体" w:hAnsi="宋体" w:eastAsia="宋体" w:cs="宋体"/>
                <w:b w:val="0"/>
                <w:i w:val="0"/>
                <w:color w:val="262626"/>
                <w:sz w:val="13"/>
              </w:rPr>
              <w:t>31299</w:t>
            </w:r>
          </w:p>
        </w:tc>
        <w:tc>
          <w:tcPr>
            <w:tcW w:w="2800" w:type="dxa"/>
            <w:vAlign w:val="center"/>
          </w:tcPr>
          <w:p w14:paraId="6E688C0A">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37F35D48"/>
        </w:tc>
      </w:tr>
      <w:tr w14:paraId="1925B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371950"/>
        </w:tc>
        <w:tc>
          <w:tcPr>
            <w:tcW w:w="2120" w:type="dxa"/>
            <w:vAlign w:val="center"/>
          </w:tcPr>
          <w:p w14:paraId="0D88808B"/>
        </w:tc>
        <w:tc>
          <w:tcPr>
            <w:tcW w:w="940" w:type="dxa"/>
            <w:vAlign w:val="center"/>
          </w:tcPr>
          <w:p w14:paraId="2A81CFE5"/>
        </w:tc>
        <w:tc>
          <w:tcPr>
            <w:tcW w:w="520" w:type="dxa"/>
            <w:vAlign w:val="center"/>
          </w:tcPr>
          <w:p w14:paraId="1EBF941D"/>
        </w:tc>
        <w:tc>
          <w:tcPr>
            <w:tcW w:w="1460" w:type="dxa"/>
            <w:vAlign w:val="center"/>
          </w:tcPr>
          <w:p w14:paraId="18A4E53B"/>
        </w:tc>
        <w:tc>
          <w:tcPr>
            <w:tcW w:w="940" w:type="dxa"/>
            <w:vAlign w:val="center"/>
          </w:tcPr>
          <w:p w14:paraId="0494FFCC"/>
        </w:tc>
        <w:tc>
          <w:tcPr>
            <w:tcW w:w="520" w:type="dxa"/>
            <w:vAlign w:val="center"/>
          </w:tcPr>
          <w:p w14:paraId="07AA466A">
            <w:pPr>
              <w:snapToGrid w:val="0"/>
              <w:jc w:val="left"/>
            </w:pPr>
            <w:r>
              <w:rPr>
                <w:rFonts w:ascii="宋体" w:hAnsi="宋体" w:eastAsia="宋体" w:cs="宋体"/>
                <w:b w:val="0"/>
                <w:i w:val="0"/>
                <w:color w:val="262626"/>
                <w:sz w:val="13"/>
              </w:rPr>
              <w:t>399</w:t>
            </w:r>
          </w:p>
        </w:tc>
        <w:tc>
          <w:tcPr>
            <w:tcW w:w="2800" w:type="dxa"/>
            <w:vAlign w:val="center"/>
          </w:tcPr>
          <w:p w14:paraId="5060D997">
            <w:pPr>
              <w:snapToGrid w:val="0"/>
              <w:jc w:val="left"/>
            </w:pPr>
            <w:r>
              <w:rPr>
                <w:rFonts w:ascii="宋体" w:hAnsi="宋体" w:eastAsia="宋体" w:cs="宋体"/>
                <w:b w:val="0"/>
                <w:i w:val="0"/>
                <w:color w:val="262626"/>
                <w:sz w:val="13"/>
              </w:rPr>
              <w:t>其他支出</w:t>
            </w:r>
          </w:p>
        </w:tc>
        <w:tc>
          <w:tcPr>
            <w:tcW w:w="952" w:type="dxa"/>
            <w:vAlign w:val="center"/>
          </w:tcPr>
          <w:p w14:paraId="2FD16977"/>
        </w:tc>
      </w:tr>
      <w:tr w14:paraId="7DD9E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37C217"/>
        </w:tc>
        <w:tc>
          <w:tcPr>
            <w:tcW w:w="2120" w:type="dxa"/>
            <w:vAlign w:val="center"/>
          </w:tcPr>
          <w:p w14:paraId="22F5165E"/>
        </w:tc>
        <w:tc>
          <w:tcPr>
            <w:tcW w:w="940" w:type="dxa"/>
            <w:vAlign w:val="center"/>
          </w:tcPr>
          <w:p w14:paraId="286B7781"/>
        </w:tc>
        <w:tc>
          <w:tcPr>
            <w:tcW w:w="520" w:type="dxa"/>
            <w:vAlign w:val="center"/>
          </w:tcPr>
          <w:p w14:paraId="5C842B6D"/>
        </w:tc>
        <w:tc>
          <w:tcPr>
            <w:tcW w:w="1460" w:type="dxa"/>
            <w:vAlign w:val="center"/>
          </w:tcPr>
          <w:p w14:paraId="3B2B203F"/>
        </w:tc>
        <w:tc>
          <w:tcPr>
            <w:tcW w:w="940" w:type="dxa"/>
            <w:vAlign w:val="center"/>
          </w:tcPr>
          <w:p w14:paraId="7E7AEDD3"/>
        </w:tc>
        <w:tc>
          <w:tcPr>
            <w:tcW w:w="520" w:type="dxa"/>
            <w:vAlign w:val="center"/>
          </w:tcPr>
          <w:p w14:paraId="4179A9E7">
            <w:pPr>
              <w:snapToGrid w:val="0"/>
              <w:jc w:val="center"/>
            </w:pPr>
            <w:r>
              <w:rPr>
                <w:rFonts w:ascii="宋体" w:hAnsi="宋体" w:eastAsia="宋体" w:cs="宋体"/>
                <w:b w:val="0"/>
                <w:i w:val="0"/>
                <w:color w:val="262626"/>
                <w:sz w:val="13"/>
              </w:rPr>
              <w:t>39907</w:t>
            </w:r>
          </w:p>
        </w:tc>
        <w:tc>
          <w:tcPr>
            <w:tcW w:w="2800" w:type="dxa"/>
            <w:vAlign w:val="center"/>
          </w:tcPr>
          <w:p w14:paraId="34120527">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06FDE060"/>
        </w:tc>
      </w:tr>
      <w:tr w14:paraId="7FEEE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62AB0D"/>
        </w:tc>
        <w:tc>
          <w:tcPr>
            <w:tcW w:w="2120" w:type="dxa"/>
            <w:vAlign w:val="center"/>
          </w:tcPr>
          <w:p w14:paraId="00D82607"/>
        </w:tc>
        <w:tc>
          <w:tcPr>
            <w:tcW w:w="940" w:type="dxa"/>
            <w:vAlign w:val="center"/>
          </w:tcPr>
          <w:p w14:paraId="7B132F5E"/>
        </w:tc>
        <w:tc>
          <w:tcPr>
            <w:tcW w:w="520" w:type="dxa"/>
            <w:vAlign w:val="center"/>
          </w:tcPr>
          <w:p w14:paraId="089C0E83"/>
        </w:tc>
        <w:tc>
          <w:tcPr>
            <w:tcW w:w="1460" w:type="dxa"/>
            <w:vAlign w:val="center"/>
          </w:tcPr>
          <w:p w14:paraId="2718CEA5"/>
        </w:tc>
        <w:tc>
          <w:tcPr>
            <w:tcW w:w="940" w:type="dxa"/>
            <w:vAlign w:val="center"/>
          </w:tcPr>
          <w:p w14:paraId="6D7F7449"/>
        </w:tc>
        <w:tc>
          <w:tcPr>
            <w:tcW w:w="520" w:type="dxa"/>
            <w:vAlign w:val="center"/>
          </w:tcPr>
          <w:p w14:paraId="3A4C86B2">
            <w:pPr>
              <w:snapToGrid w:val="0"/>
              <w:jc w:val="center"/>
            </w:pPr>
            <w:r>
              <w:rPr>
                <w:rFonts w:ascii="宋体" w:hAnsi="宋体" w:eastAsia="宋体" w:cs="宋体"/>
                <w:b w:val="0"/>
                <w:i w:val="0"/>
                <w:color w:val="262626"/>
                <w:sz w:val="13"/>
              </w:rPr>
              <w:t>39908</w:t>
            </w:r>
          </w:p>
        </w:tc>
        <w:tc>
          <w:tcPr>
            <w:tcW w:w="2800" w:type="dxa"/>
            <w:vAlign w:val="center"/>
          </w:tcPr>
          <w:p w14:paraId="15CFADFD">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0ADEB153"/>
        </w:tc>
      </w:tr>
      <w:tr w14:paraId="1E418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8D174C"/>
        </w:tc>
        <w:tc>
          <w:tcPr>
            <w:tcW w:w="2120" w:type="dxa"/>
            <w:vAlign w:val="center"/>
          </w:tcPr>
          <w:p w14:paraId="693D2720"/>
        </w:tc>
        <w:tc>
          <w:tcPr>
            <w:tcW w:w="940" w:type="dxa"/>
            <w:vAlign w:val="center"/>
          </w:tcPr>
          <w:p w14:paraId="2BF98E43"/>
        </w:tc>
        <w:tc>
          <w:tcPr>
            <w:tcW w:w="520" w:type="dxa"/>
            <w:vAlign w:val="center"/>
          </w:tcPr>
          <w:p w14:paraId="1CAF89BA"/>
        </w:tc>
        <w:tc>
          <w:tcPr>
            <w:tcW w:w="1460" w:type="dxa"/>
            <w:vAlign w:val="center"/>
          </w:tcPr>
          <w:p w14:paraId="087ABC23"/>
        </w:tc>
        <w:tc>
          <w:tcPr>
            <w:tcW w:w="940" w:type="dxa"/>
            <w:vAlign w:val="center"/>
          </w:tcPr>
          <w:p w14:paraId="0FA71ECC"/>
        </w:tc>
        <w:tc>
          <w:tcPr>
            <w:tcW w:w="520" w:type="dxa"/>
            <w:vAlign w:val="center"/>
          </w:tcPr>
          <w:p w14:paraId="23ECA2C3">
            <w:pPr>
              <w:snapToGrid w:val="0"/>
              <w:jc w:val="center"/>
            </w:pPr>
            <w:r>
              <w:rPr>
                <w:rFonts w:ascii="宋体" w:hAnsi="宋体" w:eastAsia="宋体" w:cs="宋体"/>
                <w:b w:val="0"/>
                <w:i w:val="0"/>
                <w:color w:val="262626"/>
                <w:sz w:val="13"/>
              </w:rPr>
              <w:t>39909</w:t>
            </w:r>
          </w:p>
        </w:tc>
        <w:tc>
          <w:tcPr>
            <w:tcW w:w="2800" w:type="dxa"/>
            <w:vAlign w:val="center"/>
          </w:tcPr>
          <w:p w14:paraId="65EC3BD9">
            <w:pPr>
              <w:snapToGrid w:val="0"/>
              <w:jc w:val="left"/>
            </w:pPr>
            <w:r>
              <w:rPr>
                <w:rFonts w:ascii="宋体" w:hAnsi="宋体" w:eastAsia="宋体" w:cs="宋体"/>
                <w:b w:val="0"/>
                <w:i w:val="0"/>
                <w:color w:val="262626"/>
                <w:sz w:val="13"/>
              </w:rPr>
              <w:t xml:space="preserve">  经常性赠与</w:t>
            </w:r>
          </w:p>
        </w:tc>
        <w:tc>
          <w:tcPr>
            <w:tcW w:w="952" w:type="dxa"/>
            <w:vAlign w:val="center"/>
          </w:tcPr>
          <w:p w14:paraId="424ABA3F"/>
        </w:tc>
      </w:tr>
      <w:tr w14:paraId="78E5A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37D319"/>
        </w:tc>
        <w:tc>
          <w:tcPr>
            <w:tcW w:w="2120" w:type="dxa"/>
            <w:vAlign w:val="center"/>
          </w:tcPr>
          <w:p w14:paraId="11302149"/>
        </w:tc>
        <w:tc>
          <w:tcPr>
            <w:tcW w:w="940" w:type="dxa"/>
            <w:vAlign w:val="center"/>
          </w:tcPr>
          <w:p w14:paraId="2512CDB1"/>
        </w:tc>
        <w:tc>
          <w:tcPr>
            <w:tcW w:w="520" w:type="dxa"/>
            <w:vAlign w:val="center"/>
          </w:tcPr>
          <w:p w14:paraId="55CFED8D"/>
        </w:tc>
        <w:tc>
          <w:tcPr>
            <w:tcW w:w="1460" w:type="dxa"/>
            <w:vAlign w:val="center"/>
          </w:tcPr>
          <w:p w14:paraId="7469F341"/>
        </w:tc>
        <w:tc>
          <w:tcPr>
            <w:tcW w:w="940" w:type="dxa"/>
            <w:vAlign w:val="center"/>
          </w:tcPr>
          <w:p w14:paraId="668EF03E"/>
        </w:tc>
        <w:tc>
          <w:tcPr>
            <w:tcW w:w="520" w:type="dxa"/>
            <w:vAlign w:val="center"/>
          </w:tcPr>
          <w:p w14:paraId="5C14DBF2">
            <w:pPr>
              <w:snapToGrid w:val="0"/>
              <w:jc w:val="center"/>
            </w:pPr>
            <w:r>
              <w:rPr>
                <w:rFonts w:ascii="宋体" w:hAnsi="宋体" w:eastAsia="宋体" w:cs="宋体"/>
                <w:b w:val="0"/>
                <w:i w:val="0"/>
                <w:color w:val="262626"/>
                <w:sz w:val="13"/>
              </w:rPr>
              <w:t>39910</w:t>
            </w:r>
          </w:p>
        </w:tc>
        <w:tc>
          <w:tcPr>
            <w:tcW w:w="2800" w:type="dxa"/>
            <w:vAlign w:val="center"/>
          </w:tcPr>
          <w:p w14:paraId="2DD56A22">
            <w:pPr>
              <w:snapToGrid w:val="0"/>
              <w:jc w:val="left"/>
            </w:pPr>
            <w:r>
              <w:rPr>
                <w:rFonts w:ascii="宋体" w:hAnsi="宋体" w:eastAsia="宋体" w:cs="宋体"/>
                <w:b w:val="0"/>
                <w:i w:val="0"/>
                <w:color w:val="262626"/>
                <w:sz w:val="13"/>
              </w:rPr>
              <w:t xml:space="preserve">  资本性赠与</w:t>
            </w:r>
          </w:p>
        </w:tc>
        <w:tc>
          <w:tcPr>
            <w:tcW w:w="952" w:type="dxa"/>
            <w:vAlign w:val="center"/>
          </w:tcPr>
          <w:p w14:paraId="4A66FB33"/>
        </w:tc>
      </w:tr>
      <w:tr w14:paraId="23BC4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C600A1"/>
        </w:tc>
        <w:tc>
          <w:tcPr>
            <w:tcW w:w="2120" w:type="dxa"/>
            <w:vAlign w:val="center"/>
          </w:tcPr>
          <w:p w14:paraId="331A4429"/>
        </w:tc>
        <w:tc>
          <w:tcPr>
            <w:tcW w:w="940" w:type="dxa"/>
            <w:vAlign w:val="center"/>
          </w:tcPr>
          <w:p w14:paraId="51A067FE"/>
        </w:tc>
        <w:tc>
          <w:tcPr>
            <w:tcW w:w="520" w:type="dxa"/>
            <w:vAlign w:val="center"/>
          </w:tcPr>
          <w:p w14:paraId="221FCC5C"/>
        </w:tc>
        <w:tc>
          <w:tcPr>
            <w:tcW w:w="1460" w:type="dxa"/>
            <w:vAlign w:val="center"/>
          </w:tcPr>
          <w:p w14:paraId="780CBC0E"/>
        </w:tc>
        <w:tc>
          <w:tcPr>
            <w:tcW w:w="940" w:type="dxa"/>
            <w:vAlign w:val="center"/>
          </w:tcPr>
          <w:p w14:paraId="09F04D97"/>
        </w:tc>
        <w:tc>
          <w:tcPr>
            <w:tcW w:w="520" w:type="dxa"/>
            <w:vAlign w:val="center"/>
          </w:tcPr>
          <w:p w14:paraId="57724091">
            <w:pPr>
              <w:snapToGrid w:val="0"/>
              <w:jc w:val="center"/>
            </w:pPr>
            <w:r>
              <w:rPr>
                <w:rFonts w:ascii="宋体" w:hAnsi="宋体" w:eastAsia="宋体" w:cs="宋体"/>
                <w:b w:val="0"/>
                <w:i w:val="0"/>
                <w:color w:val="262626"/>
                <w:sz w:val="13"/>
              </w:rPr>
              <w:t>39999</w:t>
            </w:r>
          </w:p>
        </w:tc>
        <w:tc>
          <w:tcPr>
            <w:tcW w:w="2800" w:type="dxa"/>
            <w:vAlign w:val="center"/>
          </w:tcPr>
          <w:p w14:paraId="7424646D">
            <w:pPr>
              <w:snapToGrid w:val="0"/>
              <w:jc w:val="left"/>
            </w:pPr>
            <w:r>
              <w:rPr>
                <w:rFonts w:ascii="宋体" w:hAnsi="宋体" w:eastAsia="宋体" w:cs="宋体"/>
                <w:b w:val="0"/>
                <w:i w:val="0"/>
                <w:color w:val="262626"/>
                <w:sz w:val="13"/>
              </w:rPr>
              <w:t xml:space="preserve">  其他支出</w:t>
            </w:r>
          </w:p>
        </w:tc>
        <w:tc>
          <w:tcPr>
            <w:tcW w:w="952" w:type="dxa"/>
            <w:vAlign w:val="center"/>
          </w:tcPr>
          <w:p w14:paraId="45A1885F"/>
        </w:tc>
      </w:tr>
      <w:tr w14:paraId="57BE3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407278C4">
            <w:pPr>
              <w:snapToGrid w:val="0"/>
              <w:jc w:val="center"/>
            </w:pPr>
            <w:r>
              <w:rPr>
                <w:rFonts w:ascii="宋体" w:hAnsi="宋体" w:eastAsia="宋体" w:cs="宋体"/>
                <w:b w:val="0"/>
                <w:i w:val="0"/>
                <w:color w:val="262626"/>
                <w:sz w:val="13"/>
              </w:rPr>
              <w:t>人员经费合计</w:t>
            </w:r>
          </w:p>
        </w:tc>
        <w:tc>
          <w:tcPr>
            <w:tcW w:w="940" w:type="dxa"/>
            <w:vAlign w:val="center"/>
          </w:tcPr>
          <w:p w14:paraId="3B23FD9D">
            <w:pPr>
              <w:snapToGrid w:val="0"/>
              <w:jc w:val="right"/>
            </w:pPr>
            <w:r>
              <w:rPr>
                <w:rFonts w:ascii="宋体" w:hAnsi="宋体" w:eastAsia="宋体" w:cs="宋体"/>
                <w:b w:val="0"/>
                <w:i w:val="0"/>
                <w:color w:val="262626"/>
                <w:sz w:val="13"/>
              </w:rPr>
              <w:t>285.13</w:t>
            </w:r>
          </w:p>
        </w:tc>
        <w:tc>
          <w:tcPr>
            <w:tcW w:w="6240" w:type="dxa"/>
            <w:gridSpan w:val="5"/>
            <w:vAlign w:val="center"/>
          </w:tcPr>
          <w:p w14:paraId="399A2F14">
            <w:pPr>
              <w:snapToGrid w:val="0"/>
              <w:jc w:val="center"/>
            </w:pPr>
            <w:r>
              <w:rPr>
                <w:rFonts w:ascii="宋体" w:hAnsi="宋体" w:eastAsia="宋体" w:cs="宋体"/>
                <w:b w:val="0"/>
                <w:i w:val="0"/>
                <w:color w:val="262626"/>
                <w:sz w:val="13"/>
              </w:rPr>
              <w:t>公用经费合计</w:t>
            </w:r>
          </w:p>
        </w:tc>
        <w:tc>
          <w:tcPr>
            <w:tcW w:w="952" w:type="dxa"/>
            <w:vAlign w:val="center"/>
          </w:tcPr>
          <w:p w14:paraId="5F891CE5">
            <w:pPr>
              <w:snapToGrid w:val="0"/>
              <w:jc w:val="right"/>
            </w:pPr>
            <w:r>
              <w:rPr>
                <w:rFonts w:ascii="宋体" w:hAnsi="宋体" w:eastAsia="宋体" w:cs="宋体"/>
                <w:b w:val="0"/>
                <w:i w:val="0"/>
                <w:color w:val="262626"/>
                <w:sz w:val="13"/>
              </w:rPr>
              <w:t>25.66</w:t>
            </w:r>
          </w:p>
        </w:tc>
      </w:tr>
      <w:tr w14:paraId="4E223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68D34D5">
            <w:pPr>
              <w:snapToGrid w:val="0"/>
              <w:jc w:val="left"/>
            </w:pPr>
            <w:r>
              <w:rPr>
                <w:rFonts w:ascii="宋体" w:hAnsi="宋体" w:eastAsia="宋体" w:cs="宋体"/>
                <w:b w:val="0"/>
                <w:i w:val="0"/>
                <w:color w:val="262626"/>
                <w:sz w:val="11"/>
              </w:rPr>
              <w:t>注：本表反映部门本年度一般公共预算财政拨款基本支出明细情况。</w:t>
            </w:r>
          </w:p>
        </w:tc>
      </w:tr>
      <w:tr w14:paraId="266D4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CDA0316">
            <w:pPr>
              <w:snapToGrid w:val="0"/>
              <w:jc w:val="left"/>
            </w:pPr>
            <w:r>
              <w:rPr>
                <w:rFonts w:ascii="宋体" w:hAnsi="宋体" w:eastAsia="宋体" w:cs="宋体"/>
                <w:b w:val="0"/>
                <w:i w:val="0"/>
                <w:color w:val="262626"/>
                <w:sz w:val="11"/>
              </w:rPr>
              <w:t xml:space="preserve">    本表金额转换成万元时，因四舍五入可能存在尾差。</w:t>
            </w:r>
          </w:p>
        </w:tc>
      </w:tr>
      <w:tr w14:paraId="654CE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EAEDA65">
            <w:pPr>
              <w:snapToGrid w:val="0"/>
              <w:jc w:val="left"/>
            </w:pPr>
            <w:r>
              <w:rPr>
                <w:rFonts w:ascii="宋体" w:hAnsi="宋体" w:eastAsia="宋体" w:cs="宋体"/>
                <w:b w:val="0"/>
                <w:i w:val="0"/>
                <w:color w:val="262626"/>
                <w:sz w:val="11"/>
              </w:rPr>
              <w:t xml:space="preserve">    如本表为空，则我部门本年度无此类资金收支余。</w:t>
            </w:r>
          </w:p>
        </w:tc>
      </w:tr>
    </w:tbl>
    <w:p w14:paraId="145697B9">
      <w:pPr>
        <w:sectPr>
          <w:pgSz w:w="11906" w:h="16838"/>
          <w:pgMar w:top="567" w:right="567" w:bottom="567" w:left="567" w:header="851" w:footer="992" w:gutter="0"/>
          <w:cols w:space="720" w:num="1"/>
          <w:docGrid w:type="lines" w:linePitch="312" w:charSpace="0"/>
        </w:sectPr>
      </w:pPr>
    </w:p>
    <w:p w14:paraId="77ACCD6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61A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7C41252">
            <w:pPr>
              <w:jc w:val="right"/>
            </w:pPr>
            <w:r>
              <w:rPr>
                <w:rFonts w:ascii="宋体" w:hAnsi="宋体" w:eastAsia="宋体" w:cs="宋体"/>
                <w:sz w:val="20"/>
              </w:rPr>
              <w:t>公开07表</w:t>
            </w:r>
          </w:p>
        </w:tc>
      </w:tr>
      <w:tr w14:paraId="72C8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E8721D1">
            <w:pPr>
              <w:jc w:val="left"/>
            </w:pPr>
            <w:r>
              <w:rPr>
                <w:rFonts w:ascii="宋体" w:hAnsi="宋体" w:eastAsia="宋体" w:cs="宋体"/>
                <w:sz w:val="20"/>
              </w:rPr>
              <w:t>部门:中共辽宁省朝阳市喀喇沁左翼蒙古族自治县委政法委员会</w:t>
            </w:r>
          </w:p>
        </w:tc>
        <w:tc>
          <w:tcPr>
            <w:tcW w:w="2000" w:type="dxa"/>
          </w:tcPr>
          <w:p w14:paraId="2D747F9E">
            <w:pPr>
              <w:jc w:val="center"/>
            </w:pPr>
          </w:p>
        </w:tc>
        <w:tc>
          <w:tcPr>
            <w:tcW w:w="4386" w:type="dxa"/>
          </w:tcPr>
          <w:p w14:paraId="16F9EA7B">
            <w:pPr>
              <w:jc w:val="right"/>
            </w:pPr>
            <w:r>
              <w:rPr>
                <w:rFonts w:ascii="宋体" w:hAnsi="宋体" w:eastAsia="宋体" w:cs="宋体"/>
                <w:sz w:val="20"/>
              </w:rPr>
              <w:t>单位：万元</w:t>
            </w:r>
          </w:p>
        </w:tc>
      </w:tr>
    </w:tbl>
    <w:p w14:paraId="4828745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3AAC2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4840" w:type="dxa"/>
            <w:gridSpan w:val="2"/>
            <w:vAlign w:val="center"/>
          </w:tcPr>
          <w:p w14:paraId="5705CDAB">
            <w:pPr>
              <w:snapToGrid w:val="0"/>
              <w:jc w:val="center"/>
            </w:pPr>
            <w:r>
              <w:rPr>
                <w:rFonts w:ascii="宋体" w:hAnsi="宋体" w:eastAsia="宋体" w:cs="宋体"/>
                <w:b w:val="0"/>
                <w:i w:val="0"/>
                <w:color w:val="000000"/>
                <w:sz w:val="17"/>
              </w:rPr>
              <w:t>项目</w:t>
            </w:r>
          </w:p>
        </w:tc>
        <w:tc>
          <w:tcPr>
            <w:tcW w:w="980" w:type="dxa"/>
            <w:vMerge w:val="restart"/>
            <w:vAlign w:val="center"/>
          </w:tcPr>
          <w:p w14:paraId="11AF314A">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18173CE8">
            <w:pPr>
              <w:snapToGrid w:val="0"/>
              <w:jc w:val="center"/>
            </w:pPr>
            <w:r>
              <w:rPr>
                <w:rFonts w:ascii="宋体" w:hAnsi="宋体" w:eastAsia="宋体" w:cs="宋体"/>
                <w:b w:val="0"/>
                <w:i w:val="0"/>
                <w:color w:val="000000"/>
                <w:sz w:val="17"/>
              </w:rPr>
              <w:t>本年收入</w:t>
            </w:r>
          </w:p>
        </w:tc>
        <w:tc>
          <w:tcPr>
            <w:tcW w:w="2940" w:type="dxa"/>
            <w:gridSpan w:val="3"/>
            <w:vAlign w:val="center"/>
          </w:tcPr>
          <w:p w14:paraId="2018ECAC">
            <w:pPr>
              <w:snapToGrid w:val="0"/>
              <w:jc w:val="center"/>
            </w:pPr>
            <w:r>
              <w:rPr>
                <w:rFonts w:ascii="宋体" w:hAnsi="宋体" w:eastAsia="宋体" w:cs="宋体"/>
                <w:b w:val="0"/>
                <w:i w:val="0"/>
                <w:color w:val="000000"/>
                <w:sz w:val="17"/>
              </w:rPr>
              <w:t>本年支出</w:t>
            </w:r>
          </w:p>
        </w:tc>
        <w:tc>
          <w:tcPr>
            <w:tcW w:w="1032" w:type="dxa"/>
            <w:vMerge w:val="restart"/>
            <w:vAlign w:val="center"/>
          </w:tcPr>
          <w:p w14:paraId="13B43A13">
            <w:pPr>
              <w:snapToGrid w:val="0"/>
              <w:jc w:val="center"/>
            </w:pPr>
            <w:r>
              <w:rPr>
                <w:rFonts w:ascii="宋体" w:hAnsi="宋体" w:eastAsia="宋体" w:cs="宋体"/>
                <w:b w:val="0"/>
                <w:i w:val="0"/>
                <w:color w:val="000000"/>
                <w:sz w:val="17"/>
              </w:rPr>
              <w:t>年末结转和结余</w:t>
            </w:r>
          </w:p>
        </w:tc>
      </w:tr>
      <w:tr w14:paraId="7FF61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45E603F0">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0BD134F5">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6947CAE"/>
        </w:tc>
        <w:tc>
          <w:tcPr>
            <w:tcW w:w="980" w:type="dxa"/>
            <w:vMerge w:val="continue"/>
            <w:vAlign w:val="center"/>
          </w:tcPr>
          <w:p w14:paraId="65860052"/>
        </w:tc>
        <w:tc>
          <w:tcPr>
            <w:tcW w:w="980" w:type="dxa"/>
            <w:vMerge w:val="restart"/>
            <w:vAlign w:val="center"/>
          </w:tcPr>
          <w:p w14:paraId="71484B28">
            <w:pPr>
              <w:snapToGrid w:val="0"/>
              <w:jc w:val="center"/>
            </w:pPr>
            <w:r>
              <w:rPr>
                <w:rFonts w:ascii="宋体" w:hAnsi="宋体" w:eastAsia="宋体" w:cs="宋体"/>
                <w:b w:val="0"/>
                <w:i w:val="0"/>
                <w:color w:val="000000"/>
                <w:sz w:val="17"/>
              </w:rPr>
              <w:t>小计</w:t>
            </w:r>
          </w:p>
        </w:tc>
        <w:tc>
          <w:tcPr>
            <w:tcW w:w="980" w:type="dxa"/>
            <w:vMerge w:val="restart"/>
            <w:vAlign w:val="center"/>
          </w:tcPr>
          <w:p w14:paraId="5F2CCD6A">
            <w:pPr>
              <w:snapToGrid w:val="0"/>
              <w:jc w:val="center"/>
            </w:pPr>
            <w:r>
              <w:rPr>
                <w:rFonts w:ascii="宋体" w:hAnsi="宋体" w:eastAsia="宋体" w:cs="宋体"/>
                <w:b w:val="0"/>
                <w:i w:val="0"/>
                <w:color w:val="000000"/>
                <w:sz w:val="17"/>
              </w:rPr>
              <w:t>基本支出</w:t>
            </w:r>
          </w:p>
        </w:tc>
        <w:tc>
          <w:tcPr>
            <w:tcW w:w="980" w:type="dxa"/>
            <w:vMerge w:val="restart"/>
            <w:vAlign w:val="center"/>
          </w:tcPr>
          <w:p w14:paraId="7E36BB7E">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272E47EA"/>
        </w:tc>
      </w:tr>
      <w:tr w14:paraId="03101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556C213"/>
        </w:tc>
        <w:tc>
          <w:tcPr>
            <w:tcW w:w="4060" w:type="dxa"/>
            <w:vMerge w:val="continue"/>
            <w:vAlign w:val="center"/>
          </w:tcPr>
          <w:p w14:paraId="2D470D93"/>
        </w:tc>
        <w:tc>
          <w:tcPr>
            <w:tcW w:w="980" w:type="dxa"/>
            <w:vMerge w:val="continue"/>
            <w:vAlign w:val="center"/>
          </w:tcPr>
          <w:p w14:paraId="36E3EDDC"/>
        </w:tc>
        <w:tc>
          <w:tcPr>
            <w:tcW w:w="980" w:type="dxa"/>
            <w:vMerge w:val="continue"/>
            <w:vAlign w:val="center"/>
          </w:tcPr>
          <w:p w14:paraId="5A61C7AA"/>
        </w:tc>
        <w:tc>
          <w:tcPr>
            <w:tcW w:w="980" w:type="dxa"/>
            <w:vMerge w:val="continue"/>
            <w:vAlign w:val="center"/>
          </w:tcPr>
          <w:p w14:paraId="54C5E557"/>
        </w:tc>
        <w:tc>
          <w:tcPr>
            <w:tcW w:w="980" w:type="dxa"/>
            <w:vMerge w:val="continue"/>
            <w:vAlign w:val="center"/>
          </w:tcPr>
          <w:p w14:paraId="2CF9DC70"/>
        </w:tc>
        <w:tc>
          <w:tcPr>
            <w:tcW w:w="980" w:type="dxa"/>
            <w:vMerge w:val="continue"/>
            <w:vAlign w:val="center"/>
          </w:tcPr>
          <w:p w14:paraId="107DEDC1"/>
        </w:tc>
        <w:tc>
          <w:tcPr>
            <w:tcW w:w="1032" w:type="dxa"/>
            <w:vMerge w:val="continue"/>
            <w:vAlign w:val="center"/>
          </w:tcPr>
          <w:p w14:paraId="127EA506"/>
        </w:tc>
      </w:tr>
      <w:tr w14:paraId="3F5DD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F141371"/>
        </w:tc>
        <w:tc>
          <w:tcPr>
            <w:tcW w:w="4060" w:type="dxa"/>
            <w:vMerge w:val="continue"/>
            <w:vAlign w:val="center"/>
          </w:tcPr>
          <w:p w14:paraId="64E8DEF9"/>
        </w:tc>
        <w:tc>
          <w:tcPr>
            <w:tcW w:w="980" w:type="dxa"/>
            <w:vMerge w:val="continue"/>
            <w:vAlign w:val="center"/>
          </w:tcPr>
          <w:p w14:paraId="79B7CE93"/>
        </w:tc>
        <w:tc>
          <w:tcPr>
            <w:tcW w:w="980" w:type="dxa"/>
            <w:vMerge w:val="continue"/>
            <w:vAlign w:val="center"/>
          </w:tcPr>
          <w:p w14:paraId="088533FE"/>
        </w:tc>
        <w:tc>
          <w:tcPr>
            <w:tcW w:w="980" w:type="dxa"/>
            <w:vMerge w:val="continue"/>
            <w:vAlign w:val="center"/>
          </w:tcPr>
          <w:p w14:paraId="68535804"/>
        </w:tc>
        <w:tc>
          <w:tcPr>
            <w:tcW w:w="980" w:type="dxa"/>
            <w:vMerge w:val="continue"/>
            <w:vAlign w:val="center"/>
          </w:tcPr>
          <w:p w14:paraId="46704CF0"/>
        </w:tc>
        <w:tc>
          <w:tcPr>
            <w:tcW w:w="980" w:type="dxa"/>
            <w:vMerge w:val="continue"/>
            <w:vAlign w:val="center"/>
          </w:tcPr>
          <w:p w14:paraId="7ECAD465"/>
        </w:tc>
        <w:tc>
          <w:tcPr>
            <w:tcW w:w="1032" w:type="dxa"/>
            <w:vMerge w:val="continue"/>
            <w:vAlign w:val="center"/>
          </w:tcPr>
          <w:p w14:paraId="4EC38188"/>
        </w:tc>
      </w:tr>
      <w:tr w14:paraId="552A3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69" w:hRule="exact"/>
          <w:jc w:val="center"/>
        </w:trPr>
        <w:tc>
          <w:tcPr>
            <w:tcW w:w="4840" w:type="dxa"/>
            <w:gridSpan w:val="2"/>
            <w:vAlign w:val="center"/>
          </w:tcPr>
          <w:p w14:paraId="08091DDE">
            <w:pPr>
              <w:snapToGrid w:val="0"/>
              <w:jc w:val="center"/>
            </w:pPr>
            <w:r>
              <w:rPr>
                <w:rFonts w:ascii="宋体" w:hAnsi="宋体" w:eastAsia="宋体" w:cs="宋体"/>
                <w:b w:val="0"/>
                <w:i w:val="0"/>
                <w:color w:val="000000"/>
                <w:sz w:val="17"/>
              </w:rPr>
              <w:t>栏次</w:t>
            </w:r>
          </w:p>
        </w:tc>
        <w:tc>
          <w:tcPr>
            <w:tcW w:w="980" w:type="dxa"/>
            <w:vAlign w:val="center"/>
          </w:tcPr>
          <w:p w14:paraId="6F273B0C">
            <w:pPr>
              <w:snapToGrid w:val="0"/>
              <w:jc w:val="center"/>
            </w:pPr>
            <w:r>
              <w:rPr>
                <w:rFonts w:ascii="宋体" w:hAnsi="宋体" w:eastAsia="宋体" w:cs="宋体"/>
                <w:b w:val="0"/>
                <w:i w:val="0"/>
                <w:color w:val="000000"/>
                <w:sz w:val="17"/>
              </w:rPr>
              <w:t>1</w:t>
            </w:r>
          </w:p>
        </w:tc>
        <w:tc>
          <w:tcPr>
            <w:tcW w:w="980" w:type="dxa"/>
            <w:vAlign w:val="center"/>
          </w:tcPr>
          <w:p w14:paraId="2882A0EE">
            <w:pPr>
              <w:snapToGrid w:val="0"/>
              <w:jc w:val="center"/>
            </w:pPr>
            <w:r>
              <w:rPr>
                <w:rFonts w:ascii="宋体" w:hAnsi="宋体" w:eastAsia="宋体" w:cs="宋体"/>
                <w:b w:val="0"/>
                <w:i w:val="0"/>
                <w:color w:val="000000"/>
                <w:sz w:val="17"/>
              </w:rPr>
              <w:t>2</w:t>
            </w:r>
          </w:p>
        </w:tc>
        <w:tc>
          <w:tcPr>
            <w:tcW w:w="980" w:type="dxa"/>
            <w:vAlign w:val="center"/>
          </w:tcPr>
          <w:p w14:paraId="64FC5F31">
            <w:pPr>
              <w:snapToGrid w:val="0"/>
              <w:jc w:val="center"/>
            </w:pPr>
            <w:r>
              <w:rPr>
                <w:rFonts w:ascii="宋体" w:hAnsi="宋体" w:eastAsia="宋体" w:cs="宋体"/>
                <w:b w:val="0"/>
                <w:i w:val="0"/>
                <w:color w:val="000000"/>
                <w:sz w:val="17"/>
              </w:rPr>
              <w:t>3</w:t>
            </w:r>
          </w:p>
        </w:tc>
        <w:tc>
          <w:tcPr>
            <w:tcW w:w="980" w:type="dxa"/>
            <w:vAlign w:val="center"/>
          </w:tcPr>
          <w:p w14:paraId="6CD4597A">
            <w:pPr>
              <w:snapToGrid w:val="0"/>
              <w:jc w:val="center"/>
            </w:pPr>
            <w:r>
              <w:rPr>
                <w:rFonts w:ascii="宋体" w:hAnsi="宋体" w:eastAsia="宋体" w:cs="宋体"/>
                <w:b w:val="0"/>
                <w:i w:val="0"/>
                <w:color w:val="000000"/>
                <w:sz w:val="17"/>
              </w:rPr>
              <w:t>4</w:t>
            </w:r>
          </w:p>
        </w:tc>
        <w:tc>
          <w:tcPr>
            <w:tcW w:w="980" w:type="dxa"/>
            <w:vAlign w:val="center"/>
          </w:tcPr>
          <w:p w14:paraId="7A0C4C11">
            <w:pPr>
              <w:snapToGrid w:val="0"/>
              <w:jc w:val="center"/>
            </w:pPr>
            <w:r>
              <w:rPr>
                <w:rFonts w:ascii="宋体" w:hAnsi="宋体" w:eastAsia="宋体" w:cs="宋体"/>
                <w:b w:val="0"/>
                <w:i w:val="0"/>
                <w:color w:val="000000"/>
                <w:sz w:val="17"/>
              </w:rPr>
              <w:t>5</w:t>
            </w:r>
          </w:p>
        </w:tc>
        <w:tc>
          <w:tcPr>
            <w:tcW w:w="1032" w:type="dxa"/>
            <w:vAlign w:val="center"/>
          </w:tcPr>
          <w:p w14:paraId="649C9751">
            <w:pPr>
              <w:snapToGrid w:val="0"/>
              <w:jc w:val="center"/>
            </w:pPr>
            <w:r>
              <w:rPr>
                <w:rFonts w:ascii="宋体" w:hAnsi="宋体" w:eastAsia="宋体" w:cs="宋体"/>
                <w:b w:val="0"/>
                <w:i w:val="0"/>
                <w:color w:val="000000"/>
                <w:sz w:val="17"/>
              </w:rPr>
              <w:t>6</w:t>
            </w:r>
          </w:p>
        </w:tc>
      </w:tr>
      <w:tr w14:paraId="0651F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69" w:hRule="exact"/>
          <w:jc w:val="center"/>
        </w:trPr>
        <w:tc>
          <w:tcPr>
            <w:tcW w:w="4840" w:type="dxa"/>
            <w:gridSpan w:val="2"/>
            <w:vAlign w:val="center"/>
          </w:tcPr>
          <w:p w14:paraId="0AF0747D">
            <w:pPr>
              <w:snapToGrid w:val="0"/>
              <w:jc w:val="center"/>
            </w:pPr>
            <w:r>
              <w:rPr>
                <w:rFonts w:ascii="宋体" w:hAnsi="宋体" w:eastAsia="宋体" w:cs="宋体"/>
                <w:b w:val="0"/>
                <w:i w:val="0"/>
                <w:color w:val="000000"/>
                <w:sz w:val="17"/>
              </w:rPr>
              <w:t>合计</w:t>
            </w:r>
          </w:p>
        </w:tc>
        <w:tc>
          <w:tcPr>
            <w:tcW w:w="980" w:type="dxa"/>
            <w:vAlign w:val="center"/>
          </w:tcPr>
          <w:p w14:paraId="2FA558DD"/>
        </w:tc>
        <w:tc>
          <w:tcPr>
            <w:tcW w:w="980" w:type="dxa"/>
            <w:vAlign w:val="center"/>
          </w:tcPr>
          <w:p w14:paraId="36C60352"/>
        </w:tc>
        <w:tc>
          <w:tcPr>
            <w:tcW w:w="980" w:type="dxa"/>
            <w:vAlign w:val="center"/>
          </w:tcPr>
          <w:p w14:paraId="534F74EA"/>
        </w:tc>
        <w:tc>
          <w:tcPr>
            <w:tcW w:w="980" w:type="dxa"/>
            <w:vAlign w:val="center"/>
          </w:tcPr>
          <w:p w14:paraId="6351FF1F"/>
        </w:tc>
        <w:tc>
          <w:tcPr>
            <w:tcW w:w="980" w:type="dxa"/>
            <w:vAlign w:val="center"/>
          </w:tcPr>
          <w:p w14:paraId="61E9ED5B"/>
        </w:tc>
        <w:tc>
          <w:tcPr>
            <w:tcW w:w="1032" w:type="dxa"/>
            <w:vAlign w:val="center"/>
          </w:tcPr>
          <w:p w14:paraId="37635338"/>
        </w:tc>
      </w:tr>
      <w:tr w14:paraId="6C790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994823E"/>
        </w:tc>
        <w:tc>
          <w:tcPr>
            <w:tcW w:w="4060" w:type="dxa"/>
            <w:vAlign w:val="center"/>
          </w:tcPr>
          <w:p w14:paraId="7681C3BB"/>
        </w:tc>
        <w:tc>
          <w:tcPr>
            <w:tcW w:w="980" w:type="dxa"/>
            <w:vAlign w:val="center"/>
          </w:tcPr>
          <w:p w14:paraId="0B39DF5A"/>
        </w:tc>
        <w:tc>
          <w:tcPr>
            <w:tcW w:w="980" w:type="dxa"/>
            <w:vAlign w:val="center"/>
          </w:tcPr>
          <w:p w14:paraId="21A30909"/>
        </w:tc>
        <w:tc>
          <w:tcPr>
            <w:tcW w:w="980" w:type="dxa"/>
            <w:vAlign w:val="center"/>
          </w:tcPr>
          <w:p w14:paraId="66249EED"/>
        </w:tc>
        <w:tc>
          <w:tcPr>
            <w:tcW w:w="980" w:type="dxa"/>
            <w:vAlign w:val="center"/>
          </w:tcPr>
          <w:p w14:paraId="505BED89"/>
        </w:tc>
        <w:tc>
          <w:tcPr>
            <w:tcW w:w="980" w:type="dxa"/>
            <w:vAlign w:val="center"/>
          </w:tcPr>
          <w:p w14:paraId="6E7769CF"/>
        </w:tc>
        <w:tc>
          <w:tcPr>
            <w:tcW w:w="1032" w:type="dxa"/>
            <w:vAlign w:val="center"/>
          </w:tcPr>
          <w:p w14:paraId="392A669C"/>
        </w:tc>
      </w:tr>
      <w:tr w14:paraId="1D394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10772" w:type="dxa"/>
            <w:gridSpan w:val="8"/>
            <w:tcBorders>
              <w:left w:val="nil"/>
              <w:bottom w:val="nil"/>
              <w:right w:val="nil"/>
            </w:tcBorders>
            <w:vAlign w:val="center"/>
          </w:tcPr>
          <w:p w14:paraId="631B7EC9">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34FE9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61" w:hRule="exact"/>
          <w:jc w:val="center"/>
        </w:trPr>
        <w:tc>
          <w:tcPr>
            <w:tcW w:w="10772" w:type="dxa"/>
            <w:gridSpan w:val="8"/>
            <w:tcBorders>
              <w:top w:val="nil"/>
              <w:left w:val="nil"/>
              <w:bottom w:val="nil"/>
              <w:right w:val="nil"/>
            </w:tcBorders>
            <w:vAlign w:val="center"/>
          </w:tcPr>
          <w:p w14:paraId="74D82EC7">
            <w:pPr>
              <w:snapToGrid w:val="0"/>
              <w:jc w:val="left"/>
            </w:pPr>
            <w:r>
              <w:rPr>
                <w:rFonts w:ascii="宋体" w:hAnsi="宋体" w:eastAsia="宋体" w:cs="宋体"/>
                <w:b w:val="0"/>
                <w:i w:val="0"/>
                <w:color w:val="000000"/>
                <w:sz w:val="17"/>
              </w:rPr>
              <w:t xml:space="preserve">    本表金额转换成万元时，因四舍五入可能存在尾差。</w:t>
            </w:r>
          </w:p>
        </w:tc>
      </w:tr>
      <w:tr w14:paraId="64F79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F83F00E">
            <w:pPr>
              <w:snapToGrid w:val="0"/>
              <w:jc w:val="left"/>
            </w:pPr>
            <w:r>
              <w:rPr>
                <w:rFonts w:ascii="宋体" w:hAnsi="宋体" w:eastAsia="宋体" w:cs="宋体"/>
                <w:b w:val="0"/>
                <w:i w:val="0"/>
                <w:color w:val="000000"/>
                <w:sz w:val="17"/>
              </w:rPr>
              <w:t xml:space="preserve">    如本表为空，则我部门本年度无此类资金收支余。</w:t>
            </w:r>
          </w:p>
        </w:tc>
      </w:tr>
    </w:tbl>
    <w:p w14:paraId="4B4D6EC5">
      <w:pPr>
        <w:sectPr>
          <w:pgSz w:w="11906" w:h="16838"/>
          <w:pgMar w:top="567" w:right="567" w:bottom="567" w:left="567" w:header="851" w:footer="992" w:gutter="0"/>
          <w:cols w:space="720" w:num="1"/>
          <w:docGrid w:type="lines" w:linePitch="312" w:charSpace="0"/>
        </w:sectPr>
      </w:pPr>
    </w:p>
    <w:p w14:paraId="5EE084B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0F9A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26E378">
            <w:pPr>
              <w:jc w:val="right"/>
            </w:pPr>
            <w:r>
              <w:rPr>
                <w:rFonts w:ascii="宋体" w:hAnsi="宋体" w:eastAsia="宋体" w:cs="宋体"/>
                <w:sz w:val="20"/>
              </w:rPr>
              <w:t>公开08表</w:t>
            </w:r>
          </w:p>
        </w:tc>
      </w:tr>
      <w:tr w14:paraId="0433C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2E3E99">
            <w:pPr>
              <w:jc w:val="left"/>
            </w:pPr>
            <w:r>
              <w:rPr>
                <w:rFonts w:ascii="宋体" w:hAnsi="宋体" w:eastAsia="宋体" w:cs="宋体"/>
                <w:sz w:val="20"/>
              </w:rPr>
              <w:t>部门:中共辽宁省朝阳市喀喇沁左翼蒙古族自治县委政法委员会</w:t>
            </w:r>
          </w:p>
        </w:tc>
        <w:tc>
          <w:tcPr>
            <w:tcW w:w="2000" w:type="dxa"/>
          </w:tcPr>
          <w:p w14:paraId="141E5656">
            <w:pPr>
              <w:jc w:val="center"/>
            </w:pPr>
          </w:p>
        </w:tc>
        <w:tc>
          <w:tcPr>
            <w:tcW w:w="4386" w:type="dxa"/>
          </w:tcPr>
          <w:p w14:paraId="14D17747">
            <w:pPr>
              <w:jc w:val="right"/>
            </w:pPr>
            <w:r>
              <w:rPr>
                <w:rFonts w:ascii="宋体" w:hAnsi="宋体" w:eastAsia="宋体" w:cs="宋体"/>
                <w:sz w:val="20"/>
              </w:rPr>
              <w:t>单位：万元</w:t>
            </w:r>
          </w:p>
        </w:tc>
      </w:tr>
    </w:tbl>
    <w:p w14:paraId="64D7259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DC09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4CC3ECA">
            <w:pPr>
              <w:snapToGrid w:val="0"/>
              <w:jc w:val="center"/>
            </w:pPr>
            <w:r>
              <w:rPr>
                <w:rFonts w:ascii="宋体" w:hAnsi="宋体" w:eastAsia="宋体" w:cs="宋体"/>
                <w:b w:val="0"/>
                <w:i w:val="0"/>
                <w:color w:val="000000"/>
                <w:sz w:val="20"/>
              </w:rPr>
              <w:t>项目</w:t>
            </w:r>
          </w:p>
        </w:tc>
        <w:tc>
          <w:tcPr>
            <w:tcW w:w="4892" w:type="dxa"/>
            <w:gridSpan w:val="3"/>
            <w:vAlign w:val="center"/>
          </w:tcPr>
          <w:p w14:paraId="1387738D">
            <w:pPr>
              <w:snapToGrid w:val="0"/>
              <w:jc w:val="center"/>
            </w:pPr>
            <w:r>
              <w:rPr>
                <w:rFonts w:ascii="宋体" w:hAnsi="宋体" w:eastAsia="宋体" w:cs="宋体"/>
                <w:b w:val="0"/>
                <w:i w:val="0"/>
                <w:color w:val="000000"/>
                <w:sz w:val="20"/>
              </w:rPr>
              <w:t>本年支出</w:t>
            </w:r>
          </w:p>
        </w:tc>
      </w:tr>
      <w:tr w14:paraId="3CFD6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4E6D836C">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71CE593">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6368090">
            <w:pPr>
              <w:snapToGrid w:val="0"/>
              <w:jc w:val="center"/>
            </w:pPr>
            <w:r>
              <w:rPr>
                <w:rFonts w:ascii="宋体" w:hAnsi="宋体" w:eastAsia="宋体" w:cs="宋体"/>
                <w:b w:val="0"/>
                <w:i w:val="0"/>
                <w:color w:val="000000"/>
                <w:sz w:val="20"/>
              </w:rPr>
              <w:t>合计</w:t>
            </w:r>
          </w:p>
        </w:tc>
        <w:tc>
          <w:tcPr>
            <w:tcW w:w="1640" w:type="dxa"/>
            <w:vMerge w:val="restart"/>
            <w:vAlign w:val="center"/>
          </w:tcPr>
          <w:p w14:paraId="677A5F87">
            <w:pPr>
              <w:snapToGrid w:val="0"/>
              <w:jc w:val="center"/>
            </w:pPr>
            <w:r>
              <w:rPr>
                <w:rFonts w:ascii="宋体" w:hAnsi="宋体" w:eastAsia="宋体" w:cs="宋体"/>
                <w:b w:val="0"/>
                <w:i w:val="0"/>
                <w:color w:val="000000"/>
                <w:sz w:val="20"/>
              </w:rPr>
              <w:t>基本支出</w:t>
            </w:r>
          </w:p>
        </w:tc>
        <w:tc>
          <w:tcPr>
            <w:tcW w:w="1612" w:type="dxa"/>
            <w:vMerge w:val="restart"/>
            <w:vAlign w:val="center"/>
          </w:tcPr>
          <w:p w14:paraId="2DB83B99">
            <w:pPr>
              <w:snapToGrid w:val="0"/>
              <w:jc w:val="center"/>
            </w:pPr>
            <w:r>
              <w:rPr>
                <w:rFonts w:ascii="宋体" w:hAnsi="宋体" w:eastAsia="宋体" w:cs="宋体"/>
                <w:b w:val="0"/>
                <w:i w:val="0"/>
                <w:color w:val="000000"/>
                <w:sz w:val="20"/>
              </w:rPr>
              <w:t>项目支出</w:t>
            </w:r>
          </w:p>
        </w:tc>
      </w:tr>
      <w:tr w14:paraId="2A8AC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E90DC7B"/>
        </w:tc>
        <w:tc>
          <w:tcPr>
            <w:tcW w:w="4920" w:type="dxa"/>
            <w:vMerge w:val="continue"/>
            <w:vAlign w:val="center"/>
          </w:tcPr>
          <w:p w14:paraId="5F277B14"/>
        </w:tc>
        <w:tc>
          <w:tcPr>
            <w:tcW w:w="1640" w:type="dxa"/>
            <w:vMerge w:val="continue"/>
            <w:vAlign w:val="center"/>
          </w:tcPr>
          <w:p w14:paraId="6F3DA75B"/>
        </w:tc>
        <w:tc>
          <w:tcPr>
            <w:tcW w:w="1640" w:type="dxa"/>
            <w:vMerge w:val="continue"/>
            <w:vAlign w:val="center"/>
          </w:tcPr>
          <w:p w14:paraId="06678891"/>
        </w:tc>
        <w:tc>
          <w:tcPr>
            <w:tcW w:w="1612" w:type="dxa"/>
            <w:vMerge w:val="continue"/>
            <w:vAlign w:val="center"/>
          </w:tcPr>
          <w:p w14:paraId="72C60E79"/>
        </w:tc>
      </w:tr>
      <w:tr w14:paraId="7EE94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C6E0592"/>
        </w:tc>
        <w:tc>
          <w:tcPr>
            <w:tcW w:w="4920" w:type="dxa"/>
            <w:vMerge w:val="continue"/>
            <w:vAlign w:val="center"/>
          </w:tcPr>
          <w:p w14:paraId="16177BEE"/>
        </w:tc>
        <w:tc>
          <w:tcPr>
            <w:tcW w:w="1640" w:type="dxa"/>
            <w:vMerge w:val="continue"/>
            <w:vAlign w:val="center"/>
          </w:tcPr>
          <w:p w14:paraId="6F403380"/>
        </w:tc>
        <w:tc>
          <w:tcPr>
            <w:tcW w:w="1640" w:type="dxa"/>
            <w:vMerge w:val="continue"/>
            <w:vAlign w:val="center"/>
          </w:tcPr>
          <w:p w14:paraId="6BE84B39"/>
        </w:tc>
        <w:tc>
          <w:tcPr>
            <w:tcW w:w="1612" w:type="dxa"/>
            <w:vMerge w:val="continue"/>
            <w:vAlign w:val="center"/>
          </w:tcPr>
          <w:p w14:paraId="3AF2F77E"/>
        </w:tc>
      </w:tr>
      <w:tr w14:paraId="72433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AE145CF">
            <w:pPr>
              <w:snapToGrid w:val="0"/>
              <w:jc w:val="center"/>
            </w:pPr>
            <w:r>
              <w:rPr>
                <w:rFonts w:ascii="宋体" w:hAnsi="宋体" w:eastAsia="宋体" w:cs="宋体"/>
                <w:b w:val="0"/>
                <w:i w:val="0"/>
                <w:color w:val="000000"/>
                <w:sz w:val="20"/>
              </w:rPr>
              <w:t>栏次</w:t>
            </w:r>
          </w:p>
        </w:tc>
        <w:tc>
          <w:tcPr>
            <w:tcW w:w="1640" w:type="dxa"/>
            <w:vAlign w:val="center"/>
          </w:tcPr>
          <w:p w14:paraId="7FE51B4B">
            <w:pPr>
              <w:snapToGrid w:val="0"/>
              <w:jc w:val="center"/>
            </w:pPr>
            <w:r>
              <w:rPr>
                <w:rFonts w:ascii="宋体" w:hAnsi="宋体" w:eastAsia="宋体" w:cs="宋体"/>
                <w:b w:val="0"/>
                <w:i w:val="0"/>
                <w:color w:val="000000"/>
                <w:sz w:val="20"/>
              </w:rPr>
              <w:t>1</w:t>
            </w:r>
          </w:p>
        </w:tc>
        <w:tc>
          <w:tcPr>
            <w:tcW w:w="1640" w:type="dxa"/>
            <w:vAlign w:val="center"/>
          </w:tcPr>
          <w:p w14:paraId="59073BB7">
            <w:pPr>
              <w:snapToGrid w:val="0"/>
              <w:jc w:val="center"/>
            </w:pPr>
            <w:r>
              <w:rPr>
                <w:rFonts w:ascii="宋体" w:hAnsi="宋体" w:eastAsia="宋体" w:cs="宋体"/>
                <w:b w:val="0"/>
                <w:i w:val="0"/>
                <w:color w:val="000000"/>
                <w:sz w:val="20"/>
              </w:rPr>
              <w:t>2</w:t>
            </w:r>
          </w:p>
        </w:tc>
        <w:tc>
          <w:tcPr>
            <w:tcW w:w="1612" w:type="dxa"/>
            <w:vAlign w:val="center"/>
          </w:tcPr>
          <w:p w14:paraId="1C8283FF">
            <w:pPr>
              <w:snapToGrid w:val="0"/>
              <w:jc w:val="center"/>
            </w:pPr>
            <w:r>
              <w:rPr>
                <w:rFonts w:ascii="宋体" w:hAnsi="宋体" w:eastAsia="宋体" w:cs="宋体"/>
                <w:b w:val="0"/>
                <w:i w:val="0"/>
                <w:color w:val="000000"/>
                <w:sz w:val="20"/>
              </w:rPr>
              <w:t>3</w:t>
            </w:r>
          </w:p>
        </w:tc>
      </w:tr>
      <w:tr w14:paraId="1C5B6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19E4D3D">
            <w:pPr>
              <w:snapToGrid w:val="0"/>
              <w:jc w:val="center"/>
            </w:pPr>
            <w:r>
              <w:rPr>
                <w:rFonts w:ascii="宋体" w:hAnsi="宋体" w:eastAsia="宋体" w:cs="宋体"/>
                <w:b w:val="0"/>
                <w:i w:val="0"/>
                <w:color w:val="000000"/>
                <w:sz w:val="20"/>
              </w:rPr>
              <w:t>合计</w:t>
            </w:r>
          </w:p>
        </w:tc>
        <w:tc>
          <w:tcPr>
            <w:tcW w:w="1640" w:type="dxa"/>
            <w:vAlign w:val="center"/>
          </w:tcPr>
          <w:p w14:paraId="6FE22D84"/>
        </w:tc>
        <w:tc>
          <w:tcPr>
            <w:tcW w:w="1640" w:type="dxa"/>
            <w:vAlign w:val="center"/>
          </w:tcPr>
          <w:p w14:paraId="31AE7E16"/>
        </w:tc>
        <w:tc>
          <w:tcPr>
            <w:tcW w:w="1612" w:type="dxa"/>
            <w:vAlign w:val="center"/>
          </w:tcPr>
          <w:p w14:paraId="433C99F4"/>
        </w:tc>
      </w:tr>
      <w:tr w14:paraId="08A83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0057F85E"/>
        </w:tc>
        <w:tc>
          <w:tcPr>
            <w:tcW w:w="4920" w:type="dxa"/>
            <w:vAlign w:val="center"/>
          </w:tcPr>
          <w:p w14:paraId="67228059"/>
        </w:tc>
        <w:tc>
          <w:tcPr>
            <w:tcW w:w="1640" w:type="dxa"/>
            <w:vAlign w:val="center"/>
          </w:tcPr>
          <w:p w14:paraId="3C4E4C49"/>
        </w:tc>
        <w:tc>
          <w:tcPr>
            <w:tcW w:w="1640" w:type="dxa"/>
            <w:vAlign w:val="center"/>
          </w:tcPr>
          <w:p w14:paraId="0722FD11"/>
        </w:tc>
        <w:tc>
          <w:tcPr>
            <w:tcW w:w="1612" w:type="dxa"/>
            <w:vAlign w:val="center"/>
          </w:tcPr>
          <w:p w14:paraId="73502DB8"/>
        </w:tc>
      </w:tr>
      <w:tr w14:paraId="1C8DA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45A96E5">
            <w:pPr>
              <w:snapToGrid w:val="0"/>
              <w:jc w:val="left"/>
            </w:pPr>
            <w:r>
              <w:rPr>
                <w:rFonts w:ascii="宋体" w:hAnsi="宋体" w:eastAsia="宋体" w:cs="宋体"/>
                <w:b w:val="0"/>
                <w:i w:val="0"/>
                <w:color w:val="000000"/>
                <w:sz w:val="20"/>
              </w:rPr>
              <w:t>注：本表反映部门本年度国有资本经营预算财政拨款支出情况。</w:t>
            </w:r>
          </w:p>
        </w:tc>
      </w:tr>
      <w:tr w14:paraId="6A3A2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0838D22">
            <w:pPr>
              <w:snapToGrid w:val="0"/>
              <w:jc w:val="left"/>
            </w:pPr>
            <w:r>
              <w:rPr>
                <w:rFonts w:ascii="宋体" w:hAnsi="宋体" w:eastAsia="宋体" w:cs="宋体"/>
                <w:b w:val="0"/>
                <w:i w:val="0"/>
                <w:color w:val="000000"/>
                <w:sz w:val="20"/>
              </w:rPr>
              <w:t xml:space="preserve">    本表金额转换成万元时，因四舍五入可能存在尾差。</w:t>
            </w:r>
          </w:p>
        </w:tc>
      </w:tr>
      <w:tr w14:paraId="67A9A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6AA125B">
            <w:pPr>
              <w:snapToGrid w:val="0"/>
              <w:jc w:val="left"/>
            </w:pPr>
            <w:r>
              <w:rPr>
                <w:rFonts w:ascii="宋体" w:hAnsi="宋体" w:eastAsia="宋体" w:cs="宋体"/>
                <w:b w:val="0"/>
                <w:i w:val="0"/>
                <w:color w:val="000000"/>
                <w:sz w:val="20"/>
              </w:rPr>
              <w:t xml:space="preserve">    如本表为空，则我部门本年度无此类资金收支余。</w:t>
            </w:r>
          </w:p>
        </w:tc>
      </w:tr>
    </w:tbl>
    <w:p w14:paraId="664B4676">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40F173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3BED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E09C70E">
            <w:pPr>
              <w:jc w:val="right"/>
            </w:pPr>
            <w:r>
              <w:rPr>
                <w:rFonts w:ascii="宋体" w:hAnsi="宋体" w:eastAsia="宋体" w:cs="宋体"/>
                <w:sz w:val="20"/>
              </w:rPr>
              <w:t>公开09表</w:t>
            </w:r>
          </w:p>
        </w:tc>
      </w:tr>
      <w:tr w14:paraId="682FA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98F5DC7">
            <w:pPr>
              <w:jc w:val="left"/>
            </w:pPr>
            <w:r>
              <w:rPr>
                <w:rFonts w:ascii="宋体" w:hAnsi="宋体" w:eastAsia="宋体" w:cs="宋体"/>
                <w:sz w:val="20"/>
              </w:rPr>
              <w:t>部门:中共辽宁省朝阳市喀喇沁左翼蒙古族自治县委政法委员会</w:t>
            </w:r>
          </w:p>
        </w:tc>
        <w:tc>
          <w:tcPr>
            <w:tcW w:w="2000" w:type="dxa"/>
          </w:tcPr>
          <w:p w14:paraId="2DBE3412">
            <w:pPr>
              <w:jc w:val="center"/>
            </w:pPr>
          </w:p>
        </w:tc>
        <w:tc>
          <w:tcPr>
            <w:tcW w:w="4386" w:type="dxa"/>
          </w:tcPr>
          <w:p w14:paraId="336211D6">
            <w:pPr>
              <w:jc w:val="right"/>
            </w:pPr>
            <w:r>
              <w:rPr>
                <w:rFonts w:ascii="宋体" w:hAnsi="宋体" w:eastAsia="宋体" w:cs="宋体"/>
                <w:sz w:val="20"/>
              </w:rPr>
              <w:t>单位：万元</w:t>
            </w:r>
          </w:p>
        </w:tc>
      </w:tr>
    </w:tbl>
    <w:p w14:paraId="09D1D7C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15AA3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F674960">
            <w:pPr>
              <w:snapToGrid w:val="0"/>
              <w:jc w:val="center"/>
            </w:pPr>
            <w:r>
              <w:rPr>
                <w:rFonts w:ascii="宋体" w:hAnsi="宋体" w:eastAsia="宋体" w:cs="宋体"/>
                <w:b w:val="0"/>
                <w:i w:val="0"/>
                <w:color w:val="000000"/>
                <w:sz w:val="23"/>
              </w:rPr>
              <w:t>项    目</w:t>
            </w:r>
          </w:p>
        </w:tc>
        <w:tc>
          <w:tcPr>
            <w:tcW w:w="3100" w:type="dxa"/>
            <w:vAlign w:val="center"/>
          </w:tcPr>
          <w:p w14:paraId="68A814B8">
            <w:pPr>
              <w:snapToGrid w:val="0"/>
              <w:jc w:val="center"/>
            </w:pPr>
            <w:r>
              <w:rPr>
                <w:rFonts w:ascii="宋体" w:hAnsi="宋体" w:eastAsia="宋体" w:cs="宋体"/>
                <w:b w:val="0"/>
                <w:i w:val="0"/>
                <w:color w:val="000000"/>
                <w:sz w:val="23"/>
              </w:rPr>
              <w:t>预算数</w:t>
            </w:r>
          </w:p>
        </w:tc>
        <w:tc>
          <w:tcPr>
            <w:tcW w:w="3092" w:type="dxa"/>
            <w:vAlign w:val="center"/>
          </w:tcPr>
          <w:p w14:paraId="324050E9">
            <w:pPr>
              <w:snapToGrid w:val="0"/>
              <w:jc w:val="center"/>
            </w:pPr>
            <w:r>
              <w:rPr>
                <w:rFonts w:ascii="宋体" w:hAnsi="宋体" w:eastAsia="宋体" w:cs="宋体"/>
                <w:b w:val="0"/>
                <w:i w:val="0"/>
                <w:color w:val="000000"/>
                <w:sz w:val="23"/>
              </w:rPr>
              <w:t>决算数</w:t>
            </w:r>
          </w:p>
        </w:tc>
      </w:tr>
      <w:tr w14:paraId="607D9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3FF50D2">
            <w:pPr>
              <w:snapToGrid w:val="0"/>
              <w:jc w:val="center"/>
            </w:pPr>
            <w:r>
              <w:rPr>
                <w:rFonts w:ascii="宋体" w:hAnsi="宋体" w:eastAsia="宋体" w:cs="宋体"/>
                <w:b w:val="0"/>
                <w:i w:val="0"/>
                <w:color w:val="000000"/>
                <w:sz w:val="23"/>
              </w:rPr>
              <w:t>合    计</w:t>
            </w:r>
          </w:p>
        </w:tc>
        <w:tc>
          <w:tcPr>
            <w:tcW w:w="3100" w:type="dxa"/>
            <w:vAlign w:val="center"/>
          </w:tcPr>
          <w:p w14:paraId="4E588A26">
            <w:pPr>
              <w:snapToGrid w:val="0"/>
              <w:jc w:val="right"/>
            </w:pPr>
            <w:r>
              <w:rPr>
                <w:rFonts w:ascii="宋体" w:hAnsi="宋体" w:eastAsia="宋体" w:cs="宋体"/>
                <w:b w:val="0"/>
                <w:i w:val="0"/>
                <w:color w:val="000000"/>
                <w:sz w:val="23"/>
              </w:rPr>
              <w:t>6.00</w:t>
            </w:r>
          </w:p>
        </w:tc>
        <w:tc>
          <w:tcPr>
            <w:tcW w:w="3092" w:type="dxa"/>
            <w:vAlign w:val="center"/>
          </w:tcPr>
          <w:p w14:paraId="6F29BFE2">
            <w:pPr>
              <w:snapToGrid w:val="0"/>
              <w:jc w:val="right"/>
            </w:pPr>
            <w:r>
              <w:rPr>
                <w:rFonts w:ascii="宋体" w:hAnsi="宋体" w:eastAsia="宋体" w:cs="宋体"/>
                <w:b w:val="0"/>
                <w:i w:val="0"/>
                <w:color w:val="000000"/>
                <w:sz w:val="23"/>
              </w:rPr>
              <w:t>6.00</w:t>
            </w:r>
          </w:p>
        </w:tc>
      </w:tr>
      <w:tr w14:paraId="79403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FAB2A7C">
            <w:pPr>
              <w:snapToGrid w:val="0"/>
              <w:jc w:val="left"/>
            </w:pPr>
            <w:r>
              <w:rPr>
                <w:rFonts w:ascii="宋体" w:hAnsi="宋体" w:eastAsia="宋体" w:cs="宋体"/>
                <w:b w:val="0"/>
                <w:i w:val="0"/>
                <w:color w:val="000000"/>
                <w:sz w:val="23"/>
              </w:rPr>
              <w:t>1、因公出国（境）费</w:t>
            </w:r>
          </w:p>
        </w:tc>
        <w:tc>
          <w:tcPr>
            <w:tcW w:w="3100" w:type="dxa"/>
            <w:vAlign w:val="center"/>
          </w:tcPr>
          <w:p w14:paraId="6CF64037"/>
        </w:tc>
        <w:tc>
          <w:tcPr>
            <w:tcW w:w="3092" w:type="dxa"/>
            <w:vAlign w:val="center"/>
          </w:tcPr>
          <w:p w14:paraId="7394DDDB"/>
        </w:tc>
      </w:tr>
      <w:tr w14:paraId="763F7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6BEF4FC">
            <w:pPr>
              <w:snapToGrid w:val="0"/>
              <w:jc w:val="left"/>
            </w:pPr>
            <w:r>
              <w:rPr>
                <w:rFonts w:ascii="宋体" w:hAnsi="宋体" w:eastAsia="宋体" w:cs="宋体"/>
                <w:b w:val="0"/>
                <w:i w:val="0"/>
                <w:color w:val="000000"/>
                <w:sz w:val="23"/>
              </w:rPr>
              <w:t>2、公务接待费</w:t>
            </w:r>
          </w:p>
        </w:tc>
        <w:tc>
          <w:tcPr>
            <w:tcW w:w="3100" w:type="dxa"/>
            <w:vAlign w:val="center"/>
          </w:tcPr>
          <w:p w14:paraId="0C5138BC"/>
        </w:tc>
        <w:tc>
          <w:tcPr>
            <w:tcW w:w="3092" w:type="dxa"/>
            <w:vAlign w:val="center"/>
          </w:tcPr>
          <w:p w14:paraId="071B60B5"/>
        </w:tc>
      </w:tr>
      <w:tr w14:paraId="59C3F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C6713C8">
            <w:pPr>
              <w:snapToGrid w:val="0"/>
              <w:jc w:val="left"/>
            </w:pPr>
            <w:r>
              <w:rPr>
                <w:rFonts w:ascii="宋体" w:hAnsi="宋体" w:eastAsia="宋体" w:cs="宋体"/>
                <w:b w:val="0"/>
                <w:i w:val="0"/>
                <w:color w:val="000000"/>
                <w:sz w:val="23"/>
              </w:rPr>
              <w:t>3、公务用车购置及运行费</w:t>
            </w:r>
          </w:p>
        </w:tc>
        <w:tc>
          <w:tcPr>
            <w:tcW w:w="3100" w:type="dxa"/>
            <w:vAlign w:val="center"/>
          </w:tcPr>
          <w:p w14:paraId="41B37AFF">
            <w:pPr>
              <w:snapToGrid w:val="0"/>
              <w:jc w:val="right"/>
            </w:pPr>
            <w:r>
              <w:rPr>
                <w:rFonts w:ascii="宋体" w:hAnsi="宋体" w:eastAsia="宋体" w:cs="宋体"/>
                <w:b w:val="0"/>
                <w:i w:val="0"/>
                <w:color w:val="000000"/>
                <w:sz w:val="23"/>
              </w:rPr>
              <w:t>6.00</w:t>
            </w:r>
          </w:p>
        </w:tc>
        <w:tc>
          <w:tcPr>
            <w:tcW w:w="3092" w:type="dxa"/>
            <w:vAlign w:val="center"/>
          </w:tcPr>
          <w:p w14:paraId="45DE58A9">
            <w:pPr>
              <w:snapToGrid w:val="0"/>
              <w:jc w:val="right"/>
            </w:pPr>
            <w:r>
              <w:rPr>
                <w:rFonts w:ascii="宋体" w:hAnsi="宋体" w:eastAsia="宋体" w:cs="宋体"/>
                <w:b w:val="0"/>
                <w:i w:val="0"/>
                <w:color w:val="000000"/>
                <w:sz w:val="23"/>
              </w:rPr>
              <w:t>6.00</w:t>
            </w:r>
          </w:p>
        </w:tc>
      </w:tr>
      <w:tr w14:paraId="7C303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C894F0C">
            <w:pPr>
              <w:snapToGrid w:val="0"/>
              <w:jc w:val="left"/>
            </w:pPr>
            <w:r>
              <w:rPr>
                <w:rFonts w:ascii="宋体" w:hAnsi="宋体" w:eastAsia="宋体" w:cs="宋体"/>
                <w:b w:val="0"/>
                <w:i w:val="0"/>
                <w:color w:val="000000"/>
                <w:sz w:val="23"/>
              </w:rPr>
              <w:t>其中:（1）公务用车运行维护费</w:t>
            </w:r>
          </w:p>
        </w:tc>
        <w:tc>
          <w:tcPr>
            <w:tcW w:w="3100" w:type="dxa"/>
            <w:vAlign w:val="center"/>
          </w:tcPr>
          <w:p w14:paraId="12573E89">
            <w:pPr>
              <w:snapToGrid w:val="0"/>
              <w:jc w:val="right"/>
            </w:pPr>
            <w:r>
              <w:rPr>
                <w:rFonts w:ascii="宋体" w:hAnsi="宋体" w:eastAsia="宋体" w:cs="宋体"/>
                <w:b w:val="0"/>
                <w:i w:val="0"/>
                <w:color w:val="000000"/>
                <w:sz w:val="23"/>
              </w:rPr>
              <w:t>6.00</w:t>
            </w:r>
          </w:p>
        </w:tc>
        <w:tc>
          <w:tcPr>
            <w:tcW w:w="3092" w:type="dxa"/>
            <w:vAlign w:val="center"/>
          </w:tcPr>
          <w:p w14:paraId="22224A36">
            <w:pPr>
              <w:snapToGrid w:val="0"/>
              <w:jc w:val="right"/>
            </w:pPr>
            <w:r>
              <w:rPr>
                <w:rFonts w:ascii="宋体" w:hAnsi="宋体" w:eastAsia="宋体" w:cs="宋体"/>
                <w:b w:val="0"/>
                <w:i w:val="0"/>
                <w:color w:val="000000"/>
                <w:sz w:val="23"/>
              </w:rPr>
              <w:t>6.00</w:t>
            </w:r>
          </w:p>
        </w:tc>
      </w:tr>
      <w:tr w14:paraId="614D3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77C08E2">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7EF0537"/>
        </w:tc>
        <w:tc>
          <w:tcPr>
            <w:tcW w:w="3092" w:type="dxa"/>
            <w:vAlign w:val="center"/>
          </w:tcPr>
          <w:p w14:paraId="00EBBD17"/>
        </w:tc>
      </w:tr>
      <w:tr w14:paraId="29AD5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0D3F6BE">
            <w:pPr>
              <w:snapToGrid w:val="0"/>
              <w:jc w:val="left"/>
            </w:pPr>
            <w:r>
              <w:rPr>
                <w:rFonts w:ascii="宋体" w:hAnsi="宋体" w:eastAsia="宋体" w:cs="宋体"/>
                <w:b w:val="0"/>
                <w:i w:val="0"/>
                <w:color w:val="000000"/>
                <w:sz w:val="23"/>
              </w:rPr>
              <w:t>注：本表反映部门本年度财政拨款“三公”经费支出预决算情况。</w:t>
            </w:r>
          </w:p>
        </w:tc>
      </w:tr>
      <w:tr w14:paraId="1EC08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4E34AA4">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01E60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128B708">
            <w:pPr>
              <w:snapToGrid w:val="0"/>
              <w:jc w:val="left"/>
            </w:pPr>
            <w:r>
              <w:rPr>
                <w:rFonts w:ascii="宋体" w:hAnsi="宋体" w:eastAsia="宋体" w:cs="宋体"/>
                <w:b w:val="0"/>
                <w:i w:val="0"/>
                <w:color w:val="000000"/>
                <w:sz w:val="23"/>
              </w:rPr>
              <w:t xml:space="preserve">    本表金额转换成万元时，因四舍五入可能存在尾差。</w:t>
            </w:r>
          </w:p>
        </w:tc>
      </w:tr>
      <w:tr w14:paraId="03901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1FEF388">
            <w:pPr>
              <w:snapToGrid w:val="0"/>
              <w:jc w:val="left"/>
            </w:pPr>
            <w:r>
              <w:rPr>
                <w:rFonts w:ascii="宋体" w:hAnsi="宋体" w:eastAsia="宋体" w:cs="宋体"/>
                <w:b w:val="0"/>
                <w:i w:val="0"/>
                <w:color w:val="000000"/>
                <w:sz w:val="23"/>
              </w:rPr>
              <w:t xml:space="preserve">    如本表为空，则我部门本年度无此类资金收支余。</w:t>
            </w:r>
          </w:p>
        </w:tc>
      </w:tr>
    </w:tbl>
    <w:p w14:paraId="70993E7D">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2AAB0100">
      <w:pPr>
        <w:spacing w:line="540" w:lineRule="exact"/>
        <w:ind w:firstLine="723"/>
        <w:rPr>
          <w:rFonts w:ascii="宋体" w:hAnsi="宋体"/>
          <w:b/>
          <w:sz w:val="36"/>
          <w:szCs w:val="36"/>
        </w:rPr>
      </w:pPr>
    </w:p>
    <w:p w14:paraId="7ECE663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BE9933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A6C23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4842F6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494ECEFE">
      <w:pPr>
        <w:spacing w:line="540" w:lineRule="exact"/>
        <w:ind w:firstLine="1044"/>
        <w:rPr>
          <w:rFonts w:ascii="宋体" w:hAnsi="宋体"/>
          <w:b/>
          <w:sz w:val="52"/>
          <w:szCs w:val="52"/>
        </w:rPr>
      </w:pPr>
    </w:p>
    <w:p w14:paraId="05EFB9D3">
      <w:pPr>
        <w:spacing w:line="540" w:lineRule="exact"/>
        <w:ind w:firstLine="1044"/>
        <w:rPr>
          <w:rFonts w:ascii="宋体" w:hAnsi="宋体"/>
          <w:b/>
          <w:sz w:val="52"/>
          <w:szCs w:val="52"/>
        </w:rPr>
      </w:pPr>
    </w:p>
    <w:p w14:paraId="4CDA40D2">
      <w:pPr>
        <w:spacing w:line="540" w:lineRule="exact"/>
        <w:ind w:firstLine="1044"/>
        <w:rPr>
          <w:rFonts w:ascii="宋体" w:hAnsi="宋体"/>
          <w:b/>
          <w:sz w:val="52"/>
          <w:szCs w:val="52"/>
        </w:rPr>
      </w:pPr>
    </w:p>
    <w:p w14:paraId="6374F565">
      <w:pPr>
        <w:spacing w:line="540" w:lineRule="exact"/>
        <w:ind w:firstLine="1044"/>
        <w:rPr>
          <w:rFonts w:ascii="宋体" w:hAnsi="宋体"/>
          <w:b/>
          <w:sz w:val="52"/>
          <w:szCs w:val="52"/>
        </w:rPr>
      </w:pPr>
    </w:p>
    <w:p w14:paraId="19F1744E">
      <w:pPr>
        <w:spacing w:line="540" w:lineRule="exact"/>
        <w:ind w:firstLine="1044"/>
        <w:rPr>
          <w:rFonts w:ascii="宋体" w:hAnsi="宋体"/>
          <w:b/>
          <w:sz w:val="52"/>
          <w:szCs w:val="52"/>
        </w:rPr>
      </w:pPr>
    </w:p>
    <w:p w14:paraId="12F7C469">
      <w:pPr>
        <w:spacing w:line="540" w:lineRule="exact"/>
        <w:ind w:firstLine="1044"/>
        <w:rPr>
          <w:rFonts w:ascii="宋体" w:hAnsi="宋体"/>
          <w:b/>
          <w:sz w:val="52"/>
          <w:szCs w:val="52"/>
        </w:rPr>
      </w:pPr>
    </w:p>
    <w:p w14:paraId="48299538">
      <w:pPr>
        <w:spacing w:line="540" w:lineRule="exact"/>
        <w:ind w:firstLine="1044"/>
        <w:rPr>
          <w:rFonts w:ascii="宋体" w:hAnsi="宋体"/>
          <w:b/>
          <w:sz w:val="52"/>
          <w:szCs w:val="52"/>
        </w:rPr>
      </w:pPr>
    </w:p>
    <w:p w14:paraId="5E9D99AA">
      <w:pPr>
        <w:spacing w:line="540" w:lineRule="exact"/>
        <w:rPr>
          <w:rFonts w:ascii="宋体" w:hAnsi="宋体"/>
          <w:b/>
          <w:sz w:val="52"/>
          <w:szCs w:val="52"/>
        </w:rPr>
      </w:pPr>
    </w:p>
    <w:p w14:paraId="1F27F748">
      <w:pPr>
        <w:spacing w:line="540" w:lineRule="exact"/>
        <w:rPr>
          <w:rFonts w:ascii="宋体" w:hAnsi="宋体"/>
          <w:b/>
          <w:sz w:val="52"/>
          <w:szCs w:val="52"/>
        </w:rPr>
      </w:pPr>
    </w:p>
    <w:p w14:paraId="1459E2AC">
      <w:pPr>
        <w:spacing w:line="540" w:lineRule="exact"/>
        <w:ind w:firstLine="1044"/>
        <w:rPr>
          <w:rFonts w:ascii="宋体" w:hAnsi="宋体"/>
          <w:b/>
          <w:sz w:val="52"/>
          <w:szCs w:val="52"/>
        </w:rPr>
      </w:pPr>
    </w:p>
    <w:tbl>
      <w:tblPr>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68BB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011E564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部门（单位）整体绩效自评表</w:t>
            </w:r>
          </w:p>
        </w:tc>
      </w:tr>
      <w:tr w14:paraId="02003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6E538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EEE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1E784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BA7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014001中共喀喇沁左翼蒙古族自治县委政法委员会本级-211324000</w:t>
            </w:r>
          </w:p>
        </w:tc>
      </w:tr>
      <w:tr w14:paraId="7EC7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7CD26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BAC9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265.27</w:t>
            </w:r>
          </w:p>
        </w:tc>
      </w:tr>
      <w:tr w14:paraId="6CE5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626C4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669D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265.27</w:t>
            </w:r>
          </w:p>
        </w:tc>
      </w:tr>
      <w:tr w14:paraId="44BD5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689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0FF9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2A6E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3733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03CD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97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64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r>
      <w:tr w14:paraId="48E1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D66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890C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B9A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11.27</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4D3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11.27</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F04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E5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BD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0623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C07BE">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A37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017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10A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739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A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0F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0176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84557">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D0AE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56C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220.23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627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220.22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F83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6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0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r>
      <w:tr w14:paraId="1EB3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78F7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ADE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FC92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全年完成情况</w:t>
            </w:r>
          </w:p>
        </w:tc>
      </w:tr>
      <w:tr w14:paraId="3F5C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F09A1">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26296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保障单位日常运转，确保本单位各部门的高效运转，按要求按时间完成全年工作任务。保障各类人员的工资和保险。</w:t>
            </w:r>
          </w:p>
        </w:tc>
        <w:tc>
          <w:tcPr>
            <w:tcW w:w="7499" w:type="dxa"/>
            <w:gridSpan w:val="8"/>
            <w:tcBorders>
              <w:top w:val="single" w:color="000000" w:sz="4" w:space="0"/>
              <w:left w:val="single" w:color="000000" w:sz="4" w:space="0"/>
              <w:bottom w:val="single" w:color="000000" w:sz="4" w:space="0"/>
              <w:right w:val="single" w:color="000000" w:sz="4" w:space="0"/>
            </w:tcBorders>
            <w:shd w:val="clear"/>
            <w:vAlign w:val="center"/>
          </w:tcPr>
          <w:p w14:paraId="2B32B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按时间、按要求完成本年度项目绩效</w:t>
            </w:r>
          </w:p>
        </w:tc>
      </w:tr>
      <w:tr w14:paraId="6F09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53C3A4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4389F5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30CB4C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42EBDF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7FC510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FA83E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6E320E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2410A7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B9924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062FB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6C37DF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279646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1617A9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3CBC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8F05AF4">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06E3CCAD">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5F837561">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13753AA6">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6587DB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61CFA587">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22C902C7">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6C6E89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49B0D4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3ABCC0E">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F28A8B7">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76A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C9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A63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AFB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8A3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00719B51">
            <w:pPr>
              <w:jc w:val="center"/>
              <w:rPr>
                <w:rFonts w:hint="eastAsia" w:ascii="宋体" w:hAnsi="宋体" w:eastAsia="宋体" w:cs="宋体"/>
                <w:b/>
                <w:bCs/>
                <w:i w:val="0"/>
                <w:iCs w:val="0"/>
                <w:color w:val="000000"/>
                <w:sz w:val="20"/>
                <w:szCs w:val="20"/>
                <w:u w:val="none"/>
              </w:rPr>
            </w:pPr>
          </w:p>
        </w:tc>
      </w:tr>
      <w:tr w14:paraId="30C6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402711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CE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9B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45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72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2A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535E8">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3B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C3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A1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44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92B7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4DC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3D1E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35B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8C7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1F9F1F">
            <w:pPr>
              <w:jc w:val="center"/>
              <w:rPr>
                <w:rFonts w:hint="eastAsia" w:ascii="宋体" w:hAnsi="宋体" w:eastAsia="宋体" w:cs="宋体"/>
                <w:i w:val="0"/>
                <w:iCs w:val="0"/>
                <w:color w:val="000000"/>
                <w:sz w:val="20"/>
                <w:szCs w:val="20"/>
                <w:u w:val="none"/>
              </w:rPr>
            </w:pPr>
          </w:p>
        </w:tc>
      </w:tr>
      <w:tr w14:paraId="4ECE3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FC3BBB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0F2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AE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C8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8F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2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8E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5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B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8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B9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2FF4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387C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630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7864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FCDA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001DEF">
            <w:pPr>
              <w:jc w:val="center"/>
              <w:rPr>
                <w:rFonts w:hint="eastAsia" w:ascii="宋体" w:hAnsi="宋体" w:eastAsia="宋体" w:cs="宋体"/>
                <w:i w:val="0"/>
                <w:iCs w:val="0"/>
                <w:color w:val="000000"/>
                <w:sz w:val="20"/>
                <w:szCs w:val="20"/>
                <w:u w:val="none"/>
              </w:rPr>
            </w:pPr>
          </w:p>
        </w:tc>
      </w:tr>
      <w:tr w14:paraId="35B4A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5CAAE6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B5661">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F4D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01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7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7A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76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FC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7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DA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30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838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1351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8F3F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9EC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ACB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FF124D">
            <w:pPr>
              <w:jc w:val="center"/>
              <w:rPr>
                <w:rFonts w:hint="eastAsia" w:ascii="宋体" w:hAnsi="宋体" w:eastAsia="宋体" w:cs="宋体"/>
                <w:i w:val="0"/>
                <w:iCs w:val="0"/>
                <w:color w:val="000000"/>
                <w:sz w:val="20"/>
                <w:szCs w:val="20"/>
                <w:u w:val="none"/>
              </w:rPr>
            </w:pPr>
          </w:p>
        </w:tc>
      </w:tr>
      <w:tr w14:paraId="283F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3BC89D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9987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57F4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CC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AA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32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95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CE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43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9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F6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315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84F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403D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8D2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9B12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7D4380">
            <w:pPr>
              <w:jc w:val="center"/>
              <w:rPr>
                <w:rFonts w:hint="eastAsia" w:ascii="宋体" w:hAnsi="宋体" w:eastAsia="宋体" w:cs="宋体"/>
                <w:i w:val="0"/>
                <w:iCs w:val="0"/>
                <w:color w:val="000000"/>
                <w:sz w:val="20"/>
                <w:szCs w:val="20"/>
                <w:u w:val="none"/>
              </w:rPr>
            </w:pPr>
          </w:p>
        </w:tc>
      </w:tr>
      <w:tr w14:paraId="3D6D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153BC3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0707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9A1B5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0B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B1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9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8B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40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B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65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1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5AC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A5A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3B86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A741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871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A368CB">
            <w:pPr>
              <w:jc w:val="center"/>
              <w:rPr>
                <w:rFonts w:hint="eastAsia" w:ascii="宋体" w:hAnsi="宋体" w:eastAsia="宋体" w:cs="宋体"/>
                <w:i w:val="0"/>
                <w:iCs w:val="0"/>
                <w:color w:val="000000"/>
                <w:sz w:val="20"/>
                <w:szCs w:val="20"/>
                <w:u w:val="none"/>
              </w:rPr>
            </w:pPr>
          </w:p>
        </w:tc>
      </w:tr>
      <w:tr w14:paraId="1CB1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686D04">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99B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93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9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28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B2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7C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D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7A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E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4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9A7A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0A5D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932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23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EB6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287566">
            <w:pPr>
              <w:jc w:val="center"/>
              <w:rPr>
                <w:rFonts w:hint="eastAsia" w:ascii="宋体" w:hAnsi="宋体" w:eastAsia="宋体" w:cs="宋体"/>
                <w:i w:val="0"/>
                <w:iCs w:val="0"/>
                <w:color w:val="000000"/>
                <w:sz w:val="20"/>
                <w:szCs w:val="20"/>
                <w:u w:val="none"/>
              </w:rPr>
            </w:pPr>
          </w:p>
        </w:tc>
      </w:tr>
      <w:tr w14:paraId="2457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D40DD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C258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506F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4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B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47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0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86F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8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2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4F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2B56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F539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80F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4152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39A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C4719F">
            <w:pPr>
              <w:jc w:val="center"/>
              <w:rPr>
                <w:rFonts w:hint="eastAsia" w:ascii="宋体" w:hAnsi="宋体" w:eastAsia="宋体" w:cs="宋体"/>
                <w:i w:val="0"/>
                <w:iCs w:val="0"/>
                <w:color w:val="000000"/>
                <w:sz w:val="20"/>
                <w:szCs w:val="20"/>
                <w:u w:val="none"/>
              </w:rPr>
            </w:pPr>
          </w:p>
        </w:tc>
      </w:tr>
      <w:tr w14:paraId="3B9B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E9BF0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BCD9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9C62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9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1D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0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0A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4D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66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B5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971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003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A135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782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91E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8EFB51">
            <w:pPr>
              <w:jc w:val="center"/>
              <w:rPr>
                <w:rFonts w:hint="eastAsia" w:ascii="宋体" w:hAnsi="宋体" w:eastAsia="宋体" w:cs="宋体"/>
                <w:i w:val="0"/>
                <w:iCs w:val="0"/>
                <w:color w:val="000000"/>
                <w:sz w:val="20"/>
                <w:szCs w:val="20"/>
                <w:u w:val="none"/>
              </w:rPr>
            </w:pPr>
          </w:p>
        </w:tc>
      </w:tr>
      <w:tr w14:paraId="0AD1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636682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36A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75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C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05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9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5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B4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C5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1A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81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C357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634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48EC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A31B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C7CD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942409">
            <w:pPr>
              <w:jc w:val="center"/>
              <w:rPr>
                <w:rFonts w:hint="eastAsia" w:ascii="宋体" w:hAnsi="宋体" w:eastAsia="宋体" w:cs="宋体"/>
                <w:i w:val="0"/>
                <w:iCs w:val="0"/>
                <w:color w:val="000000"/>
                <w:sz w:val="20"/>
                <w:szCs w:val="20"/>
                <w:u w:val="none"/>
              </w:rPr>
            </w:pPr>
          </w:p>
        </w:tc>
      </w:tr>
      <w:tr w14:paraId="6015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8623A7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38AF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20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9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7D2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E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CCE6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59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C7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F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AA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F38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4A9A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66B0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D3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E8D5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D26BB">
            <w:pPr>
              <w:jc w:val="center"/>
              <w:rPr>
                <w:rFonts w:hint="eastAsia" w:ascii="宋体" w:hAnsi="宋体" w:eastAsia="宋体" w:cs="宋体"/>
                <w:i w:val="0"/>
                <w:iCs w:val="0"/>
                <w:color w:val="000000"/>
                <w:sz w:val="20"/>
                <w:szCs w:val="20"/>
                <w:u w:val="none"/>
              </w:rPr>
            </w:pPr>
          </w:p>
        </w:tc>
      </w:tr>
      <w:tr w14:paraId="4642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8E2AAD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95DCB">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2D5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A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4B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D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E30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A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15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FC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70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B85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3152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8CEB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B566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2789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8CF09C">
            <w:pPr>
              <w:jc w:val="center"/>
              <w:rPr>
                <w:rFonts w:hint="eastAsia" w:ascii="宋体" w:hAnsi="宋体" w:eastAsia="宋体" w:cs="宋体"/>
                <w:i w:val="0"/>
                <w:iCs w:val="0"/>
                <w:color w:val="000000"/>
                <w:sz w:val="20"/>
                <w:szCs w:val="20"/>
                <w:u w:val="none"/>
              </w:rPr>
            </w:pPr>
          </w:p>
        </w:tc>
      </w:tr>
      <w:tr w14:paraId="6225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6A208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239D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32FA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8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62D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0A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2C71B">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7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2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7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F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590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EA0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1BB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9768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8CB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978549">
            <w:pPr>
              <w:jc w:val="center"/>
              <w:rPr>
                <w:rFonts w:hint="eastAsia" w:ascii="宋体" w:hAnsi="宋体" w:eastAsia="宋体" w:cs="宋体"/>
                <w:i w:val="0"/>
                <w:iCs w:val="0"/>
                <w:color w:val="000000"/>
                <w:sz w:val="20"/>
                <w:szCs w:val="20"/>
                <w:u w:val="none"/>
              </w:rPr>
            </w:pPr>
          </w:p>
        </w:tc>
      </w:tr>
      <w:tr w14:paraId="26F8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1D0AB5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0E797">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3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63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EE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5F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1A17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1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A0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93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CF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420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F0F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D737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36A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B1A1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D905CE">
            <w:pPr>
              <w:jc w:val="center"/>
              <w:rPr>
                <w:rFonts w:hint="eastAsia" w:ascii="宋体" w:hAnsi="宋体" w:eastAsia="宋体" w:cs="宋体"/>
                <w:i w:val="0"/>
                <w:iCs w:val="0"/>
                <w:color w:val="000000"/>
                <w:sz w:val="20"/>
                <w:szCs w:val="20"/>
                <w:u w:val="none"/>
              </w:rPr>
            </w:pPr>
          </w:p>
        </w:tc>
      </w:tr>
      <w:tr w14:paraId="07A0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46D0CA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8759C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C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89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DE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22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5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76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6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3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A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92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5EC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7AC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007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7099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23B5B2">
            <w:pPr>
              <w:jc w:val="center"/>
              <w:rPr>
                <w:rFonts w:hint="eastAsia" w:ascii="宋体" w:hAnsi="宋体" w:eastAsia="宋体" w:cs="宋体"/>
                <w:i w:val="0"/>
                <w:iCs w:val="0"/>
                <w:color w:val="000000"/>
                <w:sz w:val="20"/>
                <w:szCs w:val="20"/>
                <w:u w:val="none"/>
              </w:rPr>
            </w:pPr>
          </w:p>
        </w:tc>
      </w:tr>
      <w:tr w14:paraId="5F8A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6BD6C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F4A9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85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C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7E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C4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54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B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00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C5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5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02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3FC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27D9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BA8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4224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68612E">
            <w:pPr>
              <w:jc w:val="center"/>
              <w:rPr>
                <w:rFonts w:hint="eastAsia" w:ascii="宋体" w:hAnsi="宋体" w:eastAsia="宋体" w:cs="宋体"/>
                <w:i w:val="0"/>
                <w:iCs w:val="0"/>
                <w:color w:val="000000"/>
                <w:sz w:val="20"/>
                <w:szCs w:val="20"/>
                <w:u w:val="none"/>
              </w:rPr>
            </w:pPr>
          </w:p>
        </w:tc>
      </w:tr>
      <w:tr w14:paraId="79AD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B336A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541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5E5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9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E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13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8D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F0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86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7A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D7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C1C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C3C0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3024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D24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A512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8A07A2">
            <w:pPr>
              <w:jc w:val="center"/>
              <w:rPr>
                <w:rFonts w:hint="eastAsia" w:ascii="宋体" w:hAnsi="宋体" w:eastAsia="宋体" w:cs="宋体"/>
                <w:i w:val="0"/>
                <w:iCs w:val="0"/>
                <w:color w:val="000000"/>
                <w:sz w:val="20"/>
                <w:szCs w:val="20"/>
                <w:u w:val="none"/>
              </w:rPr>
            </w:pPr>
          </w:p>
        </w:tc>
      </w:tr>
      <w:tr w14:paraId="48592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433C42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F0E9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0CF75">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7F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AB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23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B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0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8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B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3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0DA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BC57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B80C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EE9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ED05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99041B">
            <w:pPr>
              <w:jc w:val="center"/>
              <w:rPr>
                <w:rFonts w:hint="eastAsia" w:ascii="宋体" w:hAnsi="宋体" w:eastAsia="宋体" w:cs="宋体"/>
                <w:i w:val="0"/>
                <w:iCs w:val="0"/>
                <w:color w:val="000000"/>
                <w:sz w:val="20"/>
                <w:szCs w:val="20"/>
                <w:u w:val="none"/>
              </w:rPr>
            </w:pPr>
          </w:p>
        </w:tc>
      </w:tr>
      <w:tr w14:paraId="386DD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36CED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EC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B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2E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维稳问题解决率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04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A2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96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3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E7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AF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9A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FD3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5E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7DE4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5F4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980E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91D187">
            <w:pPr>
              <w:jc w:val="center"/>
              <w:rPr>
                <w:rFonts w:hint="eastAsia" w:ascii="宋体" w:hAnsi="宋体" w:eastAsia="宋体" w:cs="宋体"/>
                <w:i w:val="0"/>
                <w:iCs w:val="0"/>
                <w:color w:val="000000"/>
                <w:sz w:val="20"/>
                <w:szCs w:val="20"/>
                <w:u w:val="none"/>
              </w:rPr>
            </w:pPr>
          </w:p>
        </w:tc>
      </w:tr>
      <w:tr w14:paraId="0E059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C9009E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86C6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7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1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立体化社会治安防控体系覆盖率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A5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9F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57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9D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9C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EC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F2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9B7B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BFD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E9E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52F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4101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59890">
            <w:pPr>
              <w:jc w:val="center"/>
              <w:rPr>
                <w:rFonts w:hint="eastAsia" w:ascii="宋体" w:hAnsi="宋体" w:eastAsia="宋体" w:cs="宋体"/>
                <w:i w:val="0"/>
                <w:iCs w:val="0"/>
                <w:color w:val="000000"/>
                <w:sz w:val="20"/>
                <w:szCs w:val="20"/>
                <w:u w:val="none"/>
              </w:rPr>
            </w:pPr>
          </w:p>
        </w:tc>
      </w:tr>
      <w:tr w14:paraId="194E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850EC9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BC8F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9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AB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法律援助办案质量满意度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1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0F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3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6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1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14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B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CBE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4BA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D4D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A6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8ECC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A35D20">
            <w:pPr>
              <w:jc w:val="center"/>
              <w:rPr>
                <w:rFonts w:hint="eastAsia" w:ascii="宋体" w:hAnsi="宋体" w:eastAsia="宋体" w:cs="宋体"/>
                <w:i w:val="0"/>
                <w:iCs w:val="0"/>
                <w:color w:val="000000"/>
                <w:sz w:val="20"/>
                <w:szCs w:val="20"/>
                <w:u w:val="none"/>
              </w:rPr>
            </w:pPr>
          </w:p>
        </w:tc>
      </w:tr>
      <w:tr w14:paraId="351F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188D16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09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C3C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7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服务体制改革</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B81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771B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C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96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A5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D3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DE83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07CB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641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D3C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70E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B5A6E9">
            <w:pPr>
              <w:jc w:val="center"/>
              <w:rPr>
                <w:rFonts w:hint="eastAsia" w:ascii="宋体" w:hAnsi="宋体" w:eastAsia="宋体" w:cs="宋体"/>
                <w:i w:val="0"/>
                <w:iCs w:val="0"/>
                <w:color w:val="000000"/>
                <w:sz w:val="20"/>
                <w:szCs w:val="20"/>
                <w:u w:val="none"/>
              </w:rPr>
            </w:pPr>
          </w:p>
        </w:tc>
      </w:tr>
      <w:tr w14:paraId="3065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B05D3C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42D3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CD38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D8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AF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E9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DD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01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9C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66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E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CCF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7ECF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70C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A63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B259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31DD83">
            <w:pPr>
              <w:jc w:val="center"/>
              <w:rPr>
                <w:rFonts w:hint="eastAsia" w:ascii="宋体" w:hAnsi="宋体" w:eastAsia="宋体" w:cs="宋体"/>
                <w:i w:val="0"/>
                <w:iCs w:val="0"/>
                <w:color w:val="000000"/>
                <w:sz w:val="20"/>
                <w:szCs w:val="20"/>
                <w:u w:val="none"/>
              </w:rPr>
            </w:pPr>
          </w:p>
        </w:tc>
      </w:tr>
      <w:tr w14:paraId="7B88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noWrap/>
            <w:vAlign w:val="bottom"/>
          </w:tcPr>
          <w:p w14:paraId="1A4D9D1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noWrap/>
            <w:vAlign w:val="bottom"/>
          </w:tcPr>
          <w:p w14:paraId="676F05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bl>
    <w:p w14:paraId="3BDDFB30">
      <w:pPr>
        <w:spacing w:line="540" w:lineRule="exact"/>
        <w:ind w:firstLine="1044"/>
        <w:rPr>
          <w:rFonts w:ascii="宋体" w:hAnsi="宋体"/>
          <w:b/>
          <w:sz w:val="52"/>
          <w:szCs w:val="52"/>
        </w:rPr>
        <w:sectPr>
          <w:footerReference r:id="rId8" w:type="default"/>
          <w:pgSz w:w="16838" w:h="11906" w:orient="landscape"/>
          <w:pgMar w:top="1701" w:right="567" w:bottom="1701" w:left="567" w:header="851" w:footer="992" w:gutter="0"/>
          <w:cols w:space="720" w:num="1"/>
          <w:docGrid w:type="lines" w:linePitch="312" w:charSpace="0"/>
        </w:sect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4340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6AA949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483B0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EE99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05C15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4810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ABF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精神病患者监护人管理补贴</w:t>
            </w:r>
          </w:p>
        </w:tc>
      </w:tr>
      <w:tr w14:paraId="28D0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F22D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65B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w:t>
            </w:r>
          </w:p>
        </w:tc>
      </w:tr>
      <w:tr w14:paraId="0CF77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956D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F90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中共喀喇沁左翼蒙古族自治县委政法委员会本级-</w:t>
            </w:r>
          </w:p>
        </w:tc>
      </w:tr>
      <w:tr w14:paraId="2602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CE29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A26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72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539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D326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33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315C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9EB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92C2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EE024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586F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7C4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C9B2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按照2016年中央六部委联合下发的《关于实施以奖代补政策 落实严重精神障碍患者监护责任的意见》有关要求，以依法救治，人本救助，有奖监护为重点，对患者做到应管尽管，应收尽收 应治尽治，为帮助严重精神障碍患者监护人更好的履行看护管理责任，有效防止肇事肇祸案件的发生。</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25D2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按时间、按要求完成本年度项目绩效</w:t>
            </w:r>
          </w:p>
        </w:tc>
      </w:tr>
      <w:tr w14:paraId="64D8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2AF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DF5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08A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945A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5B9C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764E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0E80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C0D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C8D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7152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34C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0A2F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358F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27848">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A8CF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24EA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8B2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02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769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173E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A4E3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0DE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36B30">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92A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1B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A75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4A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FAD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D5E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F2996">
            <w:pPr>
              <w:jc w:val="center"/>
              <w:rPr>
                <w:rFonts w:hint="eastAsia" w:ascii="宋体" w:hAnsi="宋体" w:eastAsia="宋体" w:cs="宋体"/>
                <w:b/>
                <w:bCs/>
                <w:i w:val="0"/>
                <w:iCs w:val="0"/>
                <w:color w:val="000000"/>
                <w:sz w:val="20"/>
                <w:szCs w:val="20"/>
                <w:u w:val="none"/>
              </w:rPr>
            </w:pPr>
          </w:p>
        </w:tc>
      </w:tr>
      <w:tr w14:paraId="0B80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782A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200F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702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0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严重精神障碍患者随访人次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9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6F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87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人次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E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31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CF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63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40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D1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0D2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23B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BC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2B3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E5E2E">
            <w:pPr>
              <w:jc w:val="left"/>
              <w:rPr>
                <w:rFonts w:hint="eastAsia" w:ascii="宋体" w:hAnsi="宋体" w:eastAsia="宋体" w:cs="宋体"/>
                <w:i w:val="0"/>
                <w:iCs w:val="0"/>
                <w:color w:val="000000"/>
                <w:sz w:val="20"/>
                <w:szCs w:val="20"/>
                <w:u w:val="none"/>
              </w:rPr>
            </w:pPr>
          </w:p>
        </w:tc>
      </w:tr>
      <w:tr w14:paraId="04D7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D29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8FCB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310A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1F4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会议精神贯彻落实到各市简报次数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8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C99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A1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篇</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7D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1C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FE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FF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789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B60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C3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9B2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7C2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C04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4CF4B">
            <w:pPr>
              <w:jc w:val="left"/>
              <w:rPr>
                <w:rFonts w:hint="eastAsia" w:ascii="宋体" w:hAnsi="宋体" w:eastAsia="宋体" w:cs="宋体"/>
                <w:i w:val="0"/>
                <w:iCs w:val="0"/>
                <w:color w:val="000000"/>
                <w:sz w:val="20"/>
                <w:szCs w:val="20"/>
                <w:u w:val="none"/>
              </w:rPr>
            </w:pPr>
          </w:p>
        </w:tc>
      </w:tr>
      <w:tr w14:paraId="42EF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E8DC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3709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B87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E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52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E6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EA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71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63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C3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6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24C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7C2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D91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A2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44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24E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0FEFC">
            <w:pPr>
              <w:jc w:val="left"/>
              <w:rPr>
                <w:rFonts w:hint="eastAsia" w:ascii="宋体" w:hAnsi="宋体" w:eastAsia="宋体" w:cs="宋体"/>
                <w:i w:val="0"/>
                <w:iCs w:val="0"/>
                <w:color w:val="000000"/>
                <w:sz w:val="20"/>
                <w:szCs w:val="20"/>
                <w:u w:val="none"/>
              </w:rPr>
            </w:pPr>
          </w:p>
        </w:tc>
      </w:tr>
      <w:tr w14:paraId="1ABE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AA5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E5A3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637E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01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提高广大群众精神文化生活需求</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EFC4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257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84AD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8DB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00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9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6E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19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78E5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EBA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E14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E88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0BE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BF236">
            <w:pPr>
              <w:jc w:val="left"/>
              <w:rPr>
                <w:rFonts w:hint="eastAsia" w:ascii="宋体" w:hAnsi="宋体" w:eastAsia="宋体" w:cs="宋体"/>
                <w:i w:val="0"/>
                <w:iCs w:val="0"/>
                <w:color w:val="000000"/>
                <w:sz w:val="20"/>
                <w:szCs w:val="20"/>
                <w:u w:val="none"/>
              </w:rPr>
            </w:pPr>
          </w:p>
        </w:tc>
      </w:tr>
      <w:tr w14:paraId="48EF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331F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29D9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6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D7C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完善乡村治理机制完成进度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3D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F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1F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1A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53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7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57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A5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8AE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E5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1CA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4A4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975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99E3">
            <w:pPr>
              <w:jc w:val="left"/>
              <w:rPr>
                <w:rFonts w:hint="eastAsia" w:ascii="宋体" w:hAnsi="宋体" w:eastAsia="宋体" w:cs="宋体"/>
                <w:i w:val="0"/>
                <w:iCs w:val="0"/>
                <w:color w:val="000000"/>
                <w:sz w:val="20"/>
                <w:szCs w:val="20"/>
                <w:u w:val="none"/>
              </w:rPr>
            </w:pPr>
          </w:p>
        </w:tc>
      </w:tr>
      <w:tr w14:paraId="6B27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3CD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86BA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03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2F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92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3D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FC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C2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1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4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0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6F6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597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7B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824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40C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31E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9EAAD">
            <w:pPr>
              <w:jc w:val="left"/>
              <w:rPr>
                <w:rFonts w:hint="eastAsia" w:ascii="宋体" w:hAnsi="宋体" w:eastAsia="宋体" w:cs="宋体"/>
                <w:i w:val="0"/>
                <w:iCs w:val="0"/>
                <w:color w:val="000000"/>
                <w:sz w:val="20"/>
                <w:szCs w:val="20"/>
                <w:u w:val="none"/>
              </w:rPr>
            </w:pPr>
          </w:p>
        </w:tc>
      </w:tr>
      <w:tr w14:paraId="4C30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32F1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8C7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4E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E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个人负担比例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F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C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B8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B2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A4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F1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EC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F73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2AB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37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7C3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7B9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4CAD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8C847">
            <w:pPr>
              <w:jc w:val="left"/>
              <w:rPr>
                <w:rFonts w:hint="eastAsia" w:ascii="宋体" w:hAnsi="宋体" w:eastAsia="宋体" w:cs="宋体"/>
                <w:i w:val="0"/>
                <w:iCs w:val="0"/>
                <w:color w:val="000000"/>
                <w:sz w:val="20"/>
                <w:szCs w:val="20"/>
                <w:u w:val="none"/>
              </w:rPr>
            </w:pPr>
          </w:p>
        </w:tc>
      </w:tr>
      <w:tr w14:paraId="53DB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8BF9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4EAC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AFB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F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临时救助水平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6894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76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5D61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87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6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1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7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25C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586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0A0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7A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E83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647F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A47AB">
            <w:pPr>
              <w:jc w:val="left"/>
              <w:rPr>
                <w:rFonts w:hint="eastAsia" w:ascii="宋体" w:hAnsi="宋体" w:eastAsia="宋体" w:cs="宋体"/>
                <w:i w:val="0"/>
                <w:iCs w:val="0"/>
                <w:color w:val="000000"/>
                <w:sz w:val="20"/>
                <w:szCs w:val="20"/>
                <w:u w:val="none"/>
              </w:rPr>
            </w:pPr>
          </w:p>
        </w:tc>
      </w:tr>
      <w:tr w14:paraId="6E0A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61E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E5CC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D1D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5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农村人居环境明显改善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3518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60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D666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D3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65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D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5D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C83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1F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3B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06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10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87C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F3CCA">
            <w:pPr>
              <w:jc w:val="left"/>
              <w:rPr>
                <w:rFonts w:hint="eastAsia" w:ascii="宋体" w:hAnsi="宋体" w:eastAsia="宋体" w:cs="宋体"/>
                <w:i w:val="0"/>
                <w:iCs w:val="0"/>
                <w:color w:val="000000"/>
                <w:sz w:val="20"/>
                <w:szCs w:val="20"/>
                <w:u w:val="none"/>
              </w:rPr>
            </w:pPr>
          </w:p>
        </w:tc>
      </w:tr>
      <w:tr w14:paraId="035E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674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7C36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0F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B4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完善精神病人福利机构基础设施条件</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3EFD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023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B167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CD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59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2A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8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C26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AB4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E0C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D77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27A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A19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A041C">
            <w:pPr>
              <w:jc w:val="left"/>
              <w:rPr>
                <w:rFonts w:hint="eastAsia" w:ascii="宋体" w:hAnsi="宋体" w:eastAsia="宋体" w:cs="宋体"/>
                <w:i w:val="0"/>
                <w:iCs w:val="0"/>
                <w:color w:val="000000"/>
                <w:sz w:val="20"/>
                <w:szCs w:val="20"/>
                <w:u w:val="none"/>
              </w:rPr>
            </w:pPr>
          </w:p>
        </w:tc>
      </w:tr>
      <w:tr w14:paraId="2BAA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A7F9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49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06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B0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精神病人福利机构满意度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9D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A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B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6D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60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E7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FC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3F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1C6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E32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A65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F08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BB0D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B7495">
            <w:pPr>
              <w:jc w:val="left"/>
              <w:rPr>
                <w:rFonts w:hint="eastAsia" w:ascii="宋体" w:hAnsi="宋体" w:eastAsia="宋体" w:cs="宋体"/>
                <w:i w:val="0"/>
                <w:iCs w:val="0"/>
                <w:color w:val="000000"/>
                <w:sz w:val="20"/>
                <w:szCs w:val="20"/>
                <w:u w:val="none"/>
              </w:rPr>
            </w:pPr>
          </w:p>
        </w:tc>
      </w:tr>
      <w:tr w14:paraId="3544D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2F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88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A33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E39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10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52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67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72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2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41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8F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480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C96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E3E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E8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F3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7B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5F728">
            <w:pPr>
              <w:jc w:val="left"/>
              <w:rPr>
                <w:rFonts w:hint="eastAsia" w:ascii="宋体" w:hAnsi="宋体" w:eastAsia="宋体" w:cs="宋体"/>
                <w:i w:val="0"/>
                <w:iCs w:val="0"/>
                <w:color w:val="000000"/>
                <w:sz w:val="20"/>
                <w:szCs w:val="20"/>
                <w:u w:val="none"/>
              </w:rPr>
            </w:pPr>
          </w:p>
        </w:tc>
      </w:tr>
      <w:tr w14:paraId="0458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7534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19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0850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243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87B0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7C9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F4F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8C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6A9C2853"/>
    <w:p w14:paraId="499D0E15"/>
    <w:p w14:paraId="5DCAD68B"/>
    <w:p w14:paraId="0856D32E"/>
    <w:p w14:paraId="4089C8CA"/>
    <w:p w14:paraId="677114A9"/>
    <w:p w14:paraId="1A66408C"/>
    <w:p w14:paraId="01D2B1F8"/>
    <w:p w14:paraId="0394141B"/>
    <w:p w14:paraId="3ED07A6F"/>
    <w:p w14:paraId="741AD3E5"/>
    <w:p w14:paraId="7411025A"/>
    <w:p w14:paraId="5FCFDA8A"/>
    <w:p w14:paraId="6E40863D"/>
    <w:p w14:paraId="5F7BB923"/>
    <w:p w14:paraId="213998DE"/>
    <w:p w14:paraId="3B2B8BA2"/>
    <w:p w14:paraId="1C0F038D"/>
    <w:p w14:paraId="4652D788"/>
    <w:p w14:paraId="0EA01E55"/>
    <w:p w14:paraId="5B1B7331"/>
    <w:p w14:paraId="3673F19E"/>
    <w:p w14:paraId="6C69E63D"/>
    <w:p w14:paraId="5FE0A93F"/>
    <w:p w14:paraId="466B6478"/>
    <w:p w14:paraId="2FD2F984"/>
    <w:p w14:paraId="1E0D8E58"/>
    <w:p w14:paraId="74B36D7E"/>
    <w:p w14:paraId="5A53B0C7"/>
    <w:p w14:paraId="5DB53E56"/>
    <w:p w14:paraId="38A2F332"/>
    <w:p w14:paraId="7DB288E6"/>
    <w:p w14:paraId="43D46C1A"/>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177A5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F972A8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11B17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49E8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1451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E04D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504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精神障碍患者监护人保险</w:t>
            </w:r>
          </w:p>
        </w:tc>
      </w:tr>
      <w:tr w14:paraId="64A7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2F12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9B42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w:t>
            </w:r>
          </w:p>
        </w:tc>
      </w:tr>
      <w:tr w14:paraId="6625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4D68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2FD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中共喀喇沁左翼蒙古族自治县委政法委员会本级-</w:t>
            </w:r>
          </w:p>
        </w:tc>
      </w:tr>
      <w:tr w14:paraId="6A7DA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B7F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6B1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02DE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6CD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6153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C9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0B03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1AF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01AD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5C04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2C44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6DB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35DB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经县政府同意，为全县符合精神障碍患者监护人保险条件的744人缴纳保险，保障此项工作顺利进行。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057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按时间、按要求完成本年度项目绩效</w:t>
            </w:r>
          </w:p>
        </w:tc>
      </w:tr>
      <w:tr w14:paraId="1BA77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3E5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0695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4618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4ECA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F359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52D1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8E30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9DA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509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6BEF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DB46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2901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6A1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5BE3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7243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3EE6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5F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6A5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654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0E5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669A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5B8D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654DD">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195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A5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5B7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ABB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7B5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9ED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FF61D">
            <w:pPr>
              <w:jc w:val="center"/>
              <w:rPr>
                <w:rFonts w:hint="eastAsia" w:ascii="宋体" w:hAnsi="宋体" w:eastAsia="宋体" w:cs="宋体"/>
                <w:b/>
                <w:bCs/>
                <w:i w:val="0"/>
                <w:iCs w:val="0"/>
                <w:color w:val="000000"/>
                <w:sz w:val="20"/>
                <w:szCs w:val="20"/>
                <w:u w:val="none"/>
              </w:rPr>
            </w:pPr>
          </w:p>
        </w:tc>
      </w:tr>
      <w:tr w14:paraId="18035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38EA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43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C0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031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社区在册居家严重精神障碍患者健康管理率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D7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EE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EB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0B4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8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F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6C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E1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548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BD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F45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13D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55C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FEA98">
            <w:pPr>
              <w:jc w:val="left"/>
              <w:rPr>
                <w:rFonts w:hint="eastAsia" w:ascii="宋体" w:hAnsi="宋体" w:eastAsia="宋体" w:cs="宋体"/>
                <w:i w:val="0"/>
                <w:iCs w:val="0"/>
                <w:color w:val="000000"/>
                <w:sz w:val="20"/>
                <w:szCs w:val="20"/>
                <w:u w:val="none"/>
              </w:rPr>
            </w:pPr>
          </w:p>
        </w:tc>
      </w:tr>
      <w:tr w14:paraId="2CE9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3E23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A34B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68E3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63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精神分裂症患者服药率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12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7E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C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3F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5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94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9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B9C6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54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154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3BC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BAC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9579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9582">
            <w:pPr>
              <w:jc w:val="left"/>
              <w:rPr>
                <w:rFonts w:hint="eastAsia" w:ascii="宋体" w:hAnsi="宋体" w:eastAsia="宋体" w:cs="宋体"/>
                <w:i w:val="0"/>
                <w:iCs w:val="0"/>
                <w:color w:val="000000"/>
                <w:sz w:val="20"/>
                <w:szCs w:val="20"/>
                <w:u w:val="none"/>
              </w:rPr>
            </w:pPr>
          </w:p>
        </w:tc>
      </w:tr>
      <w:tr w14:paraId="0FE5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383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A669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5EE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4B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C1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EA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AD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9B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6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AC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42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4EC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E74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D7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D5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9DF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01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9B59">
            <w:pPr>
              <w:jc w:val="left"/>
              <w:rPr>
                <w:rFonts w:hint="eastAsia" w:ascii="宋体" w:hAnsi="宋体" w:eastAsia="宋体" w:cs="宋体"/>
                <w:i w:val="0"/>
                <w:iCs w:val="0"/>
                <w:color w:val="000000"/>
                <w:sz w:val="20"/>
                <w:szCs w:val="20"/>
                <w:u w:val="none"/>
              </w:rPr>
            </w:pPr>
          </w:p>
        </w:tc>
      </w:tr>
      <w:tr w14:paraId="3E64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017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4611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7C3F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A24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在册严重精神障碍患者管理率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B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12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B1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58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F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C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3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746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969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6C4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4D8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D540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E6E3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05354">
            <w:pPr>
              <w:jc w:val="left"/>
              <w:rPr>
                <w:rFonts w:hint="eastAsia" w:ascii="宋体" w:hAnsi="宋体" w:eastAsia="宋体" w:cs="宋体"/>
                <w:i w:val="0"/>
                <w:iCs w:val="0"/>
                <w:color w:val="000000"/>
                <w:sz w:val="20"/>
                <w:szCs w:val="20"/>
                <w:u w:val="none"/>
              </w:rPr>
            </w:pPr>
          </w:p>
        </w:tc>
      </w:tr>
      <w:tr w14:paraId="59B8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706A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5F64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0440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330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社会化管理服务经费拨付及时率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3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DB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6A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E1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51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93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25DD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967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51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BB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54C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14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7F282">
            <w:pPr>
              <w:jc w:val="left"/>
              <w:rPr>
                <w:rFonts w:hint="eastAsia" w:ascii="宋体" w:hAnsi="宋体" w:eastAsia="宋体" w:cs="宋体"/>
                <w:i w:val="0"/>
                <w:iCs w:val="0"/>
                <w:color w:val="000000"/>
                <w:sz w:val="20"/>
                <w:szCs w:val="20"/>
                <w:u w:val="none"/>
              </w:rPr>
            </w:pPr>
          </w:p>
        </w:tc>
      </w:tr>
      <w:tr w14:paraId="3537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7526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987C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C0CB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0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救助管理与关爱保护工作培训完成及时率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DE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470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17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BF6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7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30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12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A7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DD1F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CC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6B1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2CE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16D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BC70C">
            <w:pPr>
              <w:jc w:val="left"/>
              <w:rPr>
                <w:rFonts w:hint="eastAsia" w:ascii="宋体" w:hAnsi="宋体" w:eastAsia="宋体" w:cs="宋体"/>
                <w:i w:val="0"/>
                <w:iCs w:val="0"/>
                <w:color w:val="000000"/>
                <w:sz w:val="20"/>
                <w:szCs w:val="20"/>
                <w:u w:val="none"/>
              </w:rPr>
            </w:pPr>
          </w:p>
        </w:tc>
      </w:tr>
      <w:tr w14:paraId="03EB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441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973C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9AD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8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抗精神病药物治疗总成本控制率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1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71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97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27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6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E5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4A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C1F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7A9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3C4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C52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36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31AD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1614">
            <w:pPr>
              <w:jc w:val="left"/>
              <w:rPr>
                <w:rFonts w:hint="eastAsia" w:ascii="宋体" w:hAnsi="宋体" w:eastAsia="宋体" w:cs="宋体"/>
                <w:i w:val="0"/>
                <w:iCs w:val="0"/>
                <w:color w:val="000000"/>
                <w:sz w:val="20"/>
                <w:szCs w:val="20"/>
                <w:u w:val="none"/>
              </w:rPr>
            </w:pPr>
          </w:p>
        </w:tc>
      </w:tr>
      <w:tr w14:paraId="2BE5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71FC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B4EB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A470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3D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运维成本控制率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3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2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5C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11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AA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2E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2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E7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6F8E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3F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0DD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7554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545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9677">
            <w:pPr>
              <w:jc w:val="left"/>
              <w:rPr>
                <w:rFonts w:hint="eastAsia" w:ascii="宋体" w:hAnsi="宋体" w:eastAsia="宋体" w:cs="宋体"/>
                <w:i w:val="0"/>
                <w:iCs w:val="0"/>
                <w:color w:val="000000"/>
                <w:sz w:val="20"/>
                <w:szCs w:val="20"/>
                <w:u w:val="none"/>
              </w:rPr>
            </w:pPr>
          </w:p>
        </w:tc>
      </w:tr>
      <w:tr w14:paraId="12D7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79D1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2B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AEB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C8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保险赔偿损失率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4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3D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7E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AC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5A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DD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1C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246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1DC5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4A1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EE5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D6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697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0CBCB">
            <w:pPr>
              <w:jc w:val="left"/>
              <w:rPr>
                <w:rFonts w:hint="eastAsia" w:ascii="宋体" w:hAnsi="宋体" w:eastAsia="宋体" w:cs="宋体"/>
                <w:i w:val="0"/>
                <w:iCs w:val="0"/>
                <w:color w:val="000000"/>
                <w:sz w:val="20"/>
                <w:szCs w:val="20"/>
                <w:u w:val="none"/>
              </w:rPr>
            </w:pPr>
          </w:p>
        </w:tc>
      </w:tr>
      <w:tr w14:paraId="353C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8603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FBCA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4E3D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F5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执行标的额到位率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11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7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83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19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1F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64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A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DF3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23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2FD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45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6E9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C9A0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4FF74">
            <w:pPr>
              <w:jc w:val="left"/>
              <w:rPr>
                <w:rFonts w:hint="eastAsia" w:ascii="宋体" w:hAnsi="宋体" w:eastAsia="宋体" w:cs="宋体"/>
                <w:i w:val="0"/>
                <w:iCs w:val="0"/>
                <w:color w:val="000000"/>
                <w:sz w:val="20"/>
                <w:szCs w:val="20"/>
                <w:u w:val="none"/>
              </w:rPr>
            </w:pPr>
          </w:p>
        </w:tc>
      </w:tr>
      <w:tr w14:paraId="712D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FFAF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AD64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347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44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严重精神障碍患者的生活质量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48C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E3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E51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C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2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5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AD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64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1BEA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FED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091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5D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46D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BAE11">
            <w:pPr>
              <w:jc w:val="left"/>
              <w:rPr>
                <w:rFonts w:hint="eastAsia" w:ascii="宋体" w:hAnsi="宋体" w:eastAsia="宋体" w:cs="宋体"/>
                <w:i w:val="0"/>
                <w:iCs w:val="0"/>
                <w:color w:val="000000"/>
                <w:sz w:val="20"/>
                <w:szCs w:val="20"/>
                <w:u w:val="none"/>
              </w:rPr>
            </w:pPr>
          </w:p>
        </w:tc>
      </w:tr>
      <w:tr w14:paraId="410F0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570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F6BF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9D97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D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残疾人参与融入社会能力提升率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3B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C3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6A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0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E0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4F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02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F8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76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CD5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08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B2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DFE6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007E">
            <w:pPr>
              <w:jc w:val="left"/>
              <w:rPr>
                <w:rFonts w:hint="eastAsia" w:ascii="宋体" w:hAnsi="宋体" w:eastAsia="宋体" w:cs="宋体"/>
                <w:i w:val="0"/>
                <w:iCs w:val="0"/>
                <w:color w:val="000000"/>
                <w:sz w:val="20"/>
                <w:szCs w:val="20"/>
                <w:u w:val="none"/>
              </w:rPr>
            </w:pPr>
          </w:p>
        </w:tc>
      </w:tr>
      <w:tr w14:paraId="34E5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52B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D063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254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98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工程符合省级环保要求比例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01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31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A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5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5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06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2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C58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DE6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938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F3A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43B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BEB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2FAC9">
            <w:pPr>
              <w:jc w:val="left"/>
              <w:rPr>
                <w:rFonts w:hint="eastAsia" w:ascii="宋体" w:hAnsi="宋体" w:eastAsia="宋体" w:cs="宋体"/>
                <w:i w:val="0"/>
                <w:iCs w:val="0"/>
                <w:color w:val="000000"/>
                <w:sz w:val="20"/>
                <w:szCs w:val="20"/>
                <w:u w:val="none"/>
              </w:rPr>
            </w:pPr>
          </w:p>
        </w:tc>
      </w:tr>
      <w:tr w14:paraId="2DCC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7DA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4333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573E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66F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新建项目符合绿色渔业发展方向的比率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22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1B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98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8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F7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E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F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4A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17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3CB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7CB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89B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88F7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49318">
            <w:pPr>
              <w:jc w:val="left"/>
              <w:rPr>
                <w:rFonts w:hint="eastAsia" w:ascii="宋体" w:hAnsi="宋体" w:eastAsia="宋体" w:cs="宋体"/>
                <w:i w:val="0"/>
                <w:iCs w:val="0"/>
                <w:color w:val="000000"/>
                <w:sz w:val="20"/>
                <w:szCs w:val="20"/>
                <w:u w:val="none"/>
              </w:rPr>
            </w:pPr>
          </w:p>
        </w:tc>
      </w:tr>
      <w:tr w14:paraId="4D49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15B7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3F1F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F7B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134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宣贯政策知晓率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2A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B7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6B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DC2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59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A9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0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BCD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CD5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F8F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447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66A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95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BB7F7">
            <w:pPr>
              <w:jc w:val="left"/>
              <w:rPr>
                <w:rFonts w:hint="eastAsia" w:ascii="宋体" w:hAnsi="宋体" w:eastAsia="宋体" w:cs="宋体"/>
                <w:i w:val="0"/>
                <w:iCs w:val="0"/>
                <w:color w:val="000000"/>
                <w:sz w:val="20"/>
                <w:szCs w:val="20"/>
                <w:u w:val="none"/>
              </w:rPr>
            </w:pPr>
          </w:p>
        </w:tc>
      </w:tr>
      <w:tr w14:paraId="173C8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0B4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6442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E089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1E6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提高精神障碍社区康复服务能力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10F0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03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A5BB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1D0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0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BE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A2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7F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78C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746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410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C96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48A3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CF05A">
            <w:pPr>
              <w:jc w:val="left"/>
              <w:rPr>
                <w:rFonts w:hint="eastAsia" w:ascii="宋体" w:hAnsi="宋体" w:eastAsia="宋体" w:cs="宋体"/>
                <w:i w:val="0"/>
                <w:iCs w:val="0"/>
                <w:color w:val="000000"/>
                <w:sz w:val="20"/>
                <w:szCs w:val="20"/>
                <w:u w:val="none"/>
              </w:rPr>
            </w:pPr>
          </w:p>
        </w:tc>
      </w:tr>
      <w:tr w14:paraId="1767D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EDC1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3D9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247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5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严重精神障碍患者家属满意度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A8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01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47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8C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7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E9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B21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648A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3B5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9B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313B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D5B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B83E4">
            <w:pPr>
              <w:jc w:val="left"/>
              <w:rPr>
                <w:rFonts w:hint="eastAsia" w:ascii="宋体" w:hAnsi="宋体" w:eastAsia="宋体" w:cs="宋体"/>
                <w:i w:val="0"/>
                <w:iCs w:val="0"/>
                <w:color w:val="000000"/>
                <w:sz w:val="20"/>
                <w:szCs w:val="20"/>
                <w:u w:val="none"/>
              </w:rPr>
            </w:pPr>
          </w:p>
        </w:tc>
      </w:tr>
      <w:tr w14:paraId="5910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7723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A9A2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B5C6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E0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社会公众、服务对象或政府的满意度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62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D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DB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C6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F7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2F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8F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633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C0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FB9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3F2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A28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C0A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48338">
            <w:pPr>
              <w:jc w:val="left"/>
              <w:rPr>
                <w:rFonts w:hint="eastAsia" w:ascii="宋体" w:hAnsi="宋体" w:eastAsia="宋体" w:cs="宋体"/>
                <w:i w:val="0"/>
                <w:iCs w:val="0"/>
                <w:color w:val="000000"/>
                <w:sz w:val="20"/>
                <w:szCs w:val="20"/>
                <w:u w:val="none"/>
              </w:rPr>
            </w:pPr>
          </w:p>
        </w:tc>
      </w:tr>
      <w:tr w14:paraId="73CF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23BE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E5C2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DFC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F0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4D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39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06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CF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9D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42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B9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11D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0F7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837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E68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D49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B69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5C845">
            <w:pPr>
              <w:jc w:val="left"/>
              <w:rPr>
                <w:rFonts w:hint="eastAsia" w:ascii="宋体" w:hAnsi="宋体" w:eastAsia="宋体" w:cs="宋体"/>
                <w:i w:val="0"/>
                <w:iCs w:val="0"/>
                <w:color w:val="000000"/>
                <w:sz w:val="20"/>
                <w:szCs w:val="20"/>
                <w:u w:val="none"/>
              </w:rPr>
            </w:pPr>
          </w:p>
        </w:tc>
      </w:tr>
      <w:tr w14:paraId="0A0E0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DA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3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CBE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20F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精神卫生核心知识知晓率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C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3B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F9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3A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B9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E9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A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9B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A20A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41E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4EB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653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67B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D7A3">
            <w:pPr>
              <w:jc w:val="left"/>
              <w:rPr>
                <w:rFonts w:hint="eastAsia" w:ascii="宋体" w:hAnsi="宋体" w:eastAsia="宋体" w:cs="宋体"/>
                <w:i w:val="0"/>
                <w:iCs w:val="0"/>
                <w:color w:val="000000"/>
                <w:sz w:val="20"/>
                <w:szCs w:val="20"/>
                <w:u w:val="none"/>
              </w:rPr>
            </w:pPr>
          </w:p>
        </w:tc>
      </w:tr>
      <w:tr w14:paraId="09903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4B96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C79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7845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D24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95D1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62B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7A3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D7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458BA316"/>
    <w:p w14:paraId="5283AD99"/>
    <w:p w14:paraId="19DB2006"/>
    <w:p w14:paraId="38EE38B1"/>
    <w:p w14:paraId="72AB7B63"/>
    <w:p w14:paraId="7D32C5DE"/>
    <w:p w14:paraId="314E13FE"/>
    <w:p w14:paraId="1A806BFC"/>
    <w:p w14:paraId="2DE885F7"/>
    <w:p w14:paraId="6D2A5899"/>
    <w:p w14:paraId="4C95B82B"/>
    <w:p w14:paraId="76A0B972"/>
    <w:p w14:paraId="08329C6B"/>
    <w:p w14:paraId="2A1C8EC9"/>
    <w:p w14:paraId="19CB6243"/>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0306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508524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7183D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3B71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4C6B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117A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F9C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清收挽损激励资金</w:t>
            </w:r>
          </w:p>
        </w:tc>
      </w:tr>
      <w:tr w14:paraId="0A272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6CA7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71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w:t>
            </w:r>
          </w:p>
        </w:tc>
      </w:tr>
      <w:tr w14:paraId="21E0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481E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4C6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中共喀喇沁左翼蒙古族自治县委政法委员会本级-</w:t>
            </w:r>
          </w:p>
        </w:tc>
      </w:tr>
      <w:tr w14:paraId="5908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6E3B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ABD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44E7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EEF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947D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39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50C2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E8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9CD3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4D610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510DF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5F5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23BD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根据《辽宁省城商行和农信机构清收挽损工作责任制》，省政府安排专项资金，对完成中小银行不良资产清收处置任务的给予资金激励。</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4F5F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按时间、按要求完成本年度项目绩效</w:t>
            </w:r>
          </w:p>
        </w:tc>
      </w:tr>
      <w:tr w14:paraId="3A679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C9D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9ED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6BCB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C57A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E640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73C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B96D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90D0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DF8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E22B9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15B3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64EAB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D8A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626A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3E7E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B0E5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E3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62D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33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AC2F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08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3EC0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6D3E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14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C2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73A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D0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EE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23B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A35CA">
            <w:pPr>
              <w:jc w:val="center"/>
              <w:rPr>
                <w:rFonts w:hint="eastAsia" w:ascii="宋体" w:hAnsi="宋体" w:eastAsia="宋体" w:cs="宋体"/>
                <w:b/>
                <w:bCs/>
                <w:i w:val="0"/>
                <w:iCs w:val="0"/>
                <w:color w:val="000000"/>
                <w:sz w:val="20"/>
                <w:szCs w:val="20"/>
                <w:u w:val="none"/>
              </w:rPr>
            </w:pPr>
          </w:p>
        </w:tc>
      </w:tr>
      <w:tr w14:paraId="0794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657B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64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3B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7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奖补资金到位发放率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F0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B8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07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8D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4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8E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1C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3DD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5AB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440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BB7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FFBD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995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E0880">
            <w:pPr>
              <w:jc w:val="left"/>
              <w:rPr>
                <w:rFonts w:hint="eastAsia" w:ascii="宋体" w:hAnsi="宋体" w:eastAsia="宋体" w:cs="宋体"/>
                <w:i w:val="0"/>
                <w:iCs w:val="0"/>
                <w:color w:val="000000"/>
                <w:sz w:val="20"/>
                <w:szCs w:val="20"/>
                <w:u w:val="none"/>
              </w:rPr>
            </w:pPr>
          </w:p>
        </w:tc>
      </w:tr>
      <w:tr w14:paraId="52F8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71D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95BE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D81E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1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省补助资金项目完工率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4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1A3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C6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61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24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1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2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DD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3D0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146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D00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847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85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9B4AB">
            <w:pPr>
              <w:jc w:val="left"/>
              <w:rPr>
                <w:rFonts w:hint="eastAsia" w:ascii="宋体" w:hAnsi="宋体" w:eastAsia="宋体" w:cs="宋体"/>
                <w:i w:val="0"/>
                <w:iCs w:val="0"/>
                <w:color w:val="000000"/>
                <w:sz w:val="20"/>
                <w:szCs w:val="20"/>
                <w:u w:val="none"/>
              </w:rPr>
            </w:pPr>
          </w:p>
        </w:tc>
      </w:tr>
      <w:tr w14:paraId="15085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8C19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3265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B5CD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8D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奖励资金发放准确率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B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2B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CF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30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F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2E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15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DD92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78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59F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54E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849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92B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88D54">
            <w:pPr>
              <w:jc w:val="left"/>
              <w:rPr>
                <w:rFonts w:hint="eastAsia" w:ascii="宋体" w:hAnsi="宋体" w:eastAsia="宋体" w:cs="宋体"/>
                <w:i w:val="0"/>
                <w:iCs w:val="0"/>
                <w:color w:val="000000"/>
                <w:sz w:val="20"/>
                <w:szCs w:val="20"/>
                <w:u w:val="none"/>
              </w:rPr>
            </w:pPr>
          </w:p>
        </w:tc>
      </w:tr>
      <w:tr w14:paraId="604D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28BD6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407D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0F2F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C11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奖励资金发放标准达标率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04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09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F0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97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2E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6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E7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04A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B26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D92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52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D2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0B4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531FE">
            <w:pPr>
              <w:jc w:val="left"/>
              <w:rPr>
                <w:rFonts w:hint="eastAsia" w:ascii="宋体" w:hAnsi="宋体" w:eastAsia="宋体" w:cs="宋体"/>
                <w:i w:val="0"/>
                <w:iCs w:val="0"/>
                <w:color w:val="000000"/>
                <w:sz w:val="20"/>
                <w:szCs w:val="20"/>
                <w:u w:val="none"/>
              </w:rPr>
            </w:pPr>
          </w:p>
        </w:tc>
      </w:tr>
      <w:tr w14:paraId="55BF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B72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3797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55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48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资金到位及时率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5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3A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71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C55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09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4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7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D472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EDB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F5B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F55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13C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5318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5E026">
            <w:pPr>
              <w:jc w:val="left"/>
              <w:rPr>
                <w:rFonts w:hint="eastAsia" w:ascii="宋体" w:hAnsi="宋体" w:eastAsia="宋体" w:cs="宋体"/>
                <w:i w:val="0"/>
                <w:iCs w:val="0"/>
                <w:color w:val="000000"/>
                <w:sz w:val="20"/>
                <w:szCs w:val="20"/>
                <w:u w:val="none"/>
              </w:rPr>
            </w:pPr>
          </w:p>
        </w:tc>
      </w:tr>
      <w:tr w14:paraId="089A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0B6A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B29A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AD45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5B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资金按时发放率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19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9F9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6A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F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8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3A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A6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863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F7CA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37D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3F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DB8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E3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C175">
            <w:pPr>
              <w:jc w:val="left"/>
              <w:rPr>
                <w:rFonts w:hint="eastAsia" w:ascii="宋体" w:hAnsi="宋体" w:eastAsia="宋体" w:cs="宋体"/>
                <w:i w:val="0"/>
                <w:iCs w:val="0"/>
                <w:color w:val="000000"/>
                <w:sz w:val="20"/>
                <w:szCs w:val="20"/>
                <w:u w:val="none"/>
              </w:rPr>
            </w:pPr>
          </w:p>
        </w:tc>
      </w:tr>
      <w:tr w14:paraId="44A31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C68F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BAAA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A57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7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专项资金补助比例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E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49F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B6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B3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67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1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9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C0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C0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BE6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2F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E1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66B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DF41">
            <w:pPr>
              <w:jc w:val="left"/>
              <w:rPr>
                <w:rFonts w:hint="eastAsia" w:ascii="宋体" w:hAnsi="宋体" w:eastAsia="宋体" w:cs="宋体"/>
                <w:i w:val="0"/>
                <w:iCs w:val="0"/>
                <w:color w:val="000000"/>
                <w:sz w:val="20"/>
                <w:szCs w:val="20"/>
                <w:u w:val="none"/>
              </w:rPr>
            </w:pPr>
          </w:p>
        </w:tc>
      </w:tr>
      <w:tr w14:paraId="674E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C3C4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8772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F96D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85C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7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7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E1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8DF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4A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51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7E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1C2D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D1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24C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458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9F3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C19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0149C">
            <w:pPr>
              <w:jc w:val="left"/>
              <w:rPr>
                <w:rFonts w:hint="eastAsia" w:ascii="宋体" w:hAnsi="宋体" w:eastAsia="宋体" w:cs="宋体"/>
                <w:i w:val="0"/>
                <w:iCs w:val="0"/>
                <w:color w:val="000000"/>
                <w:sz w:val="20"/>
                <w:szCs w:val="20"/>
                <w:u w:val="none"/>
              </w:rPr>
            </w:pPr>
          </w:p>
        </w:tc>
      </w:tr>
      <w:tr w14:paraId="545E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E549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B1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3A3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9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发挥资金使用效益率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D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0C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9F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1D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32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40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FD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705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DD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01D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836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BF0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B00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5EE37">
            <w:pPr>
              <w:jc w:val="left"/>
              <w:rPr>
                <w:rFonts w:hint="eastAsia" w:ascii="宋体" w:hAnsi="宋体" w:eastAsia="宋体" w:cs="宋体"/>
                <w:i w:val="0"/>
                <w:iCs w:val="0"/>
                <w:color w:val="000000"/>
                <w:sz w:val="20"/>
                <w:szCs w:val="20"/>
                <w:u w:val="none"/>
              </w:rPr>
            </w:pPr>
          </w:p>
        </w:tc>
      </w:tr>
      <w:tr w14:paraId="4F1D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4EB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A476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D156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9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资金使用效益覆盖面</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56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7C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F4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D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B9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FC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A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47AA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083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90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95C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C2F7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EB7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0E5D0">
            <w:pPr>
              <w:jc w:val="left"/>
              <w:rPr>
                <w:rFonts w:hint="eastAsia" w:ascii="宋体" w:hAnsi="宋体" w:eastAsia="宋体" w:cs="宋体"/>
                <w:i w:val="0"/>
                <w:iCs w:val="0"/>
                <w:color w:val="000000"/>
                <w:sz w:val="20"/>
                <w:szCs w:val="20"/>
                <w:u w:val="none"/>
              </w:rPr>
            </w:pPr>
          </w:p>
        </w:tc>
      </w:tr>
      <w:tr w14:paraId="5857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0D7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968F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431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E4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提高财政资金效益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508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C9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9F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83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C8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96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21D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CC8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0A5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F88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6B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D7C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8F343">
            <w:pPr>
              <w:jc w:val="left"/>
              <w:rPr>
                <w:rFonts w:hint="eastAsia" w:ascii="宋体" w:hAnsi="宋体" w:eastAsia="宋体" w:cs="宋体"/>
                <w:i w:val="0"/>
                <w:iCs w:val="0"/>
                <w:color w:val="000000"/>
                <w:sz w:val="20"/>
                <w:szCs w:val="20"/>
                <w:u w:val="none"/>
              </w:rPr>
            </w:pPr>
          </w:p>
        </w:tc>
      </w:tr>
      <w:tr w14:paraId="0E4D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6ECF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BC04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C14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2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工程符合省级环保要求比例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B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C3B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79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B0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0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7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A1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792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54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4E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33A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0BD2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A5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B6E60">
            <w:pPr>
              <w:jc w:val="left"/>
              <w:rPr>
                <w:rFonts w:hint="eastAsia" w:ascii="宋体" w:hAnsi="宋体" w:eastAsia="宋体" w:cs="宋体"/>
                <w:i w:val="0"/>
                <w:iCs w:val="0"/>
                <w:color w:val="000000"/>
                <w:sz w:val="20"/>
                <w:szCs w:val="20"/>
                <w:u w:val="none"/>
              </w:rPr>
            </w:pPr>
          </w:p>
        </w:tc>
      </w:tr>
      <w:tr w14:paraId="26F4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D559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92980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DC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33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资金使用的各环节信息公开机制</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573E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13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3B72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EF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2E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D8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DF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E9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293A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236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2A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3C61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41BC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AC519">
            <w:pPr>
              <w:jc w:val="left"/>
              <w:rPr>
                <w:rFonts w:hint="eastAsia" w:ascii="宋体" w:hAnsi="宋体" w:eastAsia="宋体" w:cs="宋体"/>
                <w:i w:val="0"/>
                <w:iCs w:val="0"/>
                <w:color w:val="000000"/>
                <w:sz w:val="20"/>
                <w:szCs w:val="20"/>
                <w:u w:val="none"/>
              </w:rPr>
            </w:pPr>
          </w:p>
        </w:tc>
      </w:tr>
      <w:tr w14:paraId="37E4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DA26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60D6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7E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E7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奖励对象满意度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10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F5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4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E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F7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E0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DB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21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8CC7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ED8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B3B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C5F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7C2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8545">
            <w:pPr>
              <w:jc w:val="left"/>
              <w:rPr>
                <w:rFonts w:hint="eastAsia" w:ascii="宋体" w:hAnsi="宋体" w:eastAsia="宋体" w:cs="宋体"/>
                <w:i w:val="0"/>
                <w:iCs w:val="0"/>
                <w:color w:val="000000"/>
                <w:sz w:val="20"/>
                <w:szCs w:val="20"/>
                <w:u w:val="none"/>
              </w:rPr>
            </w:pPr>
          </w:p>
        </w:tc>
      </w:tr>
      <w:tr w14:paraId="31D4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EC29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B532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37D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0E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银行机构满意度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5D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A1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E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FBA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2E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8F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9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04B5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41BC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1B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C7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89D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77A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28026">
            <w:pPr>
              <w:jc w:val="left"/>
              <w:rPr>
                <w:rFonts w:hint="eastAsia" w:ascii="宋体" w:hAnsi="宋体" w:eastAsia="宋体" w:cs="宋体"/>
                <w:i w:val="0"/>
                <w:iCs w:val="0"/>
                <w:color w:val="000000"/>
                <w:sz w:val="20"/>
                <w:szCs w:val="20"/>
                <w:u w:val="none"/>
              </w:rPr>
            </w:pPr>
          </w:p>
        </w:tc>
      </w:tr>
      <w:tr w14:paraId="6B87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45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BFD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ED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F3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26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DC8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5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55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2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5A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C6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FE3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48E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ACD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8C0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361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3530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CC279">
            <w:pPr>
              <w:jc w:val="left"/>
              <w:rPr>
                <w:rFonts w:hint="eastAsia" w:ascii="宋体" w:hAnsi="宋体" w:eastAsia="宋体" w:cs="宋体"/>
                <w:i w:val="0"/>
                <w:iCs w:val="0"/>
                <w:color w:val="000000"/>
                <w:sz w:val="20"/>
                <w:szCs w:val="20"/>
                <w:u w:val="none"/>
              </w:rPr>
            </w:pPr>
          </w:p>
        </w:tc>
      </w:tr>
      <w:tr w14:paraId="2A36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ACCA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921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0799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8E2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BB3A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417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AF23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2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67C5D480"/>
    <w:p w14:paraId="618BFEC1"/>
    <w:p w14:paraId="1984679E"/>
    <w:p w14:paraId="4129B6E0"/>
    <w:p w14:paraId="38EE5580"/>
    <w:p w14:paraId="260F91FC"/>
    <w:p w14:paraId="2010097F"/>
    <w:p w14:paraId="5C3A7E31"/>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309A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49A454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52AE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D2A7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0171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69E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760D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综治专项</w:t>
            </w:r>
          </w:p>
        </w:tc>
      </w:tr>
      <w:tr w14:paraId="4E88B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1BC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290F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w:t>
            </w:r>
          </w:p>
        </w:tc>
      </w:tr>
      <w:tr w14:paraId="16297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84CB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32A1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中共喀喇沁左翼蒙古族自治县委政法委员会本级-</w:t>
            </w:r>
          </w:p>
        </w:tc>
      </w:tr>
      <w:tr w14:paraId="1903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EBE8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C5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C285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D8D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E27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F0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23C48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0CC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10C8C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9628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5782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EA6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0C4A2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C74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按时间、按要求完成本年度项目绩效</w:t>
            </w:r>
          </w:p>
        </w:tc>
      </w:tr>
      <w:tr w14:paraId="58BF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7D0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B426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8F7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9D9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934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7285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BCD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AF16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E49B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2B0E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1920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21FE6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70FD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A633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0354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38AC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CBB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315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906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6B7A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CB4A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DE8E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6CA1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F6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91C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3D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11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38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DA2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9CE24">
            <w:pPr>
              <w:jc w:val="center"/>
              <w:rPr>
                <w:rFonts w:hint="eastAsia" w:ascii="宋体" w:hAnsi="宋体" w:eastAsia="宋体" w:cs="宋体"/>
                <w:b/>
                <w:bCs/>
                <w:i w:val="0"/>
                <w:iCs w:val="0"/>
                <w:color w:val="000000"/>
                <w:sz w:val="20"/>
                <w:szCs w:val="20"/>
                <w:u w:val="none"/>
              </w:rPr>
            </w:pPr>
          </w:p>
        </w:tc>
      </w:tr>
      <w:tr w14:paraId="03AAB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BDE7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F61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6C4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7A0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B0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EDD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60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DA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74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C6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2B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A212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E0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035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4F5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296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013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5446">
            <w:pPr>
              <w:jc w:val="left"/>
              <w:rPr>
                <w:rFonts w:hint="eastAsia" w:ascii="宋体" w:hAnsi="宋体" w:eastAsia="宋体" w:cs="宋体"/>
                <w:i w:val="0"/>
                <w:iCs w:val="0"/>
                <w:color w:val="000000"/>
                <w:sz w:val="20"/>
                <w:szCs w:val="20"/>
                <w:u w:val="none"/>
              </w:rPr>
            </w:pPr>
          </w:p>
        </w:tc>
      </w:tr>
      <w:tr w14:paraId="719EC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5F5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34DA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9D6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B0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4F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C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5D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0C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EA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C7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9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D82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F8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305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9B4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B95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71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099B2">
            <w:pPr>
              <w:jc w:val="left"/>
              <w:rPr>
                <w:rFonts w:hint="eastAsia" w:ascii="宋体" w:hAnsi="宋体" w:eastAsia="宋体" w:cs="宋体"/>
                <w:i w:val="0"/>
                <w:iCs w:val="0"/>
                <w:color w:val="000000"/>
                <w:sz w:val="20"/>
                <w:szCs w:val="20"/>
                <w:u w:val="none"/>
              </w:rPr>
            </w:pPr>
          </w:p>
        </w:tc>
      </w:tr>
      <w:tr w14:paraId="71C4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E5CD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37FA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B415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A4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基层人才培训合格率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8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4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B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35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1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E3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10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18F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EFB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FC5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658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B84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DC84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1FCE3">
            <w:pPr>
              <w:jc w:val="left"/>
              <w:rPr>
                <w:rFonts w:hint="eastAsia" w:ascii="宋体" w:hAnsi="宋体" w:eastAsia="宋体" w:cs="宋体"/>
                <w:i w:val="0"/>
                <w:iCs w:val="0"/>
                <w:color w:val="000000"/>
                <w:sz w:val="20"/>
                <w:szCs w:val="20"/>
                <w:u w:val="none"/>
              </w:rPr>
            </w:pPr>
          </w:p>
        </w:tc>
      </w:tr>
      <w:tr w14:paraId="7CB1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22D8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7735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0087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03F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78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C4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B6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12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7C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2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14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F4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71D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E2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234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335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162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670D">
            <w:pPr>
              <w:jc w:val="left"/>
              <w:rPr>
                <w:rFonts w:hint="eastAsia" w:ascii="宋体" w:hAnsi="宋体" w:eastAsia="宋体" w:cs="宋体"/>
                <w:i w:val="0"/>
                <w:iCs w:val="0"/>
                <w:color w:val="000000"/>
                <w:sz w:val="20"/>
                <w:szCs w:val="20"/>
                <w:u w:val="none"/>
              </w:rPr>
            </w:pPr>
          </w:p>
        </w:tc>
      </w:tr>
      <w:tr w14:paraId="6EE87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62F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B3D9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BC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2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E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EB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0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3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8E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B0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6F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18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E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E0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08E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94D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7C8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1EF0">
            <w:pPr>
              <w:jc w:val="left"/>
              <w:rPr>
                <w:rFonts w:hint="eastAsia" w:ascii="宋体" w:hAnsi="宋体" w:eastAsia="宋体" w:cs="宋体"/>
                <w:i w:val="0"/>
                <w:iCs w:val="0"/>
                <w:color w:val="000000"/>
                <w:sz w:val="20"/>
                <w:szCs w:val="20"/>
                <w:u w:val="none"/>
              </w:rPr>
            </w:pPr>
          </w:p>
        </w:tc>
      </w:tr>
      <w:tr w14:paraId="02C8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B22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C7A8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E66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A65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4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FB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34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1E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80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97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09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40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B6A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CCA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BF4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D92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F2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6D0FE">
            <w:pPr>
              <w:jc w:val="left"/>
              <w:rPr>
                <w:rFonts w:hint="eastAsia" w:ascii="宋体" w:hAnsi="宋体" w:eastAsia="宋体" w:cs="宋体"/>
                <w:i w:val="0"/>
                <w:iCs w:val="0"/>
                <w:color w:val="000000"/>
                <w:sz w:val="20"/>
                <w:szCs w:val="20"/>
                <w:u w:val="none"/>
              </w:rPr>
            </w:pPr>
          </w:p>
        </w:tc>
      </w:tr>
      <w:tr w14:paraId="32C8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94D8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B9D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35B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85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对经济发展的促进作用</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E332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371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9AE5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BA1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23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3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C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C25C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52B7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4E5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41A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66B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CA47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C1726">
            <w:pPr>
              <w:jc w:val="left"/>
              <w:rPr>
                <w:rFonts w:hint="eastAsia" w:ascii="宋体" w:hAnsi="宋体" w:eastAsia="宋体" w:cs="宋体"/>
                <w:i w:val="0"/>
                <w:iCs w:val="0"/>
                <w:color w:val="000000"/>
                <w:sz w:val="20"/>
                <w:szCs w:val="20"/>
                <w:u w:val="none"/>
              </w:rPr>
            </w:pPr>
          </w:p>
        </w:tc>
      </w:tr>
      <w:tr w14:paraId="3257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04E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B36F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C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D2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4F44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C1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81B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B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8C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B1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3D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D73B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364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246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C2F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771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72B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93B76">
            <w:pPr>
              <w:jc w:val="left"/>
              <w:rPr>
                <w:rFonts w:hint="eastAsia" w:ascii="宋体" w:hAnsi="宋体" w:eastAsia="宋体" w:cs="宋体"/>
                <w:i w:val="0"/>
                <w:iCs w:val="0"/>
                <w:color w:val="000000"/>
                <w:sz w:val="20"/>
                <w:szCs w:val="20"/>
                <w:u w:val="none"/>
              </w:rPr>
            </w:pPr>
          </w:p>
        </w:tc>
      </w:tr>
      <w:tr w14:paraId="6387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26F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732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6C5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03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保障公共设施正常运行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038E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B25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B687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94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26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5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6E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CFF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35B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BB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3C4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05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DA27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0EB93">
            <w:pPr>
              <w:jc w:val="left"/>
              <w:rPr>
                <w:rFonts w:hint="eastAsia" w:ascii="宋体" w:hAnsi="宋体" w:eastAsia="宋体" w:cs="宋体"/>
                <w:i w:val="0"/>
                <w:iCs w:val="0"/>
                <w:color w:val="000000"/>
                <w:sz w:val="20"/>
                <w:szCs w:val="20"/>
                <w:u w:val="none"/>
              </w:rPr>
            </w:pPr>
          </w:p>
        </w:tc>
      </w:tr>
      <w:tr w14:paraId="06F1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21A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475D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95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E7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813E6">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96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86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D2C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4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5C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7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024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E42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E00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AA9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5F42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41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B9843">
            <w:pPr>
              <w:jc w:val="left"/>
              <w:rPr>
                <w:rFonts w:hint="eastAsia" w:ascii="宋体" w:hAnsi="宋体" w:eastAsia="宋体" w:cs="宋体"/>
                <w:i w:val="0"/>
                <w:iCs w:val="0"/>
                <w:color w:val="000000"/>
                <w:sz w:val="20"/>
                <w:szCs w:val="20"/>
                <w:u w:val="none"/>
              </w:rPr>
            </w:pPr>
          </w:p>
        </w:tc>
      </w:tr>
      <w:tr w14:paraId="65B37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9EF0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FC7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9C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6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1D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E1B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5C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AA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89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2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F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E7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89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6A6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92B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1DF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86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88F36">
            <w:pPr>
              <w:jc w:val="left"/>
              <w:rPr>
                <w:rFonts w:hint="eastAsia" w:ascii="宋体" w:hAnsi="宋体" w:eastAsia="宋体" w:cs="宋体"/>
                <w:i w:val="0"/>
                <w:iCs w:val="0"/>
                <w:color w:val="000000"/>
                <w:sz w:val="20"/>
                <w:szCs w:val="20"/>
                <w:u w:val="none"/>
              </w:rPr>
            </w:pPr>
          </w:p>
        </w:tc>
      </w:tr>
      <w:tr w14:paraId="3F175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C82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C4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DE3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5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地方政府满意度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6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959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41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BA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20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8A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46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147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9F7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BE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985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B7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29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DB915">
            <w:pPr>
              <w:jc w:val="left"/>
              <w:rPr>
                <w:rFonts w:hint="eastAsia" w:ascii="宋体" w:hAnsi="宋体" w:eastAsia="宋体" w:cs="宋体"/>
                <w:i w:val="0"/>
                <w:iCs w:val="0"/>
                <w:color w:val="000000"/>
                <w:sz w:val="20"/>
                <w:szCs w:val="20"/>
                <w:u w:val="none"/>
              </w:rPr>
            </w:pPr>
          </w:p>
        </w:tc>
      </w:tr>
      <w:tr w14:paraId="6F26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981B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D1D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86E7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4AA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4E0F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0F4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63B2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8D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154C32E4"/>
    <w:p w14:paraId="0F075463"/>
    <w:p w14:paraId="408DAA1C"/>
    <w:p w14:paraId="56B84927"/>
    <w:p w14:paraId="42DF3DDE"/>
    <w:p w14:paraId="315594F3"/>
    <w:p w14:paraId="2B474B1E"/>
    <w:tbl>
      <w:tblPr>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19ED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18B7123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部门（单位）整体绩效自评表</w:t>
            </w:r>
          </w:p>
        </w:tc>
      </w:tr>
      <w:tr w14:paraId="1E4C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3E951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61E3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DA25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3987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014003喀喇沁左翼蒙古族自治县综治维稳事务服务中心-211324000</w:t>
            </w:r>
          </w:p>
        </w:tc>
      </w:tr>
      <w:tr w14:paraId="3ACBC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14D54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3109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59.72</w:t>
            </w:r>
          </w:p>
        </w:tc>
      </w:tr>
      <w:tr w14:paraId="6FD4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3FD0A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E269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59.72</w:t>
            </w:r>
          </w:p>
        </w:tc>
      </w:tr>
      <w:tr w14:paraId="2CE8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897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138B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FDB2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7712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2418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D20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027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r>
      <w:tr w14:paraId="3672B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9448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70B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2A5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61.96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756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61.96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96D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B5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6C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1EC1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5E2202">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C05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61B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CAA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1.14</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DEA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9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4D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r>
      <w:tr w14:paraId="231E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386EF">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9EC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69D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2.82</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99D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E21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AB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3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r>
      <w:tr w14:paraId="46AF0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26F5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E4D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8DB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全年完成情况</w:t>
            </w:r>
          </w:p>
        </w:tc>
      </w:tr>
      <w:tr w14:paraId="1A9B5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BCBA36">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251E1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保障单位日常运转，确保本单位各部门的高效运转，按要求按时间完成全年工作任务。保障各类人员的工资和保险。</w:t>
            </w:r>
          </w:p>
        </w:tc>
        <w:tc>
          <w:tcPr>
            <w:tcW w:w="7499" w:type="dxa"/>
            <w:gridSpan w:val="8"/>
            <w:tcBorders>
              <w:top w:val="single" w:color="000000" w:sz="4" w:space="0"/>
              <w:left w:val="single" w:color="000000" w:sz="4" w:space="0"/>
              <w:bottom w:val="single" w:color="000000" w:sz="4" w:space="0"/>
              <w:right w:val="single" w:color="000000" w:sz="4" w:space="0"/>
            </w:tcBorders>
            <w:shd w:val="clear"/>
            <w:vAlign w:val="center"/>
          </w:tcPr>
          <w:p w14:paraId="4D25F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按时间、按要求完成本年度项目绩效</w:t>
            </w:r>
          </w:p>
        </w:tc>
      </w:tr>
      <w:tr w14:paraId="11E34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F1F9C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281C2F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0ECDFD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639E9C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064DB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9A023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3A4E6E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3390DE1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C0E61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2DBC3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4C71B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4E07B5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30CCFF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542B4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6A93A23">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77AC3419">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1DA60B88">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5034749C">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D08B693">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C751B75">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14DDE8FA">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86F3ED3">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40FDED9">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9DB6FD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6AAD6F0E">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478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F93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1359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6CA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2D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26BE6621">
            <w:pPr>
              <w:jc w:val="center"/>
              <w:rPr>
                <w:rFonts w:hint="eastAsia" w:ascii="宋体" w:hAnsi="宋体" w:eastAsia="宋体" w:cs="宋体"/>
                <w:b/>
                <w:bCs/>
                <w:i w:val="0"/>
                <w:iCs w:val="0"/>
                <w:color w:val="000000"/>
                <w:sz w:val="20"/>
                <w:szCs w:val="20"/>
                <w:u w:val="none"/>
              </w:rPr>
            </w:pPr>
          </w:p>
        </w:tc>
      </w:tr>
      <w:tr w14:paraId="7D984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526E0F29">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38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7F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76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99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A6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1A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CF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4C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2D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FD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D7C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3A1F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4D03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29CA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0008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20A674">
            <w:pPr>
              <w:jc w:val="center"/>
              <w:rPr>
                <w:rFonts w:hint="eastAsia" w:ascii="宋体" w:hAnsi="宋体" w:eastAsia="宋体" w:cs="宋体"/>
                <w:i w:val="0"/>
                <w:iCs w:val="0"/>
                <w:color w:val="000000"/>
                <w:sz w:val="20"/>
                <w:szCs w:val="20"/>
                <w:u w:val="none"/>
              </w:rPr>
            </w:pPr>
          </w:p>
        </w:tc>
      </w:tr>
      <w:tr w14:paraId="6C84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07C5B4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738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65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8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296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14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FD7F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A3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69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0C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5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BC44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4FC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3FCB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780B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1438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E46843">
            <w:pPr>
              <w:jc w:val="center"/>
              <w:rPr>
                <w:rFonts w:hint="eastAsia" w:ascii="宋体" w:hAnsi="宋体" w:eastAsia="宋体" w:cs="宋体"/>
                <w:i w:val="0"/>
                <w:iCs w:val="0"/>
                <w:color w:val="000000"/>
                <w:sz w:val="20"/>
                <w:szCs w:val="20"/>
                <w:u w:val="none"/>
              </w:rPr>
            </w:pPr>
          </w:p>
        </w:tc>
      </w:tr>
      <w:tr w14:paraId="1D599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355E55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2E1F0">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7B9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49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26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66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C2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B7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EF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7F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77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3E6B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E1E2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C3E2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BF72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7A26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1431E8">
            <w:pPr>
              <w:jc w:val="center"/>
              <w:rPr>
                <w:rFonts w:hint="eastAsia" w:ascii="宋体" w:hAnsi="宋体" w:eastAsia="宋体" w:cs="宋体"/>
                <w:i w:val="0"/>
                <w:iCs w:val="0"/>
                <w:color w:val="000000"/>
                <w:sz w:val="20"/>
                <w:szCs w:val="20"/>
                <w:u w:val="none"/>
              </w:rPr>
            </w:pPr>
          </w:p>
        </w:tc>
      </w:tr>
      <w:tr w14:paraId="7894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2C92C7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F60B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ED2E5">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BE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0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32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00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B5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C3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19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33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3C79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1563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4198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4B6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2BA2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809557">
            <w:pPr>
              <w:jc w:val="center"/>
              <w:rPr>
                <w:rFonts w:hint="eastAsia" w:ascii="宋体" w:hAnsi="宋体" w:eastAsia="宋体" w:cs="宋体"/>
                <w:i w:val="0"/>
                <w:iCs w:val="0"/>
                <w:color w:val="000000"/>
                <w:sz w:val="20"/>
                <w:szCs w:val="20"/>
                <w:u w:val="none"/>
              </w:rPr>
            </w:pPr>
          </w:p>
        </w:tc>
      </w:tr>
      <w:tr w14:paraId="17C63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17B54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EBAB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CF47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90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62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8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3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43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F2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9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D5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B532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4C3B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26B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D508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1330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B91591">
            <w:pPr>
              <w:jc w:val="center"/>
              <w:rPr>
                <w:rFonts w:hint="eastAsia" w:ascii="宋体" w:hAnsi="宋体" w:eastAsia="宋体" w:cs="宋体"/>
                <w:i w:val="0"/>
                <w:iCs w:val="0"/>
                <w:color w:val="000000"/>
                <w:sz w:val="20"/>
                <w:szCs w:val="20"/>
                <w:u w:val="none"/>
              </w:rPr>
            </w:pPr>
          </w:p>
        </w:tc>
      </w:tr>
      <w:tr w14:paraId="6E638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CCEA941">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233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907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26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8A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27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89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A6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34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B8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FC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EA77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7B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7A30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542C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45C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F8BF30">
            <w:pPr>
              <w:jc w:val="center"/>
              <w:rPr>
                <w:rFonts w:hint="eastAsia" w:ascii="宋体" w:hAnsi="宋体" w:eastAsia="宋体" w:cs="宋体"/>
                <w:i w:val="0"/>
                <w:iCs w:val="0"/>
                <w:color w:val="000000"/>
                <w:sz w:val="20"/>
                <w:szCs w:val="20"/>
                <w:u w:val="none"/>
              </w:rPr>
            </w:pPr>
          </w:p>
        </w:tc>
      </w:tr>
      <w:tr w14:paraId="33A7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9C001F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3645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3936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E7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5F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2C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3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40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1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D6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2A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00F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E46B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294A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2CA5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7C9B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CA8A2E">
            <w:pPr>
              <w:jc w:val="center"/>
              <w:rPr>
                <w:rFonts w:hint="eastAsia" w:ascii="宋体" w:hAnsi="宋体" w:eastAsia="宋体" w:cs="宋体"/>
                <w:i w:val="0"/>
                <w:iCs w:val="0"/>
                <w:color w:val="000000"/>
                <w:sz w:val="20"/>
                <w:szCs w:val="20"/>
                <w:u w:val="none"/>
              </w:rPr>
            </w:pPr>
          </w:p>
        </w:tc>
      </w:tr>
      <w:tr w14:paraId="58F1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0EB3D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CAE9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2DE5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C4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6C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20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E9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56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C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49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F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29CA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167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5A7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B2E4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EF6F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90C442">
            <w:pPr>
              <w:jc w:val="center"/>
              <w:rPr>
                <w:rFonts w:hint="eastAsia" w:ascii="宋体" w:hAnsi="宋体" w:eastAsia="宋体" w:cs="宋体"/>
                <w:i w:val="0"/>
                <w:iCs w:val="0"/>
                <w:color w:val="000000"/>
                <w:sz w:val="20"/>
                <w:szCs w:val="20"/>
                <w:u w:val="none"/>
              </w:rPr>
            </w:pPr>
          </w:p>
        </w:tc>
      </w:tr>
      <w:tr w14:paraId="0C15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3045DA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0F1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D2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6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57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4E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BA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2F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63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B7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10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B24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2D0E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918D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A85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1C42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0F24C2">
            <w:pPr>
              <w:jc w:val="center"/>
              <w:rPr>
                <w:rFonts w:hint="eastAsia" w:ascii="宋体" w:hAnsi="宋体" w:eastAsia="宋体" w:cs="宋体"/>
                <w:i w:val="0"/>
                <w:iCs w:val="0"/>
                <w:color w:val="000000"/>
                <w:sz w:val="20"/>
                <w:szCs w:val="20"/>
                <w:u w:val="none"/>
              </w:rPr>
            </w:pPr>
          </w:p>
        </w:tc>
      </w:tr>
      <w:tr w14:paraId="35B40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E724BC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ACCC47">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F5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7E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835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2A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21784">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49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0B0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5F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E6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16B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5F96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0E12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344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A3B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CF5E12">
            <w:pPr>
              <w:jc w:val="center"/>
              <w:rPr>
                <w:rFonts w:hint="eastAsia" w:ascii="宋体" w:hAnsi="宋体" w:eastAsia="宋体" w:cs="宋体"/>
                <w:i w:val="0"/>
                <w:iCs w:val="0"/>
                <w:color w:val="000000"/>
                <w:sz w:val="20"/>
                <w:szCs w:val="20"/>
                <w:u w:val="none"/>
              </w:rPr>
            </w:pPr>
          </w:p>
        </w:tc>
      </w:tr>
      <w:tr w14:paraId="58BBC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C80EEF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1083C">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D92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D8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19D1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40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CECF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16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8A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72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6B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C3F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B8FC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40B9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73BB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A748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18B5B4">
            <w:pPr>
              <w:jc w:val="center"/>
              <w:rPr>
                <w:rFonts w:hint="eastAsia" w:ascii="宋体" w:hAnsi="宋体" w:eastAsia="宋体" w:cs="宋体"/>
                <w:i w:val="0"/>
                <w:iCs w:val="0"/>
                <w:color w:val="000000"/>
                <w:sz w:val="20"/>
                <w:szCs w:val="20"/>
                <w:u w:val="none"/>
              </w:rPr>
            </w:pPr>
          </w:p>
        </w:tc>
      </w:tr>
      <w:tr w14:paraId="1304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13DC01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AEFE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3A99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B6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86C7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4B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5817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4A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65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A4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F5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8CE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BCE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7BD7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8DA8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27E0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4E3C13">
            <w:pPr>
              <w:jc w:val="center"/>
              <w:rPr>
                <w:rFonts w:hint="eastAsia" w:ascii="宋体" w:hAnsi="宋体" w:eastAsia="宋体" w:cs="宋体"/>
                <w:i w:val="0"/>
                <w:iCs w:val="0"/>
                <w:color w:val="000000"/>
                <w:sz w:val="20"/>
                <w:szCs w:val="20"/>
                <w:u w:val="none"/>
              </w:rPr>
            </w:pPr>
          </w:p>
        </w:tc>
      </w:tr>
      <w:tr w14:paraId="04B38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241277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88DD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4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BA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1CA6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9B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89AE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3F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4C1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AE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EA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B3E1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1D40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5B2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65A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67C5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01721E">
            <w:pPr>
              <w:jc w:val="center"/>
              <w:rPr>
                <w:rFonts w:hint="eastAsia" w:ascii="宋体" w:hAnsi="宋体" w:eastAsia="宋体" w:cs="宋体"/>
                <w:i w:val="0"/>
                <w:iCs w:val="0"/>
                <w:color w:val="000000"/>
                <w:sz w:val="20"/>
                <w:szCs w:val="20"/>
                <w:u w:val="none"/>
              </w:rPr>
            </w:pPr>
          </w:p>
        </w:tc>
      </w:tr>
      <w:tr w14:paraId="5CE3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6EA51B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B8D0B">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85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2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9B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D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AF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D3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4A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8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9989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2B53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8F87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4EA0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9761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13B1FB">
            <w:pPr>
              <w:jc w:val="center"/>
              <w:rPr>
                <w:rFonts w:hint="eastAsia" w:ascii="宋体" w:hAnsi="宋体" w:eastAsia="宋体" w:cs="宋体"/>
                <w:i w:val="0"/>
                <w:iCs w:val="0"/>
                <w:color w:val="000000"/>
                <w:sz w:val="20"/>
                <w:szCs w:val="20"/>
                <w:u w:val="none"/>
              </w:rPr>
            </w:pPr>
          </w:p>
        </w:tc>
      </w:tr>
      <w:tr w14:paraId="7802B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9B950A8">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808D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4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7E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53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FA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26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74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1B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E0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7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B2B3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4A2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CB11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386C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E53E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7FEA55">
            <w:pPr>
              <w:jc w:val="center"/>
              <w:rPr>
                <w:rFonts w:hint="eastAsia" w:ascii="宋体" w:hAnsi="宋体" w:eastAsia="宋体" w:cs="宋体"/>
                <w:i w:val="0"/>
                <w:iCs w:val="0"/>
                <w:color w:val="000000"/>
                <w:sz w:val="20"/>
                <w:szCs w:val="20"/>
                <w:u w:val="none"/>
              </w:rPr>
            </w:pPr>
          </w:p>
        </w:tc>
      </w:tr>
      <w:tr w14:paraId="4B3B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F729F5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83B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A7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F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B5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E3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7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18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66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CC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A1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49A1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09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E981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F168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7FCD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735D2F">
            <w:pPr>
              <w:jc w:val="center"/>
              <w:rPr>
                <w:rFonts w:hint="eastAsia" w:ascii="宋体" w:hAnsi="宋体" w:eastAsia="宋体" w:cs="宋体"/>
                <w:i w:val="0"/>
                <w:iCs w:val="0"/>
                <w:color w:val="000000"/>
                <w:sz w:val="20"/>
                <w:szCs w:val="20"/>
                <w:u w:val="none"/>
              </w:rPr>
            </w:pPr>
          </w:p>
        </w:tc>
      </w:tr>
      <w:tr w14:paraId="661D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CCE7B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6D61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4364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BB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D3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15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0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16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EE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68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7F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8AF2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E06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3089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7372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4C75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AC1A8B">
            <w:pPr>
              <w:jc w:val="center"/>
              <w:rPr>
                <w:rFonts w:hint="eastAsia" w:ascii="宋体" w:hAnsi="宋体" w:eastAsia="宋体" w:cs="宋体"/>
                <w:i w:val="0"/>
                <w:iCs w:val="0"/>
                <w:color w:val="000000"/>
                <w:sz w:val="20"/>
                <w:szCs w:val="20"/>
                <w:u w:val="none"/>
              </w:rPr>
            </w:pPr>
          </w:p>
        </w:tc>
      </w:tr>
      <w:tr w14:paraId="305D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3C8B8F4">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5FE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55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64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维稳问题解决率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D7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7E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C6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1B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13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A4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4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181A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CDFE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E88B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F5D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EFB8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773A3C">
            <w:pPr>
              <w:jc w:val="center"/>
              <w:rPr>
                <w:rFonts w:hint="eastAsia" w:ascii="宋体" w:hAnsi="宋体" w:eastAsia="宋体" w:cs="宋体"/>
                <w:i w:val="0"/>
                <w:iCs w:val="0"/>
                <w:color w:val="000000"/>
                <w:sz w:val="20"/>
                <w:szCs w:val="20"/>
                <w:u w:val="none"/>
              </w:rPr>
            </w:pPr>
          </w:p>
        </w:tc>
      </w:tr>
      <w:tr w14:paraId="1D9C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794093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51C52">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69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7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见义勇为人员奖励、帮扶覆盖率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F1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AC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81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D1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1C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30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AC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BFA6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C501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B75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F271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A7D4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69A398">
            <w:pPr>
              <w:jc w:val="center"/>
              <w:rPr>
                <w:rFonts w:hint="eastAsia" w:ascii="宋体" w:hAnsi="宋体" w:eastAsia="宋体" w:cs="宋体"/>
                <w:i w:val="0"/>
                <w:iCs w:val="0"/>
                <w:color w:val="000000"/>
                <w:sz w:val="20"/>
                <w:szCs w:val="20"/>
                <w:u w:val="none"/>
              </w:rPr>
            </w:pPr>
          </w:p>
        </w:tc>
      </w:tr>
      <w:tr w14:paraId="1E51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CB8DA1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4713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4B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BE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法律援助办案质量满意度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1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F7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EF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8F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1C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74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A0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0716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6B16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A744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56C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E165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6EF019">
            <w:pPr>
              <w:jc w:val="center"/>
              <w:rPr>
                <w:rFonts w:hint="eastAsia" w:ascii="宋体" w:hAnsi="宋体" w:eastAsia="宋体" w:cs="宋体"/>
                <w:i w:val="0"/>
                <w:iCs w:val="0"/>
                <w:color w:val="000000"/>
                <w:sz w:val="20"/>
                <w:szCs w:val="20"/>
                <w:u w:val="none"/>
              </w:rPr>
            </w:pPr>
          </w:p>
        </w:tc>
      </w:tr>
      <w:tr w14:paraId="2AEF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204DEEB">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86D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12D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11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07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44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72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D2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F0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8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3E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BCC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CDA5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FF2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5DE6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4CB1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5FDCA3">
            <w:pPr>
              <w:jc w:val="center"/>
              <w:rPr>
                <w:rFonts w:hint="eastAsia" w:ascii="宋体" w:hAnsi="宋体" w:eastAsia="宋体" w:cs="宋体"/>
                <w:i w:val="0"/>
                <w:iCs w:val="0"/>
                <w:color w:val="000000"/>
                <w:sz w:val="20"/>
                <w:szCs w:val="20"/>
                <w:u w:val="none"/>
              </w:rPr>
            </w:pPr>
          </w:p>
        </w:tc>
      </w:tr>
      <w:tr w14:paraId="29EF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3272FC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59F2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55D5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AF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服务体制改革</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121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E1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4293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F7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BF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A5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2E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5020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ECFA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572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A8F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4ED8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AE53D64">
            <w:pPr>
              <w:jc w:val="center"/>
              <w:rPr>
                <w:rFonts w:hint="eastAsia" w:ascii="宋体" w:hAnsi="宋体" w:eastAsia="宋体" w:cs="宋体"/>
                <w:i w:val="0"/>
                <w:iCs w:val="0"/>
                <w:color w:val="000000"/>
                <w:sz w:val="20"/>
                <w:szCs w:val="20"/>
                <w:u w:val="none"/>
              </w:rPr>
            </w:pPr>
          </w:p>
        </w:tc>
      </w:tr>
      <w:tr w14:paraId="71AD3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noWrap/>
            <w:vAlign w:val="bottom"/>
          </w:tcPr>
          <w:p w14:paraId="796CDF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noWrap/>
            <w:vAlign w:val="bottom"/>
          </w:tcPr>
          <w:p w14:paraId="0ABA3BD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r>
    </w:tbl>
    <w:p w14:paraId="7CD29CCB">
      <w:bookmarkStart w:id="0" w:name="_GoBack"/>
      <w:bookmarkEnd w:id="0"/>
    </w:p>
    <w:sectPr>
      <w:footerReference r:id="rId9" w:type="default"/>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1D08E">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7EC8ABF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4BBB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AD2F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7794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5E7794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146CC">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439CCA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6439CCA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7C062">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B9AD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32B9AD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D364D">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4E12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434E12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DF082">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788200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0C18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x6VbUwAgAAXQQAAA4AAAAAAAAAAQAgAAAAHwEAAGRycy9lMm9Eb2MueG1sUEsFBgAA&#10;AAAGAAYAWQEAAMEFAAAAAA==&#10;">
              <v:fill on="f" focussize="0,0"/>
              <v:stroke on="f" weight="0.5pt"/>
              <v:imagedata o:title=""/>
              <o:lock v:ext="edit" aspectratio="f"/>
              <v:textbox inset="0mm,0mm,0mm,0mm" style="mso-fit-shape-to-text:t;">
                <w:txbxContent>
                  <w:p w14:paraId="36C0C18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A80701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b6e9b1bc-6602-41a9-9d3d-9c77eb6b01c3}">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f8a55716-54c3-4429-85d9-c8432b6e495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0647b76e-c458-4a8f-8c8a-f4484ab079ac}">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8423</Words>
  <Characters>9849</Characters>
  <Lines>189</Lines>
  <Paragraphs>53</Paragraphs>
  <TotalTime>15</TotalTime>
  <ScaleCrop>false</ScaleCrop>
  <LinksUpToDate>false</LinksUpToDate>
  <CharactersWithSpaces>10043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抹茶</cp:lastModifiedBy>
  <cp:lastPrinted>2023-07-31T21:56:00Z</cp:lastPrinted>
  <dcterms:modified xsi:type="dcterms:W3CDTF">2026-09-10T02:18:47Z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eyJoZGlkIjoiZDkxNTNjZWQwMTExNTQ5NGVhNDFkMmNkMjUwNGZiZWEiLCJ1c2VySWQiOiI2NTc5NzEzODYifQ==</vt:lpwstr>
  </property>
</Properties>
</file>