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6F1D7E">
      <w:pPr>
        <w:spacing w:line="540" w:lineRule="exact"/>
        <w:ind w:firstLine="883"/>
        <w:rPr>
          <w:b/>
          <w:sz w:val="44"/>
          <w:szCs w:val="44"/>
          <w:u w:val="single"/>
        </w:rPr>
      </w:pPr>
    </w:p>
    <w:p w14:paraId="6E3B996C">
      <w:pPr>
        <w:spacing w:line="540" w:lineRule="exact"/>
        <w:ind w:firstLine="883"/>
        <w:rPr>
          <w:b/>
          <w:sz w:val="44"/>
          <w:szCs w:val="44"/>
          <w:u w:val="single"/>
        </w:rPr>
      </w:pPr>
    </w:p>
    <w:p w14:paraId="651939AD">
      <w:pPr>
        <w:spacing w:line="540" w:lineRule="exact"/>
        <w:ind w:firstLine="883"/>
        <w:rPr>
          <w:b/>
          <w:sz w:val="44"/>
          <w:szCs w:val="44"/>
          <w:u w:val="single"/>
        </w:rPr>
      </w:pPr>
    </w:p>
    <w:p w14:paraId="09F12F01">
      <w:pPr>
        <w:spacing w:line="540" w:lineRule="exact"/>
        <w:ind w:firstLine="883"/>
        <w:rPr>
          <w:b/>
          <w:sz w:val="44"/>
          <w:szCs w:val="44"/>
          <w:u w:val="single"/>
        </w:rPr>
      </w:pPr>
    </w:p>
    <w:p w14:paraId="5392F9BB">
      <w:pPr>
        <w:spacing w:line="540" w:lineRule="exact"/>
        <w:ind w:firstLine="883"/>
        <w:rPr>
          <w:b/>
          <w:sz w:val="44"/>
          <w:szCs w:val="44"/>
          <w:u w:val="single"/>
        </w:rPr>
      </w:pPr>
    </w:p>
    <w:p w14:paraId="16158805">
      <w:pPr>
        <w:spacing w:line="540" w:lineRule="exact"/>
        <w:ind w:firstLine="883"/>
        <w:rPr>
          <w:b/>
          <w:sz w:val="44"/>
          <w:szCs w:val="44"/>
          <w:u w:val="single"/>
        </w:rPr>
      </w:pPr>
    </w:p>
    <w:p w14:paraId="2343050A">
      <w:pPr>
        <w:spacing w:line="540" w:lineRule="exact"/>
        <w:ind w:firstLine="883"/>
        <w:rPr>
          <w:b/>
          <w:sz w:val="44"/>
          <w:szCs w:val="44"/>
          <w:u w:val="single"/>
        </w:rPr>
      </w:pPr>
    </w:p>
    <w:p w14:paraId="356C8FB1">
      <w:pPr>
        <w:spacing w:line="540" w:lineRule="exact"/>
        <w:ind w:firstLine="883"/>
        <w:rPr>
          <w:b/>
          <w:sz w:val="44"/>
          <w:szCs w:val="44"/>
          <w:u w:val="single"/>
        </w:rPr>
      </w:pPr>
    </w:p>
    <w:p w14:paraId="673B578D">
      <w:pPr>
        <w:spacing w:line="540" w:lineRule="exact"/>
        <w:jc w:val="center"/>
        <w:rPr>
          <w:rFonts w:ascii="宋体" w:hAnsi="宋体"/>
          <w:b/>
          <w:sz w:val="48"/>
          <w:szCs w:val="48"/>
        </w:rPr>
      </w:pPr>
      <w:r>
        <w:rPr>
          <w:rFonts w:hint="eastAsia" w:ascii="宋体" w:hAnsi="宋体"/>
          <w:b/>
          <w:sz w:val="48"/>
          <w:szCs w:val="48"/>
        </w:rPr>
        <w:t>辽宁省朝阳市喀喇沁左翼蒙古族自治县人力资源和社会保障事务服务中心</w:t>
      </w:r>
    </w:p>
    <w:p w14:paraId="46584761">
      <w:pPr>
        <w:spacing w:line="540" w:lineRule="exact"/>
        <w:jc w:val="center"/>
        <w:rPr>
          <w:rFonts w:ascii="宋体" w:hAnsi="宋体"/>
          <w:b/>
          <w:sz w:val="48"/>
          <w:szCs w:val="48"/>
        </w:rPr>
      </w:pPr>
      <w:r>
        <w:rPr>
          <w:rFonts w:hint="eastAsia" w:ascii="宋体" w:hAnsi="宋体"/>
          <w:b/>
          <w:sz w:val="48"/>
          <w:szCs w:val="48"/>
          <w:lang w:eastAsia="zh-CN"/>
        </w:rPr>
        <w:t>2025年</w:t>
      </w:r>
      <w:r>
        <w:rPr>
          <w:rFonts w:hint="eastAsia" w:ascii="宋体" w:hAnsi="宋体"/>
          <w:b/>
          <w:sz w:val="48"/>
          <w:szCs w:val="48"/>
        </w:rPr>
        <w:t>度部门决算</w:t>
      </w:r>
    </w:p>
    <w:p w14:paraId="547BA017">
      <w:pPr>
        <w:spacing w:line="540" w:lineRule="exact"/>
        <w:ind w:firstLine="1044"/>
        <w:rPr>
          <w:rFonts w:ascii="宋体" w:hAnsi="宋体"/>
          <w:b/>
          <w:sz w:val="52"/>
          <w:szCs w:val="52"/>
        </w:rPr>
      </w:pPr>
    </w:p>
    <w:p w14:paraId="449BFE3F">
      <w:pPr>
        <w:spacing w:line="540" w:lineRule="exact"/>
        <w:ind w:firstLine="883"/>
        <w:rPr>
          <w:b/>
          <w:sz w:val="44"/>
          <w:szCs w:val="44"/>
          <w:u w:val="single"/>
        </w:rPr>
      </w:pPr>
    </w:p>
    <w:p w14:paraId="5B3411C0">
      <w:pPr>
        <w:spacing w:line="540" w:lineRule="exact"/>
        <w:ind w:firstLine="883"/>
        <w:rPr>
          <w:b/>
          <w:sz w:val="44"/>
          <w:szCs w:val="44"/>
          <w:u w:val="single"/>
        </w:rPr>
      </w:pPr>
    </w:p>
    <w:p w14:paraId="0B5BD1A4">
      <w:pPr>
        <w:spacing w:line="540" w:lineRule="exact"/>
        <w:ind w:firstLine="883"/>
        <w:rPr>
          <w:b/>
          <w:sz w:val="44"/>
          <w:szCs w:val="44"/>
          <w:u w:val="single"/>
        </w:rPr>
      </w:pPr>
    </w:p>
    <w:p w14:paraId="6F5EF81C">
      <w:pPr>
        <w:spacing w:line="540" w:lineRule="exact"/>
        <w:ind w:firstLine="883"/>
        <w:rPr>
          <w:b/>
          <w:sz w:val="44"/>
          <w:szCs w:val="44"/>
          <w:u w:val="single"/>
        </w:rPr>
      </w:pPr>
    </w:p>
    <w:p w14:paraId="765AF099">
      <w:pPr>
        <w:spacing w:line="540" w:lineRule="exact"/>
        <w:ind w:firstLine="883"/>
        <w:rPr>
          <w:b/>
          <w:sz w:val="44"/>
          <w:szCs w:val="44"/>
          <w:u w:val="single"/>
        </w:rPr>
      </w:pPr>
    </w:p>
    <w:p w14:paraId="66B4A40E">
      <w:pPr>
        <w:spacing w:line="540" w:lineRule="exact"/>
        <w:ind w:firstLine="883"/>
        <w:rPr>
          <w:b/>
          <w:sz w:val="44"/>
          <w:szCs w:val="44"/>
          <w:u w:val="single"/>
        </w:rPr>
      </w:pPr>
    </w:p>
    <w:p w14:paraId="1DBE6DD8">
      <w:pPr>
        <w:spacing w:line="540" w:lineRule="exact"/>
        <w:ind w:firstLine="883"/>
        <w:rPr>
          <w:b/>
          <w:sz w:val="44"/>
          <w:szCs w:val="44"/>
          <w:u w:val="single"/>
        </w:rPr>
      </w:pPr>
    </w:p>
    <w:p w14:paraId="5E653DA2">
      <w:pPr>
        <w:spacing w:line="540" w:lineRule="exact"/>
        <w:ind w:firstLine="883"/>
        <w:rPr>
          <w:b/>
          <w:sz w:val="44"/>
          <w:szCs w:val="44"/>
          <w:u w:val="single"/>
        </w:rPr>
      </w:pPr>
    </w:p>
    <w:p w14:paraId="0A0E4543">
      <w:pPr>
        <w:spacing w:line="540" w:lineRule="exact"/>
        <w:ind w:firstLine="883"/>
        <w:rPr>
          <w:b/>
          <w:sz w:val="44"/>
          <w:szCs w:val="44"/>
          <w:u w:val="single"/>
        </w:rPr>
      </w:pPr>
    </w:p>
    <w:p w14:paraId="6C7D1ACD">
      <w:pPr>
        <w:spacing w:line="540" w:lineRule="exact"/>
        <w:ind w:firstLine="883"/>
        <w:rPr>
          <w:b/>
          <w:sz w:val="44"/>
          <w:szCs w:val="44"/>
          <w:u w:val="single"/>
        </w:rPr>
      </w:pPr>
    </w:p>
    <w:p w14:paraId="20E9C288">
      <w:pPr>
        <w:spacing w:line="540" w:lineRule="exact"/>
        <w:ind w:firstLine="883"/>
        <w:rPr>
          <w:b/>
          <w:sz w:val="44"/>
          <w:szCs w:val="44"/>
        </w:rPr>
      </w:pPr>
    </w:p>
    <w:p w14:paraId="3EAF9364">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14:paraId="3CBF9A48">
      <w:pPr>
        <w:spacing w:line="540" w:lineRule="exact"/>
        <w:jc w:val="center"/>
        <w:rPr>
          <w:b/>
          <w:sz w:val="44"/>
          <w:szCs w:val="44"/>
        </w:rPr>
      </w:pPr>
      <w:r>
        <w:rPr>
          <w:rFonts w:hint="eastAsia"/>
          <w:b/>
          <w:sz w:val="44"/>
          <w:szCs w:val="44"/>
        </w:rPr>
        <w:t>目    录</w:t>
      </w:r>
    </w:p>
    <w:p w14:paraId="57005AB6">
      <w:pPr>
        <w:spacing w:line="540" w:lineRule="exact"/>
        <w:ind w:firstLine="883"/>
        <w:rPr>
          <w:b/>
          <w:sz w:val="44"/>
          <w:szCs w:val="44"/>
          <w:u w:val="single"/>
        </w:rPr>
      </w:pPr>
    </w:p>
    <w:p w14:paraId="2820BEBD">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单位</w:t>
      </w:r>
      <w:r>
        <w:rPr>
          <w:rFonts w:hint="eastAsia" w:ascii="黑体" w:hAnsi="黑体" w:eastAsia="黑体"/>
          <w:sz w:val="32"/>
          <w:szCs w:val="32"/>
        </w:rPr>
        <w:t>概况</w:t>
      </w:r>
    </w:p>
    <w:p w14:paraId="524E3350">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14:paraId="41AC8985">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14:paraId="369C3CC4">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14:paraId="05E3FB41">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14:paraId="04587A0D">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14:paraId="672664F0">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14:paraId="322CF4AD">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14:paraId="05BAEA92">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14:paraId="139E4513">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14:paraId="7779BB6A">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14:paraId="7B5CE899">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14:paraId="5AE4B934">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14:paraId="2B8F5CDA">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14:paraId="411C1960">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14:paraId="54CD3AF3">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14:paraId="37D8DD73">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14:paraId="5F16F1CD">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14:paraId="637FF279">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14:paraId="1B08C15E">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14:paraId="184FC884">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14:paraId="55A99415">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14:paraId="20A91290">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单位概况</w:t>
      </w:r>
    </w:p>
    <w:p w14:paraId="4B1DB268">
      <w:pPr>
        <w:spacing w:line="540" w:lineRule="exact"/>
        <w:ind w:firstLine="640" w:firstLineChars="200"/>
        <w:rPr>
          <w:rFonts w:ascii="黑体" w:eastAsia="黑体"/>
          <w:sz w:val="32"/>
          <w:szCs w:val="32"/>
        </w:rPr>
      </w:pPr>
    </w:p>
    <w:p w14:paraId="1523C9F3">
      <w:pPr>
        <w:spacing w:line="540" w:lineRule="exact"/>
        <w:ind w:firstLine="640" w:firstLineChars="200"/>
        <w:rPr>
          <w:rFonts w:ascii="黑体" w:eastAsia="黑体"/>
          <w:sz w:val="32"/>
          <w:szCs w:val="32"/>
        </w:rPr>
      </w:pPr>
      <w:r>
        <w:rPr>
          <w:rFonts w:hint="eastAsia" w:ascii="黑体" w:hAnsi="宋体" w:eastAsia="黑体" w:cs="黑体"/>
          <w:kern w:val="0"/>
          <w:sz w:val="32"/>
          <w:szCs w:val="32"/>
        </w:rPr>
        <w:t>一、主要职责</w:t>
      </w:r>
    </w:p>
    <w:p w14:paraId="2C98B4EB">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一、</w:t>
      </w:r>
    </w:p>
    <w:p w14:paraId="02F1F572">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(一）贯彻执行国家、省、市有关人力资源和社会保障等方针、政策和法律、法规，为全县人力资源和社会保障工作提供服务保障。</w:t>
      </w:r>
    </w:p>
    <w:p w14:paraId="144C8543">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（二）承担全县用人单位、个体工商户，自由职业者的社会养老、工伤、失业保险经办，劳动人事争议调解、仲裁</w:t>
      </w:r>
    </w:p>
    <w:p w14:paraId="385C7538">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工作等服务工作：承担金县机关事业单位养老保险和职业年</w:t>
      </w:r>
    </w:p>
    <w:p w14:paraId="60B713BB">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金经办等服务工作</w:t>
      </w:r>
    </w:p>
    <w:p w14:paraId="464FE662">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（三）承担人才资源社会化管理、人才公共服务等事务性工作；承担全县职业介绍、职业指导、就业培训、失业保险办理、创业服务等事务性工作，承担退休干部来信来访、服务活动等事务性工作。</w:t>
      </w:r>
    </w:p>
    <w:p w14:paraId="7C20C701">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（四）承担全县机关事业单位工人技术理论培训、技术等级考核、职业技能鉴定、申报等事务性工作。</w:t>
      </w:r>
    </w:p>
    <w:p w14:paraId="0F55B0ED">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（五）承担县人力资源和社会保障局交办的其他事务性工作</w:t>
      </w:r>
    </w:p>
    <w:p w14:paraId="7FBD873E">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14:paraId="4CFAB46E">
      <w:pPr>
        <w:spacing w:line="540" w:lineRule="exact"/>
        <w:ind w:firstLine="643" w:firstLineChars="200"/>
        <w:rPr>
          <w:rFonts w:ascii="仿宋_GB2312" w:eastAsia="仿宋_GB2312"/>
          <w:b/>
          <w:sz w:val="32"/>
          <w:szCs w:val="32"/>
        </w:rPr>
      </w:pPr>
      <w:r>
        <w:rPr>
          <w:rFonts w:hint="eastAsia" w:ascii="仿宋_GB2312" w:eastAsia="仿宋_GB2312"/>
          <w:b/>
          <w:sz w:val="32"/>
          <w:szCs w:val="32"/>
        </w:rPr>
        <w:t>纳入辽宁省朝阳市喀喇沁左翼蒙古族自治县人力资源和社会保障事务服务中心</w:t>
      </w:r>
      <w:r>
        <w:rPr>
          <w:rFonts w:hint="eastAsia" w:ascii="仿宋_GB2312" w:eastAsia="仿宋_GB2312"/>
          <w:b/>
          <w:sz w:val="32"/>
          <w:szCs w:val="32"/>
          <w:lang w:eastAsia="zh-CN"/>
        </w:rPr>
        <w:t>2025年</w:t>
      </w:r>
      <w:r>
        <w:rPr>
          <w:rFonts w:hint="eastAsia" w:ascii="仿宋_GB2312" w:eastAsia="仿宋_GB2312"/>
          <w:b/>
          <w:sz w:val="32"/>
          <w:szCs w:val="32"/>
        </w:rPr>
        <w:t>部门决算编制范围的预算单位包括：</w:t>
      </w:r>
    </w:p>
    <w:p w14:paraId="37E3A017">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喀喇沁左翼蒙古族自治县人力资源和社会保障事务服务中心</w:t>
      </w:r>
    </w:p>
    <w:p w14:paraId="7259F27F">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p>
    <w:p w14:paraId="59AEA4F3">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14:paraId="6DEECCD4">
      <w:pPr>
        <w:spacing w:line="540" w:lineRule="exact"/>
        <w:ind w:firstLine="723"/>
        <w:rPr>
          <w:rFonts w:ascii="宋体" w:hAnsi="宋体"/>
          <w:b/>
          <w:sz w:val="36"/>
          <w:szCs w:val="36"/>
        </w:rPr>
      </w:pPr>
    </w:p>
    <w:p w14:paraId="4F8568B9">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14:paraId="537BCA75">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（一）收入总计4,213.24万元，包括</w:t>
      </w:r>
      <w:r>
        <w:rPr>
          <w:rFonts w:hint="eastAsia" w:ascii="楷体" w:hAnsi="楷体" w:eastAsia="楷体" w:cs="楷体"/>
          <w:b/>
          <w:sz w:val="32"/>
          <w:szCs w:val="32"/>
        </w:rPr>
        <w:t>：</w:t>
      </w:r>
    </w:p>
    <w:p w14:paraId="2190348A">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1.财政拨款收入4,213.24万元，占收入总计的100.00%。其中：一般公共预算财政拨款收入4,213.24万元，政府性基金预算财政拨款收入0.00万元，国有资本经营预算财政拨款收入0.00万元。</w:t>
      </w:r>
    </w:p>
    <w:p w14:paraId="56F71359">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14:paraId="7E6D9DD2">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14:paraId="6A007C53">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14:paraId="47795BCE">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14:paraId="177EAD8A">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14:paraId="47F62791">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14:paraId="0959385D">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14:paraId="162BDBB8">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增加904.79万元，增长27.35%。主要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：预算单位合并，人员增加</w:t>
      </w:r>
      <w:r>
        <w:rPr>
          <w:rFonts w:hint="eastAsia" w:ascii="仿宋_GB2312" w:hAnsi="宋体" w:eastAsia="仿宋_GB2312"/>
          <w:sz w:val="32"/>
          <w:szCs w:val="32"/>
        </w:rPr>
        <w:t>。</w:t>
      </w:r>
    </w:p>
    <w:p w14:paraId="758EEB26">
      <w:pPr>
        <w:spacing w:line="540" w:lineRule="exact"/>
        <w:ind w:firstLine="643" w:firstLineChars="200"/>
        <w:rPr>
          <w:rFonts w:ascii="楷体" w:hAnsi="楷体" w:eastAsia="楷体" w:cs="楷体"/>
          <w:b/>
          <w:sz w:val="32"/>
          <w:szCs w:val="32"/>
        </w:rPr>
      </w:pPr>
      <w:r>
        <w:rPr>
          <w:rFonts w:hint="eastAsia" w:ascii="楷体_GB2312" w:hAnsi="楷体" w:eastAsia="楷体_GB2312" w:cs="楷体"/>
          <w:b/>
          <w:sz w:val="32"/>
          <w:szCs w:val="32"/>
        </w:rPr>
        <w:t>（二）支出总计4,213.24万元，包括</w:t>
      </w:r>
      <w:r>
        <w:rPr>
          <w:rFonts w:hint="eastAsia" w:ascii="楷体" w:hAnsi="楷体" w:eastAsia="楷体" w:cs="楷体"/>
          <w:b/>
          <w:sz w:val="32"/>
          <w:szCs w:val="32"/>
        </w:rPr>
        <w:t>：</w:t>
      </w:r>
    </w:p>
    <w:p w14:paraId="58C0CF8E">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1.基本支出1,763.49万元，占支出总计的41.86%。主要是为保障机构正常运转、完成日常工作任务而发生的各项支出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工资福利支出971.72万元；商品和服务支出122.13万元；对个人和家庭的补助669.64万元。</w:t>
      </w:r>
    </w:p>
    <w:p w14:paraId="700E5632">
      <w:pPr>
        <w:spacing w:line="540" w:lineRule="exact"/>
        <w:ind w:firstLine="640"/>
        <w:rPr>
          <w:rFonts w:ascii="仿宋_GB2312" w:hAnsi="宋体" w:eastAsia="仿宋_GB2312"/>
          <w:sz w:val="32"/>
          <w:szCs w:val="32"/>
        </w:rPr>
      </w:pPr>
      <w:r>
        <w:rPr>
          <w:rFonts w:hint="eastAsia" w:ascii="仿宋_GB2312" w:hAnsi="宋体" w:eastAsia="仿宋_GB2312"/>
          <w:sz w:val="32"/>
          <w:szCs w:val="32"/>
        </w:rPr>
        <w:t>2.项目支出2,449.74万元，占支出总计的58.14%。</w:t>
      </w:r>
      <w:r>
        <w:rPr>
          <w:rFonts w:ascii="仿宋_GB2312" w:eastAsia="仿宋_GB2312" w:cs="仿宋_GB2312"/>
          <w:sz w:val="32"/>
          <w:szCs w:val="32"/>
        </w:rPr>
        <w:t>主要包括主要包括就业管理事务2.23万元，其他人力资源和社会保障管理事务支出29.89万元，其他行政事业单位养老支出629.18万元，其他就业补助支出1324万元，伤残抚恤2.14万元，在乡复员、退伍军人生活补助16.40元，其他社会保障和就业支出417.46万元，其他资源勘探业支出28.44万元等业务支出。等业务支出。</w:t>
      </w:r>
    </w:p>
    <w:p w14:paraId="7B763E74">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14:paraId="69741957">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14:paraId="009AED36">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14:paraId="03FE0BC0">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增加904.79万元，增长27.35%。主要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：预算单位合并，人员增加</w:t>
      </w:r>
      <w:r>
        <w:rPr>
          <w:rFonts w:hint="eastAsia" w:ascii="仿宋_GB2312" w:hAnsi="宋体" w:eastAsia="仿宋_GB2312"/>
          <w:sz w:val="32"/>
          <w:szCs w:val="32"/>
        </w:rPr>
        <w:t>。</w:t>
      </w:r>
    </w:p>
    <w:p w14:paraId="681D3BA2">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14:paraId="0B03D127">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lang w:eastAsia="zh-CN"/>
        </w:rPr>
        <w:t>：</w:t>
      </w:r>
      <w:r>
        <w:rPr>
          <w:rFonts w:hint="eastAsia" w:ascii="仿宋_GB2312" w:hAnsi="仿宋" w:eastAsia="仿宋_GB2312"/>
          <w:sz w:val="32"/>
          <w:szCs w:val="32"/>
        </w:rPr>
        <w:t>结转结余持平</w:t>
      </w:r>
      <w:r>
        <w:rPr>
          <w:rFonts w:hint="eastAsia" w:ascii="仿宋_GB2312" w:hAnsi="宋体" w:eastAsia="仿宋_GB2312"/>
          <w:sz w:val="32"/>
          <w:szCs w:val="32"/>
        </w:rPr>
        <w:t>。</w:t>
      </w:r>
    </w:p>
    <w:p w14:paraId="2E3C7A06">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14:paraId="4C1D0429">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14:paraId="34E1156E">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度财政拨款支出4,213.24万元，其中：基本支出1,763.49万元，项目支出2,449.74万元。与上年相比，财政拨款支出</w:t>
      </w:r>
      <w:r>
        <w:rPr>
          <w:rFonts w:hint="eastAsia" w:ascii="仿宋_GB2312" w:hAnsi="仿宋" w:eastAsia="仿宋_GB2312"/>
          <w:sz w:val="32"/>
          <w:szCs w:val="32"/>
        </w:rPr>
        <w:t>增加904.79万元，增长27.35%</w:t>
      </w:r>
      <w:r>
        <w:rPr>
          <w:rFonts w:hint="eastAsia" w:ascii="仿宋_GB2312" w:hAnsi="宋体" w:eastAsia="仿宋_GB2312"/>
          <w:sz w:val="32"/>
          <w:szCs w:val="32"/>
        </w:rPr>
        <w:t>，主要原因：</w:t>
      </w:r>
      <w:r>
        <w:rPr>
          <w:rFonts w:hint="eastAsia" w:ascii="仿宋_GB2312" w:hAnsi="仿宋" w:eastAsia="仿宋_GB2312"/>
          <w:sz w:val="32"/>
          <w:szCs w:val="32"/>
        </w:rPr>
        <w:t>机构改革，单位合并收入增多</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度财政拨款支出完成年初预算的395.81%，其中：基本支出完成年初预算的165.67%，项目支出完成年初预算的0.00%。</w:t>
      </w:r>
    </w:p>
    <w:p w14:paraId="2C7B704F">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14:paraId="6A476745">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2025年度一般公共预算财政拨款支出4,213.24万元。按支出功能分类科目分，包括：</w:t>
      </w:r>
    </w:p>
    <w:p w14:paraId="3FE55D54">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1.社会保障和就业支出4,060.51万元，具体包括： </w:t>
      </w:r>
    </w:p>
    <w:p w14:paraId="10FE8F28">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人力资源和社会保障管理事务（款）就业管理事务（项）2.23万元，主要是就业管理事务支出等支出。完成年初预算的70.13%，决算数与年初预算数存在差异的主要原因是部分资金跨年度支付。</w:t>
      </w:r>
    </w:p>
    <w:p w14:paraId="45EA46BF">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社会保障和就业支出（类）人力资源和社会保障管理事务（款）事业运行（项）924.45万元，主要是事业运行支出等支出。完成年初预算的108.02%，决算数与年初预算数存在差异的主要原因是预算单位合并，人员增加。</w:t>
      </w:r>
    </w:p>
    <w:p w14:paraId="67FD4859">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社会保障和就业支出（类）人力资源和社会保障管理事务（款）其他人力资源和社会保障管理事务支出（项）29.89万元，主要是其他人力资源和社会保障管理事务等支出。完成年初预算的574.81%，决算数与年初预算数存在差异的主要原因是预算单位合并，项目支出增加。</w:t>
      </w:r>
    </w:p>
    <w:p w14:paraId="7468526A">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4）社会保障和就业支出（类）行政事业单位养老支出（款）机关事业单位基本养老保险缴费支出（项）130.56万元，主要是机关事业单位基本养老保险缴费支出等支出。完成年初预算的136.33%，决算数与年初预算数存在差异的主要原因是预算单位合并，项目支出增加。</w:t>
      </w:r>
    </w:p>
    <w:p w14:paraId="71DFFF74">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5）社会保障和就业支出（类）行政事业单位养老支出（款）机关事业单位职业年金缴费支出（项）14.25万元，主要是机关事业单位职业年金缴费等支出。完成年初预算的95%，决算数与年初预算数存在差异的主要原因是退休人员职业年金记实支出减少。</w:t>
      </w:r>
    </w:p>
    <w:p w14:paraId="05C07BB6">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6）社会保障和就业支出（类）行政事业单位养老支出（款）其他行政事业单位养老支出（项）629.18万元，主要是其他行政事业单位养老支出等支出。完成年初预算的88.74%，决算数与年初预算数存在差异的主要原因是退休人员增幅减小。</w:t>
      </w:r>
    </w:p>
    <w:p w14:paraId="47267086">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7）社会保障和就业支出（类）企业改革补助（款）企业关闭破产补助（项）79.99万元，主要是企业关闭破产补助等支出。完成年初预算的77.58%，决算数与年初预算数存在差异的主要原因是不包含离退休人员取暖费。</w:t>
      </w:r>
    </w:p>
    <w:p w14:paraId="07BF8019">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（8）社会保障和就业支出（类）就业补助（款）其他就业补助支出（项）1,810.50万元，主要是其他就业补助等支出。完成年初预算的0.00%，决算数与年初预算数存在差异的主要原因是上级专项资金不做年初预算。</w:t>
      </w:r>
    </w:p>
    <w:p w14:paraId="7400A840">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（9）社会保障和就业支出（类）抚恤（款）伤残抚恤（项）5.60万元，主要是伤残抚恤等支出。完成年初预算的82.47%，决算数与年初预算数存在差异的主要原因是新增1人退休，支出减少。</w:t>
      </w:r>
    </w:p>
    <w:p w14:paraId="1AB067B2">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10）社会保障和就业支出（类）抚恤（款）在乡复员、退伍军人生活补助（项）16.40万元，主要是在乡复员、退伍军人生活补助等支出。完成年初预算的81.59%，决算数与年初预算数存在差异的主要原因是人员调转支出减少。</w:t>
      </w:r>
    </w:p>
    <w:p w14:paraId="3F7B0BCA">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11）社会保障和就业支出（类）其他社会保障和就业支出（款）其他社会保障和就业支出（项）417.46万元，主要是其他社会保障和就业支出等支出。完成年初预算的81.3%，决算数与年初预算数存在差异的主要原因是相应人员退休，支出减少。</w:t>
      </w:r>
    </w:p>
    <w:p w14:paraId="110D581D">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2.卫生健康支出44.47万元，具体包括： </w:t>
      </w:r>
    </w:p>
    <w:p w14:paraId="145543A5">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事业单位医疗（项）44.47万元，主要是事业单位医疗等支出。完成年初预算的107.28%，决算数与年初预算数存在差异的主要原因是预算单位合并，人员增加，故相应支出增加。</w:t>
      </w:r>
    </w:p>
    <w:p w14:paraId="4E460737">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3.资源勘探工业信息等支出32.90万元，具体包括： </w:t>
      </w:r>
    </w:p>
    <w:p w14:paraId="361D75D2">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资源勘探工业信息等支出（类）资源勘探开发（款）其他资源勘探业支出（项）32.90万元，主要是其他资源勘探业等支出。完成年初预算的97.33%，决算数与年初预算数存在差异的主要原因是离退休人员减少，相应支出减少。</w:t>
      </w:r>
    </w:p>
    <w:p w14:paraId="217812FD">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4.住房保障支出75.34万元，具体包括： </w:t>
      </w:r>
    </w:p>
    <w:p w14:paraId="4B098071">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（1）住房保障支出（类）住房改革支出（款）住房公积金（项）75.34万元，主要是住房公积金支出等支出。完成年初预算的108.03%，决算数与年初预算数存在差异的主要原因是预算单位合并，人员增加。</w:t>
      </w:r>
    </w:p>
    <w:p w14:paraId="7D262BAF">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14:paraId="45DBEA72">
      <w:pPr>
        <w:spacing w:line="540" w:lineRule="exact"/>
        <w:ind w:firstLine="64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2025年度无政府性基金预算财政拨款支出。</w:t>
      </w:r>
    </w:p>
    <w:p w14:paraId="1BAF64F0">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14:paraId="28B82438">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14:paraId="62E5FCC7">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14:paraId="1E5531C2">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度财政拨款安排的“三公”经费支出6.00万元，完成预算的100.00%，决算数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与预算数持平</w:t>
      </w:r>
      <w:r>
        <w:rPr>
          <w:rFonts w:hint="eastAsia" w:ascii="仿宋_GB2312" w:hAnsi="宋体" w:eastAsia="仿宋_GB2312"/>
          <w:sz w:val="32"/>
          <w:szCs w:val="32"/>
        </w:rPr>
        <w:t>。其中：因公出国（境）费0.00万元，公务接待费0.00万元，公务用车购置及运行维护费6.00万元。</w:t>
      </w:r>
    </w:p>
    <w:p w14:paraId="7BA336A6">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与预算数持平</w:t>
      </w:r>
      <w:r>
        <w:rPr>
          <w:rFonts w:hint="eastAsia" w:ascii="仿宋_GB2312" w:hAnsi="宋体" w:eastAsia="仿宋_GB2312"/>
          <w:sz w:val="32"/>
          <w:szCs w:val="32"/>
        </w:rPr>
        <w:t>。</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w:t>
      </w:r>
      <w:r>
        <w:rPr>
          <w:rFonts w:hint="eastAsia" w:ascii="仿宋_GB2312" w:hAnsi="仿宋" w:eastAsia="仿宋_GB2312"/>
          <w:sz w:val="32"/>
          <w:szCs w:val="32"/>
        </w:rPr>
        <w:t>无</w:t>
      </w:r>
      <w:r>
        <w:rPr>
          <w:rFonts w:hint="eastAsia" w:ascii="仿宋_GB2312" w:hAnsi="宋体" w:eastAsia="仿宋_GB2312"/>
          <w:sz w:val="32"/>
          <w:szCs w:val="32"/>
        </w:rPr>
        <w:t>等。</w:t>
      </w:r>
    </w:p>
    <w:p w14:paraId="0E751284">
      <w:pPr>
        <w:pStyle w:val="6"/>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2.公务接待费0.00万元，占“三公”经费支出的0.00%。完成预算的0.00%，决算数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ascii="仿宋_GB2312" w:hAnsi="仿宋" w:eastAsia="仿宋_GB2312"/>
          <w:sz w:val="32"/>
          <w:szCs w:val="32"/>
        </w:rPr>
        <w:t>与预算数持平</w:t>
      </w:r>
      <w:r>
        <w:rPr>
          <w:rFonts w:ascii="仿宋_GB2312" w:hAnsi="宋体" w:eastAsia="仿宋_GB2312"/>
          <w:sz w:val="32"/>
          <w:szCs w:val="32"/>
        </w:rPr>
        <w:t>。</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国内公务接待累计0批次、0人、0.00万元。其中外事接待累计0批次、0人、0.00万元。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与上年持平</w:t>
      </w:r>
      <w:r>
        <w:rPr>
          <w:rFonts w:ascii="仿宋_GB2312" w:hAnsi="宋体" w:eastAsia="仿宋_GB2312"/>
          <w:sz w:val="32"/>
          <w:szCs w:val="32"/>
        </w:rPr>
        <w:t>，主要是</w:t>
      </w:r>
      <w:r>
        <w:rPr>
          <w:rFonts w:ascii="仿宋_GB2312" w:hAnsi="仿宋" w:eastAsia="仿宋_GB2312"/>
          <w:sz w:val="32"/>
          <w:szCs w:val="32"/>
        </w:rPr>
        <w:t>无</w:t>
      </w:r>
      <w:r>
        <w:rPr>
          <w:rFonts w:ascii="仿宋_GB2312" w:hAnsi="宋体" w:eastAsia="仿宋_GB2312"/>
          <w:sz w:val="32"/>
          <w:szCs w:val="32"/>
        </w:rPr>
        <w:t>等原因。</w:t>
      </w:r>
    </w:p>
    <w:p w14:paraId="42511A45">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3.公务用车购置及运行费6.00万元，占“三公”经费支出的100.00%。完成预算的100.00%，决算数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与预算数持平</w:t>
      </w:r>
      <w:r>
        <w:rPr>
          <w:rFonts w:hint="eastAsia" w:ascii="仿宋_GB2312" w:hAnsi="宋体" w:eastAsia="仿宋_GB2312"/>
          <w:sz w:val="32"/>
          <w:szCs w:val="32"/>
        </w:rPr>
        <w:t>。</w:t>
      </w:r>
      <w:r>
        <w:rPr>
          <w:rFonts w:hint="eastAsia" w:ascii="仿宋_GB2312" w:hAnsi="仿宋" w:eastAsia="仿宋_GB2312"/>
          <w:sz w:val="32"/>
          <w:szCs w:val="32"/>
        </w:rPr>
        <w:t>比上年增加1.50万元，增长33.33%</w:t>
      </w:r>
      <w:r>
        <w:rPr>
          <w:rFonts w:hint="eastAsia" w:ascii="仿宋_GB2312" w:hAnsi="宋体" w:eastAsia="仿宋_GB2312"/>
          <w:sz w:val="32"/>
          <w:szCs w:val="32"/>
        </w:rPr>
        <w:t>，主要是</w:t>
      </w:r>
      <w:r>
        <w:rPr>
          <w:rFonts w:hint="eastAsia" w:ascii="仿宋_GB2312" w:hAnsi="仿宋" w:eastAsia="仿宋_GB2312"/>
          <w:sz w:val="32"/>
          <w:szCs w:val="32"/>
        </w:rPr>
        <w:t>无</w:t>
      </w:r>
      <w:r>
        <w:rPr>
          <w:rFonts w:hint="eastAsia" w:ascii="仿宋_GB2312" w:hAnsi="宋体" w:eastAsia="仿宋_GB2312"/>
          <w:sz w:val="32"/>
          <w:szCs w:val="32"/>
        </w:rPr>
        <w:t>等原因。</w:t>
      </w:r>
    </w:p>
    <w:p w14:paraId="48AAA295">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其中：公务用车购置费0.00万元，当年购置公务用车0辆。公务用车运行维护费6.00万元，</w:t>
      </w:r>
      <w:r>
        <w:rPr>
          <w:rFonts w:hint="eastAsia" w:ascii="仿宋_GB2312" w:eastAsia="仿宋_GB2312" w:cs="仿宋_GB2312"/>
          <w:sz w:val="32"/>
          <w:szCs w:val="32"/>
        </w:rPr>
        <w:t>主要用于公务用车运行维护等，</w:t>
      </w:r>
      <w:r>
        <w:rPr>
          <w:rFonts w:hint="eastAsia" w:ascii="仿宋_GB2312" w:hAnsi="宋体" w:eastAsia="仿宋_GB2312"/>
          <w:sz w:val="32"/>
          <w:szCs w:val="32"/>
        </w:rPr>
        <w:t>截至年末使用财政拨款开支运行维护费的公务用车保有量4辆。</w:t>
      </w:r>
    </w:p>
    <w:p w14:paraId="31024A26">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14:paraId="0406A45E">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1,763.49万元，其中：人员经费1,641.36万元，主要包括工资福利支出971.72万元（基本工资449.48万元；紧贴补贴207.15万元；奖金5.37万元；绩效工资38.36万元；机关事业单位基本养老保险缴费130.56万元；职业年金缴费14.25万元；职工基本医疗保险缴费44.47万元；其他社会保障缴费1.79万元；住房公积金75.34万元；其他工资福利支出4.95万元。），对个人和家庭的补助669.64（抚恤金3.47万元；生活补助664.47万元；其他对个人家庭的补助1.47万元 。）等；公用经费122.13万元，主要包括商品和服务支出122.13万元（办公费55.5万元；水费0.84万元；电费3.14万元；邮电费2.13万元；取暖费13.76万元；差旅费6.34万元；劳务费1.8万元；工会经费1.21万元；公务用车运行维护费6万元；其他交通费用10.14万元；其他商品服务支出21.28万元）等。</w:t>
      </w:r>
    </w:p>
    <w:p w14:paraId="7C96EE82">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14:paraId="781A6DDF">
      <w:pPr>
        <w:spacing w:line="540" w:lineRule="exact"/>
        <w:ind w:firstLine="643"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14:paraId="155C31FB">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0.00</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与上年持平</w:t>
      </w:r>
      <w:r>
        <w:rPr>
          <w:rFonts w:hint="eastAsia" w:ascii="仿宋_GB2312" w:hAnsi="黑体" w:eastAsia="仿宋_GB2312"/>
          <w:sz w:val="32"/>
          <w:szCs w:val="32"/>
        </w:rPr>
        <w:t>，主要原因是</w:t>
      </w:r>
      <w:r>
        <w:rPr>
          <w:rFonts w:hint="eastAsia" w:ascii="仿宋_GB2312" w:hAnsi="仿宋" w:eastAsia="仿宋_GB2312"/>
          <w:sz w:val="32"/>
          <w:szCs w:val="32"/>
        </w:rPr>
        <w:t>无</w:t>
      </w:r>
      <w:r>
        <w:rPr>
          <w:rFonts w:hint="eastAsia" w:ascii="仿宋_GB2312" w:hAnsi="黑体" w:eastAsia="仿宋_GB2312"/>
          <w:sz w:val="32"/>
          <w:szCs w:val="32"/>
        </w:rPr>
        <w:t>。</w:t>
      </w:r>
    </w:p>
    <w:p w14:paraId="324053B8">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14:paraId="5F79655B">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w:t>
      </w:r>
      <w:r>
        <w:rPr>
          <w:rFonts w:hint="eastAsia" w:ascii="仿宋_GB2312" w:hAnsi="仿宋" w:eastAsia="仿宋_GB2312"/>
          <w:sz w:val="32"/>
          <w:szCs w:val="32"/>
        </w:rPr>
        <w:t>0.00</w:t>
      </w:r>
      <w:r>
        <w:rPr>
          <w:rFonts w:hint="eastAsia" w:ascii="仿宋_GB2312" w:eastAsia="仿宋_GB2312"/>
          <w:sz w:val="32"/>
          <w:szCs w:val="32"/>
        </w:rPr>
        <w:t>%；工程采购授予中小企业合同金额占工程支出金额的</w:t>
      </w:r>
      <w:r>
        <w:rPr>
          <w:rFonts w:hint="eastAsia" w:ascii="仿宋_GB2312" w:hAnsi="仿宋" w:eastAsia="仿宋_GB2312"/>
          <w:sz w:val="32"/>
          <w:szCs w:val="32"/>
        </w:rPr>
        <w:t>0.00</w:t>
      </w:r>
      <w:r>
        <w:rPr>
          <w:rFonts w:hint="eastAsia" w:ascii="仿宋_GB2312" w:eastAsia="仿宋_GB2312"/>
          <w:sz w:val="32"/>
          <w:szCs w:val="32"/>
        </w:rPr>
        <w:t>%；服务采购授予中小企业合同金额占服务支出金额的</w:t>
      </w:r>
      <w:r>
        <w:rPr>
          <w:rFonts w:hint="eastAsia" w:ascii="仿宋_GB2312" w:hAnsi="仿宋" w:eastAsia="仿宋_GB2312"/>
          <w:sz w:val="32"/>
          <w:szCs w:val="32"/>
        </w:rPr>
        <w:t>0.00</w:t>
      </w:r>
      <w:r>
        <w:rPr>
          <w:rFonts w:hint="eastAsia" w:ascii="仿宋_GB2312" w:eastAsia="仿宋_GB2312"/>
          <w:sz w:val="32"/>
          <w:szCs w:val="32"/>
        </w:rPr>
        <w:t>%。</w:t>
      </w:r>
    </w:p>
    <w:p w14:paraId="495BBED7">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14:paraId="476867C7">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4</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0</w:t>
      </w:r>
      <w:r>
        <w:rPr>
          <w:rFonts w:hint="eastAsia" w:ascii="仿宋_GB2312" w:hAnsi="黑体" w:eastAsia="仿宋_GB2312"/>
          <w:sz w:val="32"/>
          <w:szCs w:val="32"/>
        </w:rPr>
        <w:t>辆，应急保障用车</w:t>
      </w:r>
      <w:r>
        <w:rPr>
          <w:rFonts w:hint="eastAsia" w:ascii="仿宋_GB2312" w:hAnsi="宋体" w:eastAsia="仿宋_GB2312"/>
          <w:sz w:val="32"/>
          <w:szCs w:val="32"/>
        </w:rPr>
        <w:t>0</w:t>
      </w:r>
      <w:r>
        <w:rPr>
          <w:rFonts w:hint="eastAsia" w:ascii="仿宋_GB2312" w:hAnsi="黑体" w:eastAsia="仿宋_GB2312"/>
          <w:sz w:val="32"/>
          <w:szCs w:val="32"/>
        </w:rPr>
        <w:t>辆，执法执勤用车</w:t>
      </w:r>
      <w:r>
        <w:rPr>
          <w:rFonts w:hint="eastAsia" w:ascii="仿宋_GB2312" w:hAnsi="宋体" w:eastAsia="仿宋_GB2312"/>
          <w:sz w:val="32"/>
          <w:szCs w:val="32"/>
        </w:rPr>
        <w:t>0</w:t>
      </w:r>
      <w:r>
        <w:rPr>
          <w:rFonts w:hint="eastAsia" w:ascii="仿宋_GB2312" w:hAnsi="黑体" w:eastAsia="仿宋_GB2312"/>
          <w:sz w:val="32"/>
          <w:szCs w:val="32"/>
        </w:rPr>
        <w:t>辆，特种专业技术用车</w:t>
      </w:r>
      <w:r>
        <w:rPr>
          <w:rFonts w:hint="eastAsia" w:ascii="仿宋_GB2312" w:hAnsi="宋体" w:eastAsia="仿宋_GB2312"/>
          <w:sz w:val="32"/>
          <w:szCs w:val="32"/>
        </w:rPr>
        <w:t>0</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4</w:t>
      </w:r>
      <w:r>
        <w:rPr>
          <w:rFonts w:hint="eastAsia" w:ascii="仿宋_GB2312" w:hAnsi="黑体" w:eastAsia="仿宋_GB2312"/>
          <w:sz w:val="32"/>
          <w:szCs w:val="32"/>
        </w:rPr>
        <w:t>辆</w:t>
      </w:r>
      <w:r>
        <w:rPr>
          <w:rFonts w:hint="eastAsia" w:ascii="仿宋_GB2312" w:hAnsi="宋体" w:eastAsia="仿宋_GB2312"/>
          <w:sz w:val="32"/>
          <w:szCs w:val="32"/>
        </w:rPr>
        <w:t>，其他用车主要是公务用车等</w:t>
      </w:r>
      <w:r>
        <w:rPr>
          <w:rFonts w:hint="eastAsia" w:ascii="仿宋_GB2312" w:hAnsi="黑体" w:eastAsia="仿宋_GB2312"/>
          <w:sz w:val="32"/>
          <w:szCs w:val="32"/>
        </w:rPr>
        <w:t>；单价100万元（含）以上设备（不含车辆）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14:paraId="773FD252">
      <w:pPr>
        <w:spacing w:line="540" w:lineRule="exact"/>
        <w:ind w:firstLine="643" w:firstLineChars="200"/>
      </w:pPr>
      <w:r>
        <w:rPr>
          <w:rFonts w:hint="eastAsia" w:ascii="楷体_GB2312" w:hAnsi="楷体" w:eastAsia="楷体_GB2312" w:cs="楷体"/>
          <w:b/>
          <w:sz w:val="32"/>
          <w:szCs w:val="32"/>
        </w:rPr>
        <w:t>（四）预算绩效情况</w:t>
      </w:r>
      <w:r>
        <w:rPr>
          <w:rFonts w:ascii="楷体_GB2312" w:hAnsi="宋体" w:eastAsia="楷体_GB2312" w:cs="楷体_GB2312"/>
          <w:b/>
          <w:sz w:val="32"/>
          <w:szCs w:val="32"/>
        </w:rPr>
        <w:t>。</w:t>
      </w:r>
    </w:p>
    <w:p w14:paraId="06A663FB">
      <w:pPr>
        <w:spacing w:line="540" w:lineRule="exact"/>
      </w:pPr>
      <w:r>
        <w:rPr>
          <w:rFonts w:hint="eastAsia" w:ascii="仿宋_GB2312" w:hAnsi="宋体" w:eastAsia="仿宋_GB2312" w:cs="仿宋_GB2312"/>
          <w:kern w:val="0"/>
          <w:sz w:val="32"/>
          <w:szCs w:val="32"/>
        </w:rPr>
        <w:t xml:space="preserve">    预算绩效情况</w:t>
      </w:r>
    </w:p>
    <w:p w14:paraId="1DFFD364">
      <w:pPr>
        <w:spacing w:line="540" w:lineRule="exact"/>
      </w:pPr>
      <w:r>
        <w:rPr>
          <w:rFonts w:hint="eastAsia" w:ascii="仿宋_GB2312" w:hAnsi="宋体" w:eastAsia="仿宋_GB2312" w:cs="仿宋_GB2312"/>
          <w:kern w:val="0"/>
          <w:sz w:val="32"/>
          <w:szCs w:val="32"/>
        </w:rPr>
        <w:t xml:space="preserve">    1.绩效评价工作开展情况。</w:t>
      </w:r>
    </w:p>
    <w:p w14:paraId="270C4727">
      <w:pPr>
        <w:spacing w:line="540" w:lineRule="exact"/>
      </w:pPr>
      <w:r>
        <w:rPr>
          <w:rFonts w:hint="eastAsia" w:ascii="仿宋_GB2312" w:hAnsi="宋体" w:eastAsia="仿宋_GB2312" w:cs="仿宋_GB2312"/>
          <w:kern w:val="0"/>
          <w:sz w:val="32"/>
          <w:szCs w:val="32"/>
        </w:rPr>
        <w:t xml:space="preserve">    根据预算绩效管理要求，本部门/本单位组织对2025年度预算项目支出全面开展绩效自评，共涉及预算支出项目15 个(其中：一般公共预算项目 15个，政府性基金预算项目 0个，国有资本经营预算项目0个)，涉及资金3020.99万元（其中：一般公共预算资金3020.99万元，政府性基金预算资金0万元，国有资本经营预算资金 0万元），自评覆盖率达到 100%，自评平均分为100分。《部门（单位）整体绩效自评表》详见附件。</w:t>
      </w:r>
    </w:p>
    <w:p w14:paraId="038B5267">
      <w:pPr>
        <w:spacing w:line="540" w:lineRule="exact"/>
      </w:pPr>
      <w:r>
        <w:rPr>
          <w:rFonts w:hint="eastAsia" w:ascii="仿宋_GB2312" w:hAnsi="宋体" w:eastAsia="仿宋_GB2312" w:cs="仿宋_GB2312"/>
          <w:kern w:val="0"/>
          <w:sz w:val="32"/>
          <w:szCs w:val="32"/>
        </w:rPr>
        <w:t xml:space="preserve">    2.项目绩效自评结果。</w:t>
      </w:r>
    </w:p>
    <w:p w14:paraId="08690729">
      <w:pPr>
        <w:spacing w:line="540" w:lineRule="exact"/>
      </w:pPr>
      <w:r>
        <w:rPr>
          <w:rFonts w:hint="eastAsia" w:ascii="仿宋_GB2312" w:hAnsi="宋体" w:eastAsia="仿宋_GB2312" w:cs="仿宋_GB2312"/>
          <w:kern w:val="0"/>
          <w:sz w:val="32"/>
          <w:szCs w:val="32"/>
        </w:rPr>
        <w:t xml:space="preserve">    本部门/本单位在2025年度县直部门决算中反映档案管理专项经费、档案管理专项业务经费、公益岗人员工资补贴及保险、就业补助资金、困难企业军转干部生活补助、煤炭有色亏损补贴资金、破产困难国有企业财政负担人员资金、企业职工基本养老保险退休人员取暖费、三支一扶人员待遇资金、伤残人员抚恤金、行政事业单位退休人员取暖费、行政事业单位退休人员统筹外（双语民族补贴独生子女费）、中央下放煤炭有色资源枯竭破产矿山遗留问题支出、中央下放政策性破产企业社会职能移交补助、重残、困难人员保险费15个项目绩效自评结果。</w:t>
      </w:r>
    </w:p>
    <w:p w14:paraId="1A3554EF">
      <w:pPr>
        <w:spacing w:line="540" w:lineRule="exact"/>
      </w:pPr>
      <w:r>
        <w:rPr>
          <w:rFonts w:hint="eastAsia" w:ascii="仿宋_GB2312" w:hAnsi="宋体" w:eastAsia="仿宋_GB2312" w:cs="仿宋_GB2312"/>
          <w:kern w:val="0"/>
          <w:sz w:val="32"/>
          <w:szCs w:val="32"/>
        </w:rPr>
        <w:t xml:space="preserve">    （1）档案管理专项经费自评综述：根据年初设定的绩效目标，项目自评得分100分。项目全年预算数为0.49万元，全年执行数为0.49万元，完成预算的100%。（对各项绩效指标的完成情况进行简单描述），发现的主要问题及原因：无。下一步改进措施：无。</w:t>
      </w:r>
    </w:p>
    <w:p w14:paraId="1E419153">
      <w:pPr>
        <w:spacing w:line="540" w:lineRule="exact"/>
      </w:pPr>
      <w:r>
        <w:rPr>
          <w:rFonts w:hint="eastAsia" w:ascii="仿宋_GB2312" w:hAnsi="宋体" w:eastAsia="仿宋_GB2312" w:cs="仿宋_GB2312"/>
          <w:kern w:val="0"/>
          <w:sz w:val="32"/>
          <w:szCs w:val="32"/>
        </w:rPr>
        <w:t xml:space="preserve">    （2）档案管理专项业务经费项目自评综述：根据年初设定的绩效目标，项目自评得分100分。项目全年预算数为5.2万元，全年执行数为5.2万元，完成预算的100%。项目绩效目标完成情况：（对各项绩效指标的完成情况进行简单描述），发现的主要问题及原因：无。下一步改进措施：无。</w:t>
      </w:r>
    </w:p>
    <w:p w14:paraId="0E3722E3">
      <w:pPr>
        <w:spacing w:line="540" w:lineRule="exact"/>
      </w:pPr>
      <w:r>
        <w:rPr>
          <w:rFonts w:hint="eastAsia" w:ascii="仿宋_GB2312" w:hAnsi="宋体" w:eastAsia="仿宋_GB2312" w:cs="仿宋_GB2312"/>
          <w:kern w:val="0"/>
          <w:sz w:val="32"/>
          <w:szCs w:val="32"/>
        </w:rPr>
        <w:t xml:space="preserve">    （3）公益岗人员工资补贴及保险项目自评综述：根据年初设定的绩效目标，项目自评得分100分。项目全年预算数为2.53万元，全年执行数为2.53万元，完成预算的100%。项目绩效目标完成情况：（对各项绩效指标的完成情况进行简单描述），发现的主要问题及原因：无。下一步改进措施：无。</w:t>
      </w:r>
    </w:p>
    <w:p w14:paraId="553B590C">
      <w:pPr>
        <w:spacing w:line="540" w:lineRule="exact"/>
      </w:pPr>
      <w:r>
        <w:rPr>
          <w:rFonts w:hint="eastAsia" w:ascii="仿宋_GB2312" w:hAnsi="宋体" w:eastAsia="仿宋_GB2312" w:cs="仿宋_GB2312"/>
          <w:kern w:val="0"/>
          <w:sz w:val="32"/>
          <w:szCs w:val="32"/>
        </w:rPr>
        <w:t xml:space="preserve">    （4）就业补助资金项目自评综述：根据年初设定的绩效目标，项目自评得分100分。项目全年预算数为1810.5万元，全年执行数为1810.5万元，完成预算的100%。项目绩效目标完成情况：（对各项绩效指标的完成情况进行简单描述），发现的主要问题及原因：无。下一步改进措施：无。</w:t>
      </w:r>
    </w:p>
    <w:p w14:paraId="13557DBD">
      <w:pPr>
        <w:spacing w:line="540" w:lineRule="exact"/>
      </w:pPr>
      <w:r>
        <w:rPr>
          <w:rFonts w:hint="eastAsia" w:ascii="仿宋_GB2312" w:hAnsi="宋体" w:eastAsia="仿宋_GB2312" w:cs="仿宋_GB2312"/>
          <w:kern w:val="0"/>
          <w:sz w:val="32"/>
          <w:szCs w:val="32"/>
        </w:rPr>
        <w:t xml:space="preserve">    （5）困难企业军转干部生活补助项目自评综述：根据年初设定的绩效目标，项目自评得分100分。项目全年预算数为16.4万元，全年执行数为16.4万元，完成预算的100%。（对各项绩效指标的完成情况进行简单描述），发现的主要问题及原因：无。下一步改进措施：无。</w:t>
      </w:r>
    </w:p>
    <w:p w14:paraId="706437F3">
      <w:pPr>
        <w:spacing w:line="540" w:lineRule="exact"/>
      </w:pPr>
      <w:r>
        <w:rPr>
          <w:rFonts w:hint="eastAsia" w:ascii="仿宋_GB2312" w:hAnsi="宋体" w:eastAsia="仿宋_GB2312" w:cs="仿宋_GB2312"/>
          <w:kern w:val="0"/>
          <w:sz w:val="32"/>
          <w:szCs w:val="32"/>
        </w:rPr>
        <w:t xml:space="preserve">    （6）煤炭有色亏损补贴资金自评综述：根据年初设定的绩效目标，项目自评得分100分。项目全年预算数为28.44万元，全年执行数为28.44万元，完成预算的100%。项目绩效目标完成情况：（对各项绩效指标的完成情况进行简单描述），发现的主要问题及原因：无。下一步改进措施：无。</w:t>
      </w:r>
    </w:p>
    <w:p w14:paraId="4D98A4E3">
      <w:pPr>
        <w:spacing w:line="540" w:lineRule="exact"/>
      </w:pPr>
      <w:r>
        <w:rPr>
          <w:rFonts w:hint="eastAsia" w:ascii="仿宋_GB2312" w:hAnsi="宋体" w:eastAsia="仿宋_GB2312" w:cs="仿宋_GB2312"/>
          <w:kern w:val="0"/>
          <w:sz w:val="32"/>
          <w:szCs w:val="32"/>
        </w:rPr>
        <w:t xml:space="preserve">    （7）破产困难国有企业财政负担人员资金项目自评综述：根据年初设定的绩效目标，项目自评得分100分。项目全年预算数为2.42万元，全年执行数为2.42万元，完成预算的65.51%。项目绩效目标完成情况：（对各项绩效指标的完成情况进行简单描述），发现的主要问题及原因：无。下一步改进措施：无。</w:t>
      </w:r>
    </w:p>
    <w:p w14:paraId="5BD266D4">
      <w:pPr>
        <w:spacing w:line="540" w:lineRule="exact"/>
      </w:pPr>
      <w:r>
        <w:rPr>
          <w:rFonts w:hint="eastAsia" w:ascii="仿宋_GB2312" w:hAnsi="宋体" w:eastAsia="仿宋_GB2312" w:cs="仿宋_GB2312"/>
          <w:kern w:val="0"/>
          <w:sz w:val="32"/>
          <w:szCs w:val="32"/>
        </w:rPr>
        <w:t xml:space="preserve">    （8）企业职工基本养老保险退休人员取暖费项目自评综述：根据年初设定的绩效目标，项目自评得分100分。项目全年预算数为415.04万元，全年执行数为415.04万元，完成预算的2.79%。项目绩效目标完成情况：（对各项绩效指标的完成情况进行简单描述），发现的主要问题及原因：无。下一步改进措施：无。</w:t>
      </w:r>
    </w:p>
    <w:p w14:paraId="4390A9CF">
      <w:pPr>
        <w:spacing w:line="540" w:lineRule="exact"/>
      </w:pPr>
      <w:r>
        <w:rPr>
          <w:rFonts w:hint="eastAsia" w:ascii="仿宋_GB2312" w:hAnsi="宋体" w:eastAsia="仿宋_GB2312" w:cs="仿宋_GB2312"/>
          <w:kern w:val="0"/>
          <w:sz w:val="32"/>
          <w:szCs w:val="32"/>
        </w:rPr>
        <w:t xml:space="preserve">    （9）三支一扶人员待遇资金项目自评综述：根据年初设定的绩效目标，项目自评得分100分。项目全年预算数为24.2万元，全年执行数为24.2万元，完成预算的87.05%。项目绩效目标完成情况：（对各项绩效指标的完成情况进行简单描述），发现的主要问题及原因：无。下一步改进措施：无。</w:t>
      </w:r>
    </w:p>
    <w:p w14:paraId="73DAD468">
      <w:pPr>
        <w:spacing w:line="540" w:lineRule="exact"/>
      </w:pPr>
      <w:r>
        <w:rPr>
          <w:rFonts w:hint="eastAsia" w:ascii="仿宋_GB2312" w:hAnsi="宋体" w:eastAsia="仿宋_GB2312" w:cs="仿宋_GB2312"/>
          <w:kern w:val="0"/>
          <w:sz w:val="32"/>
          <w:szCs w:val="32"/>
        </w:rPr>
        <w:t xml:space="preserve">    （10）伤残人员抚恤金项目自评综述：根据年初设定的绩效目标，项目自评得分100分。项目全年预算数为2.14万元，全年执行数为2.14万元，完成预算的100%。项目绩效目标完成情况：（对各项绩效指标的完成情况进行简单描述），发现的主要问题及原因：无。下一步改进措施：无。</w:t>
      </w:r>
    </w:p>
    <w:p w14:paraId="3FB428DB">
      <w:pPr>
        <w:spacing w:line="540" w:lineRule="exact"/>
      </w:pPr>
      <w:r>
        <w:rPr>
          <w:rFonts w:hint="eastAsia" w:ascii="仿宋_GB2312" w:hAnsi="宋体" w:eastAsia="仿宋_GB2312" w:cs="仿宋_GB2312"/>
          <w:kern w:val="0"/>
          <w:sz w:val="32"/>
          <w:szCs w:val="32"/>
        </w:rPr>
        <w:t xml:space="preserve">    （11）行政事业单位退休人员取暖费项目自评综述：根据年初设定的绩效目标，项目自评得分100分。项目全年预算数为430.47万元，全年执行数为430.47万元，完成预算的93.41%。项目绩效目标完成情况：（对各项绩效指标的完成情况进行简单描述），发现的主要问题及原因：无。下一步改进措施：无。</w:t>
      </w:r>
    </w:p>
    <w:p w14:paraId="71412EA7">
      <w:pPr>
        <w:spacing w:line="540" w:lineRule="exact"/>
      </w:pPr>
      <w:r>
        <w:rPr>
          <w:rFonts w:hint="eastAsia" w:ascii="仿宋_GB2312" w:hAnsi="宋体" w:eastAsia="仿宋_GB2312" w:cs="仿宋_GB2312"/>
          <w:kern w:val="0"/>
          <w:sz w:val="32"/>
          <w:szCs w:val="32"/>
        </w:rPr>
        <w:t xml:space="preserve">    （12）行政事业单位退休人员统筹外（双语民族补贴独生子女费）自评综述：根据年初设定的绩效目标，项目自评得分100分。项目全年预算数为198.71万元，全年执行数为198.71万元，完成预算的100%。项目绩效目标完成情况：（对各项绩效指标的完成情况进行简单描述），发现的主要问题及原因：无。下一步改进措施：无。</w:t>
      </w:r>
    </w:p>
    <w:p w14:paraId="0471447E">
      <w:pPr>
        <w:spacing w:line="540" w:lineRule="exact"/>
      </w:pPr>
      <w:r>
        <w:rPr>
          <w:rFonts w:hint="eastAsia" w:ascii="仿宋_GB2312" w:hAnsi="宋体" w:eastAsia="仿宋_GB2312" w:cs="仿宋_GB2312"/>
          <w:kern w:val="0"/>
          <w:sz w:val="32"/>
          <w:szCs w:val="32"/>
        </w:rPr>
        <w:t xml:space="preserve">    （13）中央下放煤炭有色资源枯竭破产矿山遗留问题支出自评综述：根据年初设定的绩效目标，项目自评得分100分。项目全年预算数为4.46万元，全年执行数为4.46万元，完成预算的100%。项目绩效目标完成情况：（对各项绩效指标的完成情况进行简单描述），发现的主要问题及原因：无。下一步改进措施：无。</w:t>
      </w:r>
    </w:p>
    <w:p w14:paraId="4FE91599">
      <w:pPr>
        <w:spacing w:line="540" w:lineRule="exact"/>
      </w:pPr>
      <w:r>
        <w:rPr>
          <w:rFonts w:hint="eastAsia" w:ascii="仿宋_GB2312" w:hAnsi="宋体" w:eastAsia="仿宋_GB2312" w:cs="仿宋_GB2312"/>
          <w:kern w:val="0"/>
          <w:sz w:val="32"/>
          <w:szCs w:val="32"/>
        </w:rPr>
        <w:t xml:space="preserve">    （14）中央下放政策性破产企业社会职能移交补助自评综述：根据年初设定的绩效目标，项目自评得分100分。项目全年预算数为79.99万元，全年执行数为79.99万元，完成预算的100%。项目绩效目标完成情况：（对各项绩效指标的完成情况进行简单描述），发现的主要问题及原因：无。下一步改进措施：无。</w:t>
      </w:r>
    </w:p>
    <w:p w14:paraId="79665034">
      <w:pPr>
        <w:spacing w:line="540" w:lineRule="exact"/>
        <w:sectPr>
          <w:footerReference r:id="rId6" w:type="default"/>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15）重残、困难人员保险费自评综述：根据年初设定的绩效目标，项目自评得分0分。项目全年预算数为0万元，全年执行数为0万元，完成预算的0%。项目绩效目标完成情况：（对各项绩效指标的完成情况进行简单描述），发现的主要问题及原因：无。下一步改进措施：无。</w:t>
      </w:r>
      <w:r>
        <w:br w:type="page"/>
      </w:r>
    </w:p>
    <w:p w14:paraId="79080FFF">
      <w:pPr>
        <w:spacing w:line="540" w:lineRule="exact"/>
      </w:pPr>
    </w:p>
    <w:p w14:paraId="1FC93BD4">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14:paraId="67D8989F">
      <w:pPr>
        <w:spacing w:line="540" w:lineRule="exact"/>
        <w:ind w:firstLine="723"/>
        <w:rPr>
          <w:rFonts w:ascii="宋体" w:hAnsi="宋体"/>
          <w:b/>
          <w:sz w:val="36"/>
          <w:szCs w:val="36"/>
        </w:rPr>
      </w:pPr>
    </w:p>
    <w:p w14:paraId="7B83F4D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14:paraId="321CA77A">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14:paraId="60855696">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14:paraId="23F5BA4B">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14:paraId="1E5D9FDD">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14:paraId="50600BF0">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14:paraId="44F0A29A">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14:paraId="71A9D80F">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14:paraId="52833593">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14:paraId="0D50D06B">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14:paraId="048481C6">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14:paraId="65163DD0">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14:paraId="38B995A4">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14:paraId="24C01EF6">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471F571E">
      <w:pPr>
        <w:spacing w:line="540" w:lineRule="exact"/>
        <w:ind w:firstLine="640"/>
        <w:rPr>
          <w:rFonts w:ascii="仿宋_GB2312" w:eastAsia="仿宋_GB2312"/>
          <w:sz w:val="32"/>
          <w:szCs w:val="32"/>
        </w:r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14:paraId="2407E65A">
      <w:pPr>
        <w:spacing w:line="540" w:lineRule="exact"/>
        <w:rPr>
          <w:rFonts w:hint="eastAsia" w:ascii="仿宋_GB2312" w:eastAsia="仿宋_GB2312"/>
          <w:bCs/>
          <w:sz w:val="32"/>
          <w:szCs w:val="32"/>
        </w:rPr>
        <w:sectPr>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无</w:t>
      </w:r>
    </w:p>
    <w:p w14:paraId="3B8A063E">
      <w:pPr>
        <w:spacing w:line="540" w:lineRule="exact"/>
        <w:ind w:firstLine="640"/>
        <w:rPr>
          <w:rFonts w:hint="eastAsia" w:ascii="仿宋_GB2312" w:eastAsia="仿宋_GB2312"/>
          <w:bCs/>
          <w:sz w:val="32"/>
          <w:szCs w:val="32"/>
        </w:rPr>
      </w:pPr>
    </w:p>
    <w:p w14:paraId="5734A03E">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14:paraId="6ABD674B">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5EB11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3AB5CDEC">
            <w:pPr>
              <w:jc w:val="right"/>
            </w:pPr>
            <w:r>
              <w:rPr>
                <w:rFonts w:ascii="宋体" w:hAnsi="宋体" w:eastAsia="宋体" w:cs="宋体"/>
                <w:sz w:val="20"/>
              </w:rPr>
              <w:t>公开01表</w:t>
            </w:r>
          </w:p>
        </w:tc>
      </w:tr>
      <w:tr w14:paraId="09902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56634A4">
            <w:pPr>
              <w:jc w:val="left"/>
            </w:pPr>
            <w:r>
              <w:rPr>
                <w:rFonts w:ascii="宋体" w:hAnsi="宋体" w:eastAsia="宋体" w:cs="宋体"/>
                <w:sz w:val="20"/>
              </w:rPr>
              <w:t>单位:辽宁省朝阳市喀喇沁左翼蒙古族自治县人力资源和社会保障事务服务中心</w:t>
            </w:r>
          </w:p>
        </w:tc>
        <w:tc>
          <w:tcPr>
            <w:tcW w:w="2000" w:type="dxa"/>
          </w:tcPr>
          <w:p w14:paraId="68651FCC">
            <w:pPr>
              <w:jc w:val="center"/>
            </w:pPr>
          </w:p>
        </w:tc>
        <w:tc>
          <w:tcPr>
            <w:tcW w:w="4386" w:type="dxa"/>
          </w:tcPr>
          <w:p w14:paraId="27047EAC">
            <w:pPr>
              <w:jc w:val="right"/>
            </w:pPr>
            <w:r>
              <w:rPr>
                <w:rFonts w:ascii="宋体" w:hAnsi="宋体" w:eastAsia="宋体" w:cs="宋体"/>
                <w:sz w:val="20"/>
              </w:rPr>
              <w:t>单位：万元</w:t>
            </w:r>
          </w:p>
        </w:tc>
      </w:tr>
    </w:tbl>
    <w:p w14:paraId="2EC4CB01">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14:paraId="17EDC5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0" w:type="dxa"/>
            <w:gridSpan w:val="3"/>
            <w:vAlign w:val="center"/>
          </w:tcPr>
          <w:p w14:paraId="2149C8FD">
            <w:pPr>
              <w:snapToGrid w:val="0"/>
              <w:jc w:val="center"/>
            </w:pPr>
            <w:r>
              <w:rPr>
                <w:rFonts w:ascii="宋体" w:hAnsi="宋体" w:eastAsia="宋体" w:cs="宋体"/>
                <w:b w:val="0"/>
                <w:i w:val="0"/>
                <w:color w:val="262626"/>
                <w:sz w:val="18"/>
              </w:rPr>
              <w:t>收入</w:t>
            </w:r>
          </w:p>
        </w:tc>
        <w:tc>
          <w:tcPr>
            <w:tcW w:w="5372" w:type="dxa"/>
            <w:gridSpan w:val="3"/>
            <w:vAlign w:val="center"/>
          </w:tcPr>
          <w:p w14:paraId="6C80CDE5">
            <w:pPr>
              <w:snapToGrid w:val="0"/>
              <w:jc w:val="center"/>
            </w:pPr>
            <w:r>
              <w:rPr>
                <w:rFonts w:ascii="宋体" w:hAnsi="宋体" w:eastAsia="宋体" w:cs="宋体"/>
                <w:b w:val="0"/>
                <w:i w:val="0"/>
                <w:color w:val="262626"/>
                <w:sz w:val="18"/>
              </w:rPr>
              <w:t>支出</w:t>
            </w:r>
          </w:p>
        </w:tc>
      </w:tr>
      <w:tr w14:paraId="075186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3C65F8B">
            <w:pPr>
              <w:snapToGrid w:val="0"/>
              <w:jc w:val="center"/>
            </w:pPr>
            <w:r>
              <w:rPr>
                <w:rFonts w:ascii="宋体" w:hAnsi="宋体" w:eastAsia="宋体" w:cs="宋体"/>
                <w:b w:val="0"/>
                <w:i w:val="0"/>
                <w:color w:val="262626"/>
                <w:sz w:val="18"/>
              </w:rPr>
              <w:t>项目</w:t>
            </w:r>
          </w:p>
        </w:tc>
        <w:tc>
          <w:tcPr>
            <w:tcW w:w="500" w:type="dxa"/>
            <w:vAlign w:val="center"/>
          </w:tcPr>
          <w:p w14:paraId="25FFE15D">
            <w:pPr>
              <w:snapToGrid w:val="0"/>
              <w:jc w:val="center"/>
            </w:pPr>
            <w:r>
              <w:rPr>
                <w:rFonts w:ascii="宋体" w:hAnsi="宋体" w:eastAsia="宋体" w:cs="宋体"/>
                <w:b w:val="0"/>
                <w:i w:val="0"/>
                <w:color w:val="262626"/>
                <w:sz w:val="18"/>
              </w:rPr>
              <w:t>行次</w:t>
            </w:r>
          </w:p>
        </w:tc>
        <w:tc>
          <w:tcPr>
            <w:tcW w:w="1560" w:type="dxa"/>
            <w:vAlign w:val="center"/>
          </w:tcPr>
          <w:p w14:paraId="5AE3343D">
            <w:pPr>
              <w:snapToGrid w:val="0"/>
              <w:jc w:val="center"/>
            </w:pPr>
            <w:r>
              <w:rPr>
                <w:rFonts w:ascii="宋体" w:hAnsi="宋体" w:eastAsia="宋体" w:cs="宋体"/>
                <w:b w:val="0"/>
                <w:i w:val="0"/>
                <w:color w:val="262626"/>
                <w:sz w:val="18"/>
              </w:rPr>
              <w:t>金额</w:t>
            </w:r>
          </w:p>
        </w:tc>
        <w:tc>
          <w:tcPr>
            <w:tcW w:w="3340" w:type="dxa"/>
            <w:vAlign w:val="center"/>
          </w:tcPr>
          <w:p w14:paraId="7D9AAE4C">
            <w:pPr>
              <w:snapToGrid w:val="0"/>
              <w:jc w:val="center"/>
            </w:pPr>
            <w:r>
              <w:rPr>
                <w:rFonts w:ascii="宋体" w:hAnsi="宋体" w:eastAsia="宋体" w:cs="宋体"/>
                <w:b w:val="0"/>
                <w:i w:val="0"/>
                <w:color w:val="262626"/>
                <w:sz w:val="18"/>
              </w:rPr>
              <w:t>项目</w:t>
            </w:r>
          </w:p>
        </w:tc>
        <w:tc>
          <w:tcPr>
            <w:tcW w:w="500" w:type="dxa"/>
            <w:vAlign w:val="center"/>
          </w:tcPr>
          <w:p w14:paraId="3FAE8F11">
            <w:pPr>
              <w:snapToGrid w:val="0"/>
              <w:jc w:val="center"/>
            </w:pPr>
            <w:r>
              <w:rPr>
                <w:rFonts w:ascii="宋体" w:hAnsi="宋体" w:eastAsia="宋体" w:cs="宋体"/>
                <w:b w:val="0"/>
                <w:i w:val="0"/>
                <w:color w:val="262626"/>
                <w:sz w:val="18"/>
              </w:rPr>
              <w:t>行次</w:t>
            </w:r>
          </w:p>
        </w:tc>
        <w:tc>
          <w:tcPr>
            <w:tcW w:w="1532" w:type="dxa"/>
            <w:vAlign w:val="center"/>
          </w:tcPr>
          <w:p w14:paraId="650A2B3D">
            <w:pPr>
              <w:snapToGrid w:val="0"/>
              <w:jc w:val="center"/>
            </w:pPr>
            <w:r>
              <w:rPr>
                <w:rFonts w:ascii="宋体" w:hAnsi="宋体" w:eastAsia="宋体" w:cs="宋体"/>
                <w:b w:val="0"/>
                <w:i w:val="0"/>
                <w:color w:val="262626"/>
                <w:sz w:val="18"/>
              </w:rPr>
              <w:t>金额</w:t>
            </w:r>
          </w:p>
        </w:tc>
      </w:tr>
      <w:tr w14:paraId="097E0E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8202E4F">
            <w:pPr>
              <w:snapToGrid w:val="0"/>
              <w:jc w:val="center"/>
            </w:pPr>
            <w:r>
              <w:rPr>
                <w:rFonts w:ascii="宋体" w:hAnsi="宋体" w:eastAsia="宋体" w:cs="宋体"/>
                <w:b w:val="0"/>
                <w:i w:val="0"/>
                <w:color w:val="262626"/>
                <w:sz w:val="18"/>
              </w:rPr>
              <w:t>栏次</w:t>
            </w:r>
          </w:p>
        </w:tc>
        <w:tc>
          <w:tcPr>
            <w:tcW w:w="500" w:type="dxa"/>
            <w:vAlign w:val="center"/>
          </w:tcPr>
          <w:p w14:paraId="4B4FD188"/>
        </w:tc>
        <w:tc>
          <w:tcPr>
            <w:tcW w:w="1560" w:type="dxa"/>
            <w:vAlign w:val="center"/>
          </w:tcPr>
          <w:p w14:paraId="0B6B71EC">
            <w:pPr>
              <w:snapToGrid w:val="0"/>
              <w:jc w:val="center"/>
            </w:pPr>
            <w:r>
              <w:rPr>
                <w:rFonts w:ascii="宋体" w:hAnsi="宋体" w:eastAsia="宋体" w:cs="宋体"/>
                <w:b w:val="0"/>
                <w:i w:val="0"/>
                <w:color w:val="262626"/>
                <w:sz w:val="18"/>
              </w:rPr>
              <w:t>1</w:t>
            </w:r>
          </w:p>
        </w:tc>
        <w:tc>
          <w:tcPr>
            <w:tcW w:w="3340" w:type="dxa"/>
            <w:vAlign w:val="center"/>
          </w:tcPr>
          <w:p w14:paraId="4B320B74">
            <w:pPr>
              <w:snapToGrid w:val="0"/>
              <w:jc w:val="center"/>
            </w:pPr>
            <w:r>
              <w:rPr>
                <w:rFonts w:ascii="宋体" w:hAnsi="宋体" w:eastAsia="宋体" w:cs="宋体"/>
                <w:b w:val="0"/>
                <w:i w:val="0"/>
                <w:color w:val="262626"/>
                <w:sz w:val="18"/>
              </w:rPr>
              <w:t>栏次</w:t>
            </w:r>
          </w:p>
        </w:tc>
        <w:tc>
          <w:tcPr>
            <w:tcW w:w="500" w:type="dxa"/>
            <w:vAlign w:val="center"/>
          </w:tcPr>
          <w:p w14:paraId="1D446939"/>
        </w:tc>
        <w:tc>
          <w:tcPr>
            <w:tcW w:w="1532" w:type="dxa"/>
            <w:vAlign w:val="center"/>
          </w:tcPr>
          <w:p w14:paraId="12EABB48">
            <w:pPr>
              <w:snapToGrid w:val="0"/>
              <w:jc w:val="center"/>
            </w:pPr>
            <w:r>
              <w:rPr>
                <w:rFonts w:ascii="宋体" w:hAnsi="宋体" w:eastAsia="宋体" w:cs="宋体"/>
                <w:b w:val="0"/>
                <w:i w:val="0"/>
                <w:color w:val="262626"/>
                <w:sz w:val="18"/>
              </w:rPr>
              <w:t>2</w:t>
            </w:r>
          </w:p>
        </w:tc>
      </w:tr>
      <w:tr w14:paraId="53483C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063A7FF">
            <w:pPr>
              <w:snapToGrid w:val="0"/>
              <w:jc w:val="left"/>
            </w:pPr>
            <w:r>
              <w:rPr>
                <w:rFonts w:ascii="宋体" w:hAnsi="宋体" w:eastAsia="宋体" w:cs="宋体"/>
                <w:b w:val="0"/>
                <w:i w:val="0"/>
                <w:color w:val="262626"/>
                <w:sz w:val="18"/>
              </w:rPr>
              <w:t>一、一般公共预算财政拨款收入</w:t>
            </w:r>
          </w:p>
        </w:tc>
        <w:tc>
          <w:tcPr>
            <w:tcW w:w="500" w:type="dxa"/>
            <w:vAlign w:val="center"/>
          </w:tcPr>
          <w:p w14:paraId="2552545C">
            <w:pPr>
              <w:snapToGrid w:val="0"/>
              <w:jc w:val="center"/>
            </w:pPr>
            <w:r>
              <w:rPr>
                <w:rFonts w:ascii="宋体" w:hAnsi="宋体" w:eastAsia="宋体" w:cs="宋体"/>
                <w:b w:val="0"/>
                <w:i w:val="0"/>
                <w:color w:val="262626"/>
                <w:sz w:val="18"/>
              </w:rPr>
              <w:t>1</w:t>
            </w:r>
          </w:p>
        </w:tc>
        <w:tc>
          <w:tcPr>
            <w:tcW w:w="1560" w:type="dxa"/>
            <w:vAlign w:val="center"/>
          </w:tcPr>
          <w:p w14:paraId="38734060">
            <w:pPr>
              <w:snapToGrid w:val="0"/>
              <w:jc w:val="right"/>
            </w:pPr>
            <w:r>
              <w:rPr>
                <w:rFonts w:ascii="宋体" w:hAnsi="宋体" w:eastAsia="宋体" w:cs="宋体"/>
                <w:b w:val="0"/>
                <w:i w:val="0"/>
                <w:color w:val="262626"/>
                <w:sz w:val="18"/>
              </w:rPr>
              <w:t>4,213.24</w:t>
            </w:r>
          </w:p>
        </w:tc>
        <w:tc>
          <w:tcPr>
            <w:tcW w:w="3340" w:type="dxa"/>
            <w:vAlign w:val="center"/>
          </w:tcPr>
          <w:p w14:paraId="05F9B4F6">
            <w:pPr>
              <w:snapToGrid w:val="0"/>
              <w:jc w:val="left"/>
            </w:pPr>
            <w:r>
              <w:rPr>
                <w:rFonts w:ascii="宋体" w:hAnsi="宋体" w:eastAsia="宋体" w:cs="宋体"/>
                <w:b w:val="0"/>
                <w:i w:val="0"/>
                <w:color w:val="262626"/>
                <w:sz w:val="18"/>
              </w:rPr>
              <w:t>一、一般公共服务支出</w:t>
            </w:r>
          </w:p>
        </w:tc>
        <w:tc>
          <w:tcPr>
            <w:tcW w:w="500" w:type="dxa"/>
            <w:vAlign w:val="center"/>
          </w:tcPr>
          <w:p w14:paraId="53ED5F16">
            <w:pPr>
              <w:snapToGrid w:val="0"/>
              <w:jc w:val="center"/>
            </w:pPr>
            <w:r>
              <w:rPr>
                <w:rFonts w:ascii="宋体" w:hAnsi="宋体" w:eastAsia="宋体" w:cs="宋体"/>
                <w:b w:val="0"/>
                <w:i w:val="0"/>
                <w:color w:val="262626"/>
                <w:sz w:val="18"/>
              </w:rPr>
              <w:t>32</w:t>
            </w:r>
          </w:p>
        </w:tc>
        <w:tc>
          <w:tcPr>
            <w:tcW w:w="1532" w:type="dxa"/>
            <w:vAlign w:val="center"/>
          </w:tcPr>
          <w:p w14:paraId="27C80A4F"/>
        </w:tc>
      </w:tr>
      <w:tr w14:paraId="59963C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03F7097">
            <w:pPr>
              <w:snapToGrid w:val="0"/>
              <w:jc w:val="left"/>
            </w:pPr>
            <w:r>
              <w:rPr>
                <w:rFonts w:ascii="宋体" w:hAnsi="宋体" w:eastAsia="宋体" w:cs="宋体"/>
                <w:b w:val="0"/>
                <w:i w:val="0"/>
                <w:color w:val="262626"/>
                <w:sz w:val="18"/>
              </w:rPr>
              <w:t>二、政府性基金预算财政拨款收入</w:t>
            </w:r>
          </w:p>
        </w:tc>
        <w:tc>
          <w:tcPr>
            <w:tcW w:w="500" w:type="dxa"/>
            <w:vAlign w:val="center"/>
          </w:tcPr>
          <w:p w14:paraId="70B1152B">
            <w:pPr>
              <w:snapToGrid w:val="0"/>
              <w:jc w:val="center"/>
            </w:pPr>
            <w:r>
              <w:rPr>
                <w:rFonts w:ascii="宋体" w:hAnsi="宋体" w:eastAsia="宋体" w:cs="宋体"/>
                <w:b w:val="0"/>
                <w:i w:val="0"/>
                <w:color w:val="262626"/>
                <w:sz w:val="18"/>
              </w:rPr>
              <w:t>2</w:t>
            </w:r>
          </w:p>
        </w:tc>
        <w:tc>
          <w:tcPr>
            <w:tcW w:w="1560" w:type="dxa"/>
            <w:vAlign w:val="center"/>
          </w:tcPr>
          <w:p w14:paraId="119FF54B"/>
        </w:tc>
        <w:tc>
          <w:tcPr>
            <w:tcW w:w="3340" w:type="dxa"/>
            <w:vAlign w:val="center"/>
          </w:tcPr>
          <w:p w14:paraId="13F0F391">
            <w:pPr>
              <w:snapToGrid w:val="0"/>
              <w:jc w:val="left"/>
            </w:pPr>
            <w:r>
              <w:rPr>
                <w:rFonts w:ascii="宋体" w:hAnsi="宋体" w:eastAsia="宋体" w:cs="宋体"/>
                <w:b w:val="0"/>
                <w:i w:val="0"/>
                <w:color w:val="262626"/>
                <w:sz w:val="18"/>
              </w:rPr>
              <w:t>二、外交支出</w:t>
            </w:r>
          </w:p>
        </w:tc>
        <w:tc>
          <w:tcPr>
            <w:tcW w:w="500" w:type="dxa"/>
            <w:vAlign w:val="center"/>
          </w:tcPr>
          <w:p w14:paraId="0F9F70A9">
            <w:pPr>
              <w:snapToGrid w:val="0"/>
              <w:jc w:val="center"/>
            </w:pPr>
            <w:r>
              <w:rPr>
                <w:rFonts w:ascii="宋体" w:hAnsi="宋体" w:eastAsia="宋体" w:cs="宋体"/>
                <w:b w:val="0"/>
                <w:i w:val="0"/>
                <w:color w:val="262626"/>
                <w:sz w:val="18"/>
              </w:rPr>
              <w:t>33</w:t>
            </w:r>
          </w:p>
        </w:tc>
        <w:tc>
          <w:tcPr>
            <w:tcW w:w="1532" w:type="dxa"/>
            <w:vAlign w:val="center"/>
          </w:tcPr>
          <w:p w14:paraId="7F5D6A4A"/>
        </w:tc>
      </w:tr>
      <w:tr w14:paraId="2C7910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A964403">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14:paraId="74F8B387">
            <w:pPr>
              <w:snapToGrid w:val="0"/>
              <w:jc w:val="center"/>
            </w:pPr>
            <w:r>
              <w:rPr>
                <w:rFonts w:ascii="宋体" w:hAnsi="宋体" w:eastAsia="宋体" w:cs="宋体"/>
                <w:b w:val="0"/>
                <w:i w:val="0"/>
                <w:color w:val="262626"/>
                <w:sz w:val="18"/>
              </w:rPr>
              <w:t>3</w:t>
            </w:r>
          </w:p>
        </w:tc>
        <w:tc>
          <w:tcPr>
            <w:tcW w:w="1560" w:type="dxa"/>
            <w:vAlign w:val="center"/>
          </w:tcPr>
          <w:p w14:paraId="7522E1E4"/>
        </w:tc>
        <w:tc>
          <w:tcPr>
            <w:tcW w:w="3340" w:type="dxa"/>
            <w:vAlign w:val="center"/>
          </w:tcPr>
          <w:p w14:paraId="6C85FA9E">
            <w:pPr>
              <w:snapToGrid w:val="0"/>
              <w:jc w:val="left"/>
            </w:pPr>
            <w:r>
              <w:rPr>
                <w:rFonts w:ascii="宋体" w:hAnsi="宋体" w:eastAsia="宋体" w:cs="宋体"/>
                <w:b w:val="0"/>
                <w:i w:val="0"/>
                <w:color w:val="262626"/>
                <w:sz w:val="18"/>
              </w:rPr>
              <w:t>三、国防支出</w:t>
            </w:r>
          </w:p>
        </w:tc>
        <w:tc>
          <w:tcPr>
            <w:tcW w:w="500" w:type="dxa"/>
            <w:vAlign w:val="center"/>
          </w:tcPr>
          <w:p w14:paraId="4B77B6DC">
            <w:pPr>
              <w:snapToGrid w:val="0"/>
              <w:jc w:val="center"/>
            </w:pPr>
            <w:r>
              <w:rPr>
                <w:rFonts w:ascii="宋体" w:hAnsi="宋体" w:eastAsia="宋体" w:cs="宋体"/>
                <w:b w:val="0"/>
                <w:i w:val="0"/>
                <w:color w:val="262626"/>
                <w:sz w:val="18"/>
              </w:rPr>
              <w:t>34</w:t>
            </w:r>
          </w:p>
        </w:tc>
        <w:tc>
          <w:tcPr>
            <w:tcW w:w="1532" w:type="dxa"/>
            <w:vAlign w:val="center"/>
          </w:tcPr>
          <w:p w14:paraId="778E9CA3"/>
        </w:tc>
      </w:tr>
      <w:tr w14:paraId="04947C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1E09880">
            <w:pPr>
              <w:snapToGrid w:val="0"/>
              <w:jc w:val="left"/>
            </w:pPr>
            <w:r>
              <w:rPr>
                <w:rFonts w:ascii="宋体" w:hAnsi="宋体" w:eastAsia="宋体" w:cs="宋体"/>
                <w:b w:val="0"/>
                <w:i w:val="0"/>
                <w:color w:val="262626"/>
                <w:sz w:val="18"/>
              </w:rPr>
              <w:t>四、上级补助收入</w:t>
            </w:r>
          </w:p>
        </w:tc>
        <w:tc>
          <w:tcPr>
            <w:tcW w:w="500" w:type="dxa"/>
            <w:vAlign w:val="center"/>
          </w:tcPr>
          <w:p w14:paraId="474C4C77">
            <w:pPr>
              <w:snapToGrid w:val="0"/>
              <w:jc w:val="center"/>
            </w:pPr>
            <w:r>
              <w:rPr>
                <w:rFonts w:ascii="宋体" w:hAnsi="宋体" w:eastAsia="宋体" w:cs="宋体"/>
                <w:b w:val="0"/>
                <w:i w:val="0"/>
                <w:color w:val="262626"/>
                <w:sz w:val="18"/>
              </w:rPr>
              <w:t>4</w:t>
            </w:r>
          </w:p>
        </w:tc>
        <w:tc>
          <w:tcPr>
            <w:tcW w:w="1560" w:type="dxa"/>
            <w:vAlign w:val="center"/>
          </w:tcPr>
          <w:p w14:paraId="279DB6C6"/>
        </w:tc>
        <w:tc>
          <w:tcPr>
            <w:tcW w:w="3340" w:type="dxa"/>
            <w:vAlign w:val="center"/>
          </w:tcPr>
          <w:p w14:paraId="6D58A790">
            <w:pPr>
              <w:snapToGrid w:val="0"/>
              <w:jc w:val="left"/>
            </w:pPr>
            <w:r>
              <w:rPr>
                <w:rFonts w:ascii="宋体" w:hAnsi="宋体" w:eastAsia="宋体" w:cs="宋体"/>
                <w:b w:val="0"/>
                <w:i w:val="0"/>
                <w:color w:val="262626"/>
                <w:sz w:val="18"/>
              </w:rPr>
              <w:t>四、公共安全支出</w:t>
            </w:r>
          </w:p>
        </w:tc>
        <w:tc>
          <w:tcPr>
            <w:tcW w:w="500" w:type="dxa"/>
            <w:vAlign w:val="center"/>
          </w:tcPr>
          <w:p w14:paraId="64CCF253">
            <w:pPr>
              <w:snapToGrid w:val="0"/>
              <w:jc w:val="center"/>
            </w:pPr>
            <w:r>
              <w:rPr>
                <w:rFonts w:ascii="宋体" w:hAnsi="宋体" w:eastAsia="宋体" w:cs="宋体"/>
                <w:b w:val="0"/>
                <w:i w:val="0"/>
                <w:color w:val="262626"/>
                <w:sz w:val="18"/>
              </w:rPr>
              <w:t>35</w:t>
            </w:r>
          </w:p>
        </w:tc>
        <w:tc>
          <w:tcPr>
            <w:tcW w:w="1532" w:type="dxa"/>
            <w:vAlign w:val="center"/>
          </w:tcPr>
          <w:p w14:paraId="55F4E805"/>
        </w:tc>
      </w:tr>
      <w:tr w14:paraId="4DCD37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E7A351A">
            <w:pPr>
              <w:snapToGrid w:val="0"/>
              <w:jc w:val="left"/>
            </w:pPr>
            <w:r>
              <w:rPr>
                <w:rFonts w:ascii="宋体" w:hAnsi="宋体" w:eastAsia="宋体" w:cs="宋体"/>
                <w:b w:val="0"/>
                <w:i w:val="0"/>
                <w:color w:val="262626"/>
                <w:sz w:val="18"/>
              </w:rPr>
              <w:t>五、事业收入</w:t>
            </w:r>
          </w:p>
        </w:tc>
        <w:tc>
          <w:tcPr>
            <w:tcW w:w="500" w:type="dxa"/>
            <w:vAlign w:val="center"/>
          </w:tcPr>
          <w:p w14:paraId="37B76452">
            <w:pPr>
              <w:snapToGrid w:val="0"/>
              <w:jc w:val="center"/>
            </w:pPr>
            <w:r>
              <w:rPr>
                <w:rFonts w:ascii="宋体" w:hAnsi="宋体" w:eastAsia="宋体" w:cs="宋体"/>
                <w:b w:val="0"/>
                <w:i w:val="0"/>
                <w:color w:val="262626"/>
                <w:sz w:val="18"/>
              </w:rPr>
              <w:t>5</w:t>
            </w:r>
          </w:p>
        </w:tc>
        <w:tc>
          <w:tcPr>
            <w:tcW w:w="1560" w:type="dxa"/>
            <w:vAlign w:val="center"/>
          </w:tcPr>
          <w:p w14:paraId="4C23B535"/>
        </w:tc>
        <w:tc>
          <w:tcPr>
            <w:tcW w:w="3340" w:type="dxa"/>
            <w:vAlign w:val="center"/>
          </w:tcPr>
          <w:p w14:paraId="658FEC21">
            <w:pPr>
              <w:snapToGrid w:val="0"/>
              <w:jc w:val="left"/>
            </w:pPr>
            <w:r>
              <w:rPr>
                <w:rFonts w:ascii="宋体" w:hAnsi="宋体" w:eastAsia="宋体" w:cs="宋体"/>
                <w:b w:val="0"/>
                <w:i w:val="0"/>
                <w:color w:val="262626"/>
                <w:sz w:val="18"/>
              </w:rPr>
              <w:t>五、教育支出</w:t>
            </w:r>
          </w:p>
        </w:tc>
        <w:tc>
          <w:tcPr>
            <w:tcW w:w="500" w:type="dxa"/>
            <w:vAlign w:val="center"/>
          </w:tcPr>
          <w:p w14:paraId="21E53765">
            <w:pPr>
              <w:snapToGrid w:val="0"/>
              <w:jc w:val="center"/>
            </w:pPr>
            <w:r>
              <w:rPr>
                <w:rFonts w:ascii="宋体" w:hAnsi="宋体" w:eastAsia="宋体" w:cs="宋体"/>
                <w:b w:val="0"/>
                <w:i w:val="0"/>
                <w:color w:val="262626"/>
                <w:sz w:val="18"/>
              </w:rPr>
              <w:t>36</w:t>
            </w:r>
          </w:p>
        </w:tc>
        <w:tc>
          <w:tcPr>
            <w:tcW w:w="1532" w:type="dxa"/>
            <w:vAlign w:val="center"/>
          </w:tcPr>
          <w:p w14:paraId="1A318CF8"/>
        </w:tc>
      </w:tr>
      <w:tr w14:paraId="52BCD6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1F200A2">
            <w:pPr>
              <w:snapToGrid w:val="0"/>
              <w:jc w:val="left"/>
            </w:pPr>
            <w:r>
              <w:rPr>
                <w:rFonts w:ascii="宋体" w:hAnsi="宋体" w:eastAsia="宋体" w:cs="宋体"/>
                <w:b w:val="0"/>
                <w:i w:val="0"/>
                <w:color w:val="262626"/>
                <w:sz w:val="18"/>
              </w:rPr>
              <w:t>六、经营收入</w:t>
            </w:r>
          </w:p>
        </w:tc>
        <w:tc>
          <w:tcPr>
            <w:tcW w:w="500" w:type="dxa"/>
            <w:vAlign w:val="center"/>
          </w:tcPr>
          <w:p w14:paraId="13DCAF70">
            <w:pPr>
              <w:snapToGrid w:val="0"/>
              <w:jc w:val="center"/>
            </w:pPr>
            <w:r>
              <w:rPr>
                <w:rFonts w:ascii="宋体" w:hAnsi="宋体" w:eastAsia="宋体" w:cs="宋体"/>
                <w:b w:val="0"/>
                <w:i w:val="0"/>
                <w:color w:val="262626"/>
                <w:sz w:val="18"/>
              </w:rPr>
              <w:t>6</w:t>
            </w:r>
          </w:p>
        </w:tc>
        <w:tc>
          <w:tcPr>
            <w:tcW w:w="1560" w:type="dxa"/>
            <w:vAlign w:val="center"/>
          </w:tcPr>
          <w:p w14:paraId="65F9A9C0"/>
        </w:tc>
        <w:tc>
          <w:tcPr>
            <w:tcW w:w="3340" w:type="dxa"/>
            <w:vAlign w:val="center"/>
          </w:tcPr>
          <w:p w14:paraId="1B1814F8">
            <w:pPr>
              <w:snapToGrid w:val="0"/>
              <w:jc w:val="left"/>
            </w:pPr>
            <w:r>
              <w:rPr>
                <w:rFonts w:ascii="宋体" w:hAnsi="宋体" w:eastAsia="宋体" w:cs="宋体"/>
                <w:b w:val="0"/>
                <w:i w:val="0"/>
                <w:color w:val="262626"/>
                <w:sz w:val="18"/>
              </w:rPr>
              <w:t>六、科学技术支出</w:t>
            </w:r>
          </w:p>
        </w:tc>
        <w:tc>
          <w:tcPr>
            <w:tcW w:w="500" w:type="dxa"/>
            <w:vAlign w:val="center"/>
          </w:tcPr>
          <w:p w14:paraId="7CE2B0F5">
            <w:pPr>
              <w:snapToGrid w:val="0"/>
              <w:jc w:val="center"/>
            </w:pPr>
            <w:r>
              <w:rPr>
                <w:rFonts w:ascii="宋体" w:hAnsi="宋体" w:eastAsia="宋体" w:cs="宋体"/>
                <w:b w:val="0"/>
                <w:i w:val="0"/>
                <w:color w:val="262626"/>
                <w:sz w:val="18"/>
              </w:rPr>
              <w:t>37</w:t>
            </w:r>
          </w:p>
        </w:tc>
        <w:tc>
          <w:tcPr>
            <w:tcW w:w="1532" w:type="dxa"/>
            <w:vAlign w:val="center"/>
          </w:tcPr>
          <w:p w14:paraId="5CA75A69"/>
        </w:tc>
      </w:tr>
      <w:tr w14:paraId="036548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48238DD">
            <w:pPr>
              <w:snapToGrid w:val="0"/>
              <w:jc w:val="left"/>
            </w:pPr>
            <w:r>
              <w:rPr>
                <w:rFonts w:ascii="宋体" w:hAnsi="宋体" w:eastAsia="宋体" w:cs="宋体"/>
                <w:b w:val="0"/>
                <w:i w:val="0"/>
                <w:color w:val="262626"/>
                <w:sz w:val="18"/>
              </w:rPr>
              <w:t>七、附属单位上缴收入</w:t>
            </w:r>
          </w:p>
        </w:tc>
        <w:tc>
          <w:tcPr>
            <w:tcW w:w="500" w:type="dxa"/>
            <w:vAlign w:val="center"/>
          </w:tcPr>
          <w:p w14:paraId="2EE44532">
            <w:pPr>
              <w:snapToGrid w:val="0"/>
              <w:jc w:val="center"/>
            </w:pPr>
            <w:r>
              <w:rPr>
                <w:rFonts w:ascii="宋体" w:hAnsi="宋体" w:eastAsia="宋体" w:cs="宋体"/>
                <w:b w:val="0"/>
                <w:i w:val="0"/>
                <w:color w:val="262626"/>
                <w:sz w:val="18"/>
              </w:rPr>
              <w:t>7</w:t>
            </w:r>
          </w:p>
        </w:tc>
        <w:tc>
          <w:tcPr>
            <w:tcW w:w="1560" w:type="dxa"/>
            <w:vAlign w:val="center"/>
          </w:tcPr>
          <w:p w14:paraId="48F6BB40"/>
        </w:tc>
        <w:tc>
          <w:tcPr>
            <w:tcW w:w="3340" w:type="dxa"/>
            <w:vAlign w:val="center"/>
          </w:tcPr>
          <w:p w14:paraId="797E03CF">
            <w:pPr>
              <w:snapToGrid w:val="0"/>
              <w:jc w:val="left"/>
            </w:pPr>
            <w:r>
              <w:rPr>
                <w:rFonts w:ascii="宋体" w:hAnsi="宋体" w:eastAsia="宋体" w:cs="宋体"/>
                <w:b w:val="0"/>
                <w:i w:val="0"/>
                <w:color w:val="262626"/>
                <w:sz w:val="18"/>
              </w:rPr>
              <w:t>七、文化旅游体育与传媒支出</w:t>
            </w:r>
          </w:p>
        </w:tc>
        <w:tc>
          <w:tcPr>
            <w:tcW w:w="500" w:type="dxa"/>
            <w:vAlign w:val="center"/>
          </w:tcPr>
          <w:p w14:paraId="6C60FD42">
            <w:pPr>
              <w:snapToGrid w:val="0"/>
              <w:jc w:val="center"/>
            </w:pPr>
            <w:r>
              <w:rPr>
                <w:rFonts w:ascii="宋体" w:hAnsi="宋体" w:eastAsia="宋体" w:cs="宋体"/>
                <w:b w:val="0"/>
                <w:i w:val="0"/>
                <w:color w:val="262626"/>
                <w:sz w:val="18"/>
              </w:rPr>
              <w:t>38</w:t>
            </w:r>
          </w:p>
        </w:tc>
        <w:tc>
          <w:tcPr>
            <w:tcW w:w="1532" w:type="dxa"/>
            <w:vAlign w:val="center"/>
          </w:tcPr>
          <w:p w14:paraId="720E52D6"/>
        </w:tc>
      </w:tr>
      <w:tr w14:paraId="62FAB1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DE1EEC1">
            <w:pPr>
              <w:snapToGrid w:val="0"/>
              <w:jc w:val="left"/>
            </w:pPr>
            <w:r>
              <w:rPr>
                <w:rFonts w:ascii="宋体" w:hAnsi="宋体" w:eastAsia="宋体" w:cs="宋体"/>
                <w:b w:val="0"/>
                <w:i w:val="0"/>
                <w:color w:val="262626"/>
                <w:sz w:val="18"/>
              </w:rPr>
              <w:t>八、其他收入</w:t>
            </w:r>
          </w:p>
        </w:tc>
        <w:tc>
          <w:tcPr>
            <w:tcW w:w="500" w:type="dxa"/>
            <w:vAlign w:val="center"/>
          </w:tcPr>
          <w:p w14:paraId="78A16962">
            <w:pPr>
              <w:snapToGrid w:val="0"/>
              <w:jc w:val="center"/>
            </w:pPr>
            <w:r>
              <w:rPr>
                <w:rFonts w:ascii="宋体" w:hAnsi="宋体" w:eastAsia="宋体" w:cs="宋体"/>
                <w:b w:val="0"/>
                <w:i w:val="0"/>
                <w:color w:val="262626"/>
                <w:sz w:val="18"/>
              </w:rPr>
              <w:t>8</w:t>
            </w:r>
          </w:p>
        </w:tc>
        <w:tc>
          <w:tcPr>
            <w:tcW w:w="1560" w:type="dxa"/>
            <w:vAlign w:val="center"/>
          </w:tcPr>
          <w:p w14:paraId="69B2641C"/>
        </w:tc>
        <w:tc>
          <w:tcPr>
            <w:tcW w:w="3340" w:type="dxa"/>
            <w:vAlign w:val="center"/>
          </w:tcPr>
          <w:p w14:paraId="68AD7F08">
            <w:pPr>
              <w:snapToGrid w:val="0"/>
              <w:jc w:val="left"/>
            </w:pPr>
            <w:r>
              <w:rPr>
                <w:rFonts w:ascii="宋体" w:hAnsi="宋体" w:eastAsia="宋体" w:cs="宋体"/>
                <w:b w:val="0"/>
                <w:i w:val="0"/>
                <w:color w:val="262626"/>
                <w:sz w:val="18"/>
              </w:rPr>
              <w:t>八、社会保障和就业支出</w:t>
            </w:r>
          </w:p>
        </w:tc>
        <w:tc>
          <w:tcPr>
            <w:tcW w:w="500" w:type="dxa"/>
            <w:vAlign w:val="center"/>
          </w:tcPr>
          <w:p w14:paraId="6B8B9964">
            <w:pPr>
              <w:snapToGrid w:val="0"/>
              <w:jc w:val="center"/>
            </w:pPr>
            <w:r>
              <w:rPr>
                <w:rFonts w:ascii="宋体" w:hAnsi="宋体" w:eastAsia="宋体" w:cs="宋体"/>
                <w:b w:val="0"/>
                <w:i w:val="0"/>
                <w:color w:val="262626"/>
                <w:sz w:val="18"/>
              </w:rPr>
              <w:t>39</w:t>
            </w:r>
          </w:p>
        </w:tc>
        <w:tc>
          <w:tcPr>
            <w:tcW w:w="1532" w:type="dxa"/>
            <w:vAlign w:val="center"/>
          </w:tcPr>
          <w:p w14:paraId="71DCD323">
            <w:pPr>
              <w:snapToGrid w:val="0"/>
              <w:jc w:val="right"/>
            </w:pPr>
            <w:r>
              <w:rPr>
                <w:rFonts w:ascii="宋体" w:hAnsi="宋体" w:eastAsia="宋体" w:cs="宋体"/>
                <w:b w:val="0"/>
                <w:i w:val="0"/>
                <w:color w:val="262626"/>
                <w:sz w:val="18"/>
              </w:rPr>
              <w:t>4,060.53</w:t>
            </w:r>
          </w:p>
        </w:tc>
      </w:tr>
      <w:tr w14:paraId="08214F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E935261"/>
        </w:tc>
        <w:tc>
          <w:tcPr>
            <w:tcW w:w="500" w:type="dxa"/>
            <w:vAlign w:val="center"/>
          </w:tcPr>
          <w:p w14:paraId="2367E2DE">
            <w:pPr>
              <w:snapToGrid w:val="0"/>
              <w:jc w:val="center"/>
            </w:pPr>
            <w:r>
              <w:rPr>
                <w:rFonts w:ascii="宋体" w:hAnsi="宋体" w:eastAsia="宋体" w:cs="宋体"/>
                <w:b w:val="0"/>
                <w:i w:val="0"/>
                <w:color w:val="262626"/>
                <w:sz w:val="18"/>
              </w:rPr>
              <w:t>9</w:t>
            </w:r>
          </w:p>
        </w:tc>
        <w:tc>
          <w:tcPr>
            <w:tcW w:w="1560" w:type="dxa"/>
            <w:vAlign w:val="center"/>
          </w:tcPr>
          <w:p w14:paraId="6B86B5EF"/>
        </w:tc>
        <w:tc>
          <w:tcPr>
            <w:tcW w:w="3340" w:type="dxa"/>
            <w:vAlign w:val="center"/>
          </w:tcPr>
          <w:p w14:paraId="4B302CB2">
            <w:pPr>
              <w:snapToGrid w:val="0"/>
              <w:jc w:val="left"/>
            </w:pPr>
            <w:r>
              <w:rPr>
                <w:rFonts w:ascii="宋体" w:hAnsi="宋体" w:eastAsia="宋体" w:cs="宋体"/>
                <w:b w:val="0"/>
                <w:i w:val="0"/>
                <w:color w:val="262626"/>
                <w:sz w:val="18"/>
              </w:rPr>
              <w:t>九、卫生健康支出</w:t>
            </w:r>
          </w:p>
        </w:tc>
        <w:tc>
          <w:tcPr>
            <w:tcW w:w="500" w:type="dxa"/>
            <w:vAlign w:val="center"/>
          </w:tcPr>
          <w:p w14:paraId="519622DF">
            <w:pPr>
              <w:snapToGrid w:val="0"/>
              <w:jc w:val="center"/>
            </w:pPr>
            <w:r>
              <w:rPr>
                <w:rFonts w:ascii="宋体" w:hAnsi="宋体" w:eastAsia="宋体" w:cs="宋体"/>
                <w:b w:val="0"/>
                <w:i w:val="0"/>
                <w:color w:val="262626"/>
                <w:sz w:val="18"/>
              </w:rPr>
              <w:t>40</w:t>
            </w:r>
          </w:p>
        </w:tc>
        <w:tc>
          <w:tcPr>
            <w:tcW w:w="1532" w:type="dxa"/>
            <w:vAlign w:val="center"/>
          </w:tcPr>
          <w:p w14:paraId="7D09BCD3">
            <w:pPr>
              <w:snapToGrid w:val="0"/>
              <w:jc w:val="right"/>
            </w:pPr>
            <w:r>
              <w:rPr>
                <w:rFonts w:ascii="宋体" w:hAnsi="宋体" w:eastAsia="宋体" w:cs="宋体"/>
                <w:b w:val="0"/>
                <w:i w:val="0"/>
                <w:color w:val="262626"/>
                <w:sz w:val="18"/>
              </w:rPr>
              <w:t>44.47</w:t>
            </w:r>
          </w:p>
        </w:tc>
      </w:tr>
      <w:tr w14:paraId="07B0F4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93E2350"/>
        </w:tc>
        <w:tc>
          <w:tcPr>
            <w:tcW w:w="500" w:type="dxa"/>
            <w:vAlign w:val="center"/>
          </w:tcPr>
          <w:p w14:paraId="69722D65">
            <w:pPr>
              <w:snapToGrid w:val="0"/>
              <w:jc w:val="center"/>
            </w:pPr>
            <w:r>
              <w:rPr>
                <w:rFonts w:ascii="宋体" w:hAnsi="宋体" w:eastAsia="宋体" w:cs="宋体"/>
                <w:b w:val="0"/>
                <w:i w:val="0"/>
                <w:color w:val="262626"/>
                <w:sz w:val="18"/>
              </w:rPr>
              <w:t>10</w:t>
            </w:r>
          </w:p>
        </w:tc>
        <w:tc>
          <w:tcPr>
            <w:tcW w:w="1560" w:type="dxa"/>
            <w:vAlign w:val="center"/>
          </w:tcPr>
          <w:p w14:paraId="534D60D1"/>
        </w:tc>
        <w:tc>
          <w:tcPr>
            <w:tcW w:w="3340" w:type="dxa"/>
            <w:vAlign w:val="center"/>
          </w:tcPr>
          <w:p w14:paraId="3B560257">
            <w:pPr>
              <w:snapToGrid w:val="0"/>
              <w:jc w:val="left"/>
            </w:pPr>
            <w:r>
              <w:rPr>
                <w:rFonts w:ascii="宋体" w:hAnsi="宋体" w:eastAsia="宋体" w:cs="宋体"/>
                <w:b w:val="0"/>
                <w:i w:val="0"/>
                <w:color w:val="262626"/>
                <w:sz w:val="18"/>
              </w:rPr>
              <w:t>十、节能环保支出</w:t>
            </w:r>
          </w:p>
        </w:tc>
        <w:tc>
          <w:tcPr>
            <w:tcW w:w="500" w:type="dxa"/>
            <w:vAlign w:val="center"/>
          </w:tcPr>
          <w:p w14:paraId="15FF7E55">
            <w:pPr>
              <w:snapToGrid w:val="0"/>
              <w:jc w:val="center"/>
            </w:pPr>
            <w:r>
              <w:rPr>
                <w:rFonts w:ascii="宋体" w:hAnsi="宋体" w:eastAsia="宋体" w:cs="宋体"/>
                <w:b w:val="0"/>
                <w:i w:val="0"/>
                <w:color w:val="262626"/>
                <w:sz w:val="18"/>
              </w:rPr>
              <w:t>41</w:t>
            </w:r>
          </w:p>
        </w:tc>
        <w:tc>
          <w:tcPr>
            <w:tcW w:w="1532" w:type="dxa"/>
            <w:vAlign w:val="center"/>
          </w:tcPr>
          <w:p w14:paraId="25EB9738"/>
        </w:tc>
      </w:tr>
      <w:tr w14:paraId="03323C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77BC650"/>
        </w:tc>
        <w:tc>
          <w:tcPr>
            <w:tcW w:w="500" w:type="dxa"/>
            <w:vAlign w:val="center"/>
          </w:tcPr>
          <w:p w14:paraId="77738282">
            <w:pPr>
              <w:snapToGrid w:val="0"/>
              <w:jc w:val="center"/>
            </w:pPr>
            <w:r>
              <w:rPr>
                <w:rFonts w:ascii="宋体" w:hAnsi="宋体" w:eastAsia="宋体" w:cs="宋体"/>
                <w:b w:val="0"/>
                <w:i w:val="0"/>
                <w:color w:val="262626"/>
                <w:sz w:val="18"/>
              </w:rPr>
              <w:t>11</w:t>
            </w:r>
          </w:p>
        </w:tc>
        <w:tc>
          <w:tcPr>
            <w:tcW w:w="1560" w:type="dxa"/>
            <w:vAlign w:val="center"/>
          </w:tcPr>
          <w:p w14:paraId="62E5788D"/>
        </w:tc>
        <w:tc>
          <w:tcPr>
            <w:tcW w:w="3340" w:type="dxa"/>
            <w:vAlign w:val="center"/>
          </w:tcPr>
          <w:p w14:paraId="30E4A9DC">
            <w:pPr>
              <w:snapToGrid w:val="0"/>
              <w:jc w:val="left"/>
            </w:pPr>
            <w:r>
              <w:rPr>
                <w:rFonts w:ascii="宋体" w:hAnsi="宋体" w:eastAsia="宋体" w:cs="宋体"/>
                <w:b w:val="0"/>
                <w:i w:val="0"/>
                <w:color w:val="262626"/>
                <w:sz w:val="18"/>
              </w:rPr>
              <w:t>十一、城乡社区支出</w:t>
            </w:r>
          </w:p>
        </w:tc>
        <w:tc>
          <w:tcPr>
            <w:tcW w:w="500" w:type="dxa"/>
            <w:vAlign w:val="center"/>
          </w:tcPr>
          <w:p w14:paraId="187D8BFF">
            <w:pPr>
              <w:snapToGrid w:val="0"/>
              <w:jc w:val="center"/>
            </w:pPr>
            <w:r>
              <w:rPr>
                <w:rFonts w:ascii="宋体" w:hAnsi="宋体" w:eastAsia="宋体" w:cs="宋体"/>
                <w:b w:val="0"/>
                <w:i w:val="0"/>
                <w:color w:val="262626"/>
                <w:sz w:val="18"/>
              </w:rPr>
              <w:t>42</w:t>
            </w:r>
          </w:p>
        </w:tc>
        <w:tc>
          <w:tcPr>
            <w:tcW w:w="1532" w:type="dxa"/>
            <w:vAlign w:val="center"/>
          </w:tcPr>
          <w:p w14:paraId="59B310B4"/>
        </w:tc>
      </w:tr>
      <w:tr w14:paraId="1267CF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4110CAE"/>
        </w:tc>
        <w:tc>
          <w:tcPr>
            <w:tcW w:w="500" w:type="dxa"/>
            <w:vAlign w:val="center"/>
          </w:tcPr>
          <w:p w14:paraId="54FA7F4A">
            <w:pPr>
              <w:snapToGrid w:val="0"/>
              <w:jc w:val="center"/>
            </w:pPr>
            <w:r>
              <w:rPr>
                <w:rFonts w:ascii="宋体" w:hAnsi="宋体" w:eastAsia="宋体" w:cs="宋体"/>
                <w:b w:val="0"/>
                <w:i w:val="0"/>
                <w:color w:val="262626"/>
                <w:sz w:val="18"/>
              </w:rPr>
              <w:t>12</w:t>
            </w:r>
          </w:p>
        </w:tc>
        <w:tc>
          <w:tcPr>
            <w:tcW w:w="1560" w:type="dxa"/>
            <w:vAlign w:val="center"/>
          </w:tcPr>
          <w:p w14:paraId="4CE819A7"/>
        </w:tc>
        <w:tc>
          <w:tcPr>
            <w:tcW w:w="3340" w:type="dxa"/>
            <w:vAlign w:val="center"/>
          </w:tcPr>
          <w:p w14:paraId="42FF38D8">
            <w:pPr>
              <w:snapToGrid w:val="0"/>
              <w:jc w:val="left"/>
            </w:pPr>
            <w:r>
              <w:rPr>
                <w:rFonts w:ascii="宋体" w:hAnsi="宋体" w:eastAsia="宋体" w:cs="宋体"/>
                <w:b w:val="0"/>
                <w:i w:val="0"/>
                <w:color w:val="262626"/>
                <w:sz w:val="18"/>
              </w:rPr>
              <w:t>十二、农林水支出</w:t>
            </w:r>
          </w:p>
        </w:tc>
        <w:tc>
          <w:tcPr>
            <w:tcW w:w="500" w:type="dxa"/>
            <w:vAlign w:val="center"/>
          </w:tcPr>
          <w:p w14:paraId="5E0797A2">
            <w:pPr>
              <w:snapToGrid w:val="0"/>
              <w:jc w:val="center"/>
            </w:pPr>
            <w:r>
              <w:rPr>
                <w:rFonts w:ascii="宋体" w:hAnsi="宋体" w:eastAsia="宋体" w:cs="宋体"/>
                <w:b w:val="0"/>
                <w:i w:val="0"/>
                <w:color w:val="262626"/>
                <w:sz w:val="18"/>
              </w:rPr>
              <w:t>43</w:t>
            </w:r>
          </w:p>
        </w:tc>
        <w:tc>
          <w:tcPr>
            <w:tcW w:w="1532" w:type="dxa"/>
            <w:vAlign w:val="center"/>
          </w:tcPr>
          <w:p w14:paraId="641EFFAB"/>
        </w:tc>
      </w:tr>
      <w:tr w14:paraId="23826F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5817EA5"/>
        </w:tc>
        <w:tc>
          <w:tcPr>
            <w:tcW w:w="500" w:type="dxa"/>
            <w:vAlign w:val="center"/>
          </w:tcPr>
          <w:p w14:paraId="58F61DE6">
            <w:pPr>
              <w:snapToGrid w:val="0"/>
              <w:jc w:val="center"/>
            </w:pPr>
            <w:r>
              <w:rPr>
                <w:rFonts w:ascii="宋体" w:hAnsi="宋体" w:eastAsia="宋体" w:cs="宋体"/>
                <w:b w:val="0"/>
                <w:i w:val="0"/>
                <w:color w:val="262626"/>
                <w:sz w:val="18"/>
              </w:rPr>
              <w:t>13</w:t>
            </w:r>
          </w:p>
        </w:tc>
        <w:tc>
          <w:tcPr>
            <w:tcW w:w="1560" w:type="dxa"/>
            <w:vAlign w:val="center"/>
          </w:tcPr>
          <w:p w14:paraId="1CD7D6E1"/>
        </w:tc>
        <w:tc>
          <w:tcPr>
            <w:tcW w:w="3340" w:type="dxa"/>
            <w:vAlign w:val="center"/>
          </w:tcPr>
          <w:p w14:paraId="6061A54B">
            <w:pPr>
              <w:snapToGrid w:val="0"/>
              <w:jc w:val="left"/>
            </w:pPr>
            <w:r>
              <w:rPr>
                <w:rFonts w:ascii="宋体" w:hAnsi="宋体" w:eastAsia="宋体" w:cs="宋体"/>
                <w:b w:val="0"/>
                <w:i w:val="0"/>
                <w:color w:val="262626"/>
                <w:sz w:val="18"/>
              </w:rPr>
              <w:t>十三、交通运输支出</w:t>
            </w:r>
          </w:p>
        </w:tc>
        <w:tc>
          <w:tcPr>
            <w:tcW w:w="500" w:type="dxa"/>
            <w:vAlign w:val="center"/>
          </w:tcPr>
          <w:p w14:paraId="3D0C7AD6">
            <w:pPr>
              <w:snapToGrid w:val="0"/>
              <w:jc w:val="center"/>
            </w:pPr>
            <w:r>
              <w:rPr>
                <w:rFonts w:ascii="宋体" w:hAnsi="宋体" w:eastAsia="宋体" w:cs="宋体"/>
                <w:b w:val="0"/>
                <w:i w:val="0"/>
                <w:color w:val="262626"/>
                <w:sz w:val="18"/>
              </w:rPr>
              <w:t>44</w:t>
            </w:r>
          </w:p>
        </w:tc>
        <w:tc>
          <w:tcPr>
            <w:tcW w:w="1532" w:type="dxa"/>
            <w:vAlign w:val="center"/>
          </w:tcPr>
          <w:p w14:paraId="2D638451"/>
        </w:tc>
      </w:tr>
      <w:tr w14:paraId="476642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D88BB6C"/>
        </w:tc>
        <w:tc>
          <w:tcPr>
            <w:tcW w:w="500" w:type="dxa"/>
            <w:vAlign w:val="center"/>
          </w:tcPr>
          <w:p w14:paraId="77A39D1B">
            <w:pPr>
              <w:snapToGrid w:val="0"/>
              <w:jc w:val="center"/>
            </w:pPr>
            <w:r>
              <w:rPr>
                <w:rFonts w:ascii="宋体" w:hAnsi="宋体" w:eastAsia="宋体" w:cs="宋体"/>
                <w:b w:val="0"/>
                <w:i w:val="0"/>
                <w:color w:val="262626"/>
                <w:sz w:val="18"/>
              </w:rPr>
              <w:t>14</w:t>
            </w:r>
          </w:p>
        </w:tc>
        <w:tc>
          <w:tcPr>
            <w:tcW w:w="1560" w:type="dxa"/>
            <w:vAlign w:val="center"/>
          </w:tcPr>
          <w:p w14:paraId="65FE946C"/>
        </w:tc>
        <w:tc>
          <w:tcPr>
            <w:tcW w:w="3340" w:type="dxa"/>
            <w:vAlign w:val="center"/>
          </w:tcPr>
          <w:p w14:paraId="1AEB145E">
            <w:pPr>
              <w:snapToGrid w:val="0"/>
              <w:jc w:val="left"/>
            </w:pPr>
            <w:r>
              <w:rPr>
                <w:rFonts w:ascii="宋体" w:hAnsi="宋体" w:eastAsia="宋体" w:cs="宋体"/>
                <w:b w:val="0"/>
                <w:i w:val="0"/>
                <w:color w:val="262626"/>
                <w:sz w:val="18"/>
              </w:rPr>
              <w:t>十四、资源勘探工业信息等支出</w:t>
            </w:r>
          </w:p>
        </w:tc>
        <w:tc>
          <w:tcPr>
            <w:tcW w:w="500" w:type="dxa"/>
            <w:vAlign w:val="center"/>
          </w:tcPr>
          <w:p w14:paraId="05FAD9F2">
            <w:pPr>
              <w:snapToGrid w:val="0"/>
              <w:jc w:val="center"/>
            </w:pPr>
            <w:r>
              <w:rPr>
                <w:rFonts w:ascii="宋体" w:hAnsi="宋体" w:eastAsia="宋体" w:cs="宋体"/>
                <w:b w:val="0"/>
                <w:i w:val="0"/>
                <w:color w:val="262626"/>
                <w:sz w:val="18"/>
              </w:rPr>
              <w:t>45</w:t>
            </w:r>
          </w:p>
        </w:tc>
        <w:tc>
          <w:tcPr>
            <w:tcW w:w="1532" w:type="dxa"/>
            <w:vAlign w:val="center"/>
          </w:tcPr>
          <w:p w14:paraId="2B646597">
            <w:pPr>
              <w:snapToGrid w:val="0"/>
              <w:jc w:val="right"/>
            </w:pPr>
            <w:r>
              <w:rPr>
                <w:rFonts w:ascii="宋体" w:hAnsi="宋体" w:eastAsia="宋体" w:cs="宋体"/>
                <w:b w:val="0"/>
                <w:i w:val="0"/>
                <w:color w:val="262626"/>
                <w:sz w:val="18"/>
              </w:rPr>
              <w:t>32.90</w:t>
            </w:r>
          </w:p>
        </w:tc>
      </w:tr>
      <w:tr w14:paraId="672138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E45DF14"/>
        </w:tc>
        <w:tc>
          <w:tcPr>
            <w:tcW w:w="500" w:type="dxa"/>
            <w:vAlign w:val="center"/>
          </w:tcPr>
          <w:p w14:paraId="29D2A741">
            <w:pPr>
              <w:snapToGrid w:val="0"/>
              <w:jc w:val="center"/>
            </w:pPr>
            <w:r>
              <w:rPr>
                <w:rFonts w:ascii="宋体" w:hAnsi="宋体" w:eastAsia="宋体" w:cs="宋体"/>
                <w:b w:val="0"/>
                <w:i w:val="0"/>
                <w:color w:val="262626"/>
                <w:sz w:val="18"/>
              </w:rPr>
              <w:t>15</w:t>
            </w:r>
          </w:p>
        </w:tc>
        <w:tc>
          <w:tcPr>
            <w:tcW w:w="1560" w:type="dxa"/>
            <w:vAlign w:val="center"/>
          </w:tcPr>
          <w:p w14:paraId="123167FD"/>
        </w:tc>
        <w:tc>
          <w:tcPr>
            <w:tcW w:w="3340" w:type="dxa"/>
            <w:vAlign w:val="center"/>
          </w:tcPr>
          <w:p w14:paraId="63972F6C">
            <w:pPr>
              <w:snapToGrid w:val="0"/>
              <w:jc w:val="left"/>
            </w:pPr>
            <w:r>
              <w:rPr>
                <w:rFonts w:ascii="宋体" w:hAnsi="宋体" w:eastAsia="宋体" w:cs="宋体"/>
                <w:b w:val="0"/>
                <w:i w:val="0"/>
                <w:color w:val="262626"/>
                <w:sz w:val="18"/>
              </w:rPr>
              <w:t>十五、商业服务业等支出</w:t>
            </w:r>
          </w:p>
        </w:tc>
        <w:tc>
          <w:tcPr>
            <w:tcW w:w="500" w:type="dxa"/>
            <w:vAlign w:val="center"/>
          </w:tcPr>
          <w:p w14:paraId="56D33B6C">
            <w:pPr>
              <w:snapToGrid w:val="0"/>
              <w:jc w:val="center"/>
            </w:pPr>
            <w:r>
              <w:rPr>
                <w:rFonts w:ascii="宋体" w:hAnsi="宋体" w:eastAsia="宋体" w:cs="宋体"/>
                <w:b w:val="0"/>
                <w:i w:val="0"/>
                <w:color w:val="262626"/>
                <w:sz w:val="18"/>
              </w:rPr>
              <w:t>46</w:t>
            </w:r>
          </w:p>
        </w:tc>
        <w:tc>
          <w:tcPr>
            <w:tcW w:w="1532" w:type="dxa"/>
            <w:vAlign w:val="center"/>
          </w:tcPr>
          <w:p w14:paraId="4A19D315"/>
        </w:tc>
      </w:tr>
      <w:tr w14:paraId="49102A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28DFCC0"/>
        </w:tc>
        <w:tc>
          <w:tcPr>
            <w:tcW w:w="500" w:type="dxa"/>
            <w:vAlign w:val="center"/>
          </w:tcPr>
          <w:p w14:paraId="24D84E2A">
            <w:pPr>
              <w:snapToGrid w:val="0"/>
              <w:jc w:val="center"/>
            </w:pPr>
            <w:r>
              <w:rPr>
                <w:rFonts w:ascii="宋体" w:hAnsi="宋体" w:eastAsia="宋体" w:cs="宋体"/>
                <w:b w:val="0"/>
                <w:i w:val="0"/>
                <w:color w:val="262626"/>
                <w:sz w:val="18"/>
              </w:rPr>
              <w:t>16</w:t>
            </w:r>
          </w:p>
        </w:tc>
        <w:tc>
          <w:tcPr>
            <w:tcW w:w="1560" w:type="dxa"/>
            <w:vAlign w:val="center"/>
          </w:tcPr>
          <w:p w14:paraId="2A1F342B"/>
        </w:tc>
        <w:tc>
          <w:tcPr>
            <w:tcW w:w="3340" w:type="dxa"/>
            <w:vAlign w:val="center"/>
          </w:tcPr>
          <w:p w14:paraId="61013422">
            <w:pPr>
              <w:snapToGrid w:val="0"/>
              <w:jc w:val="left"/>
            </w:pPr>
            <w:r>
              <w:rPr>
                <w:rFonts w:ascii="宋体" w:hAnsi="宋体" w:eastAsia="宋体" w:cs="宋体"/>
                <w:b w:val="0"/>
                <w:i w:val="0"/>
                <w:color w:val="262626"/>
                <w:sz w:val="18"/>
              </w:rPr>
              <w:t>十六、金融支出</w:t>
            </w:r>
          </w:p>
        </w:tc>
        <w:tc>
          <w:tcPr>
            <w:tcW w:w="500" w:type="dxa"/>
            <w:vAlign w:val="center"/>
          </w:tcPr>
          <w:p w14:paraId="3DD2C717">
            <w:pPr>
              <w:snapToGrid w:val="0"/>
              <w:jc w:val="center"/>
            </w:pPr>
            <w:r>
              <w:rPr>
                <w:rFonts w:ascii="宋体" w:hAnsi="宋体" w:eastAsia="宋体" w:cs="宋体"/>
                <w:b w:val="0"/>
                <w:i w:val="0"/>
                <w:color w:val="262626"/>
                <w:sz w:val="18"/>
              </w:rPr>
              <w:t>47</w:t>
            </w:r>
          </w:p>
        </w:tc>
        <w:tc>
          <w:tcPr>
            <w:tcW w:w="1532" w:type="dxa"/>
            <w:vAlign w:val="center"/>
          </w:tcPr>
          <w:p w14:paraId="1C2EF7B5"/>
        </w:tc>
      </w:tr>
      <w:tr w14:paraId="04F93E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9393FDD"/>
        </w:tc>
        <w:tc>
          <w:tcPr>
            <w:tcW w:w="500" w:type="dxa"/>
            <w:vAlign w:val="center"/>
          </w:tcPr>
          <w:p w14:paraId="140F65F8">
            <w:pPr>
              <w:snapToGrid w:val="0"/>
              <w:jc w:val="center"/>
            </w:pPr>
            <w:r>
              <w:rPr>
                <w:rFonts w:ascii="宋体" w:hAnsi="宋体" w:eastAsia="宋体" w:cs="宋体"/>
                <w:b w:val="0"/>
                <w:i w:val="0"/>
                <w:color w:val="262626"/>
                <w:sz w:val="18"/>
              </w:rPr>
              <w:t>17</w:t>
            </w:r>
          </w:p>
        </w:tc>
        <w:tc>
          <w:tcPr>
            <w:tcW w:w="1560" w:type="dxa"/>
            <w:vAlign w:val="center"/>
          </w:tcPr>
          <w:p w14:paraId="6BAB0987"/>
        </w:tc>
        <w:tc>
          <w:tcPr>
            <w:tcW w:w="3340" w:type="dxa"/>
            <w:vAlign w:val="center"/>
          </w:tcPr>
          <w:p w14:paraId="5F66E1B5">
            <w:pPr>
              <w:snapToGrid w:val="0"/>
              <w:jc w:val="left"/>
            </w:pPr>
            <w:r>
              <w:rPr>
                <w:rFonts w:ascii="宋体" w:hAnsi="宋体" w:eastAsia="宋体" w:cs="宋体"/>
                <w:b w:val="0"/>
                <w:i w:val="0"/>
                <w:color w:val="262626"/>
                <w:sz w:val="18"/>
              </w:rPr>
              <w:t>十七、援助其他地区支出</w:t>
            </w:r>
          </w:p>
        </w:tc>
        <w:tc>
          <w:tcPr>
            <w:tcW w:w="500" w:type="dxa"/>
            <w:vAlign w:val="center"/>
          </w:tcPr>
          <w:p w14:paraId="3E861615">
            <w:pPr>
              <w:snapToGrid w:val="0"/>
              <w:jc w:val="center"/>
            </w:pPr>
            <w:r>
              <w:rPr>
                <w:rFonts w:ascii="宋体" w:hAnsi="宋体" w:eastAsia="宋体" w:cs="宋体"/>
                <w:b w:val="0"/>
                <w:i w:val="0"/>
                <w:color w:val="262626"/>
                <w:sz w:val="18"/>
              </w:rPr>
              <w:t>48</w:t>
            </w:r>
          </w:p>
        </w:tc>
        <w:tc>
          <w:tcPr>
            <w:tcW w:w="1532" w:type="dxa"/>
            <w:vAlign w:val="center"/>
          </w:tcPr>
          <w:p w14:paraId="38AD5FDF"/>
        </w:tc>
      </w:tr>
      <w:tr w14:paraId="1D2FEB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F222770"/>
        </w:tc>
        <w:tc>
          <w:tcPr>
            <w:tcW w:w="500" w:type="dxa"/>
            <w:vAlign w:val="center"/>
          </w:tcPr>
          <w:p w14:paraId="64ACE61B">
            <w:pPr>
              <w:snapToGrid w:val="0"/>
              <w:jc w:val="center"/>
            </w:pPr>
            <w:r>
              <w:rPr>
                <w:rFonts w:ascii="宋体" w:hAnsi="宋体" w:eastAsia="宋体" w:cs="宋体"/>
                <w:b w:val="0"/>
                <w:i w:val="0"/>
                <w:color w:val="262626"/>
                <w:sz w:val="18"/>
              </w:rPr>
              <w:t>18</w:t>
            </w:r>
          </w:p>
        </w:tc>
        <w:tc>
          <w:tcPr>
            <w:tcW w:w="1560" w:type="dxa"/>
            <w:vAlign w:val="center"/>
          </w:tcPr>
          <w:p w14:paraId="005E4E71"/>
        </w:tc>
        <w:tc>
          <w:tcPr>
            <w:tcW w:w="3340" w:type="dxa"/>
            <w:vAlign w:val="center"/>
          </w:tcPr>
          <w:p w14:paraId="74D9BE2D">
            <w:pPr>
              <w:snapToGrid w:val="0"/>
              <w:jc w:val="left"/>
            </w:pPr>
            <w:r>
              <w:rPr>
                <w:rFonts w:ascii="宋体" w:hAnsi="宋体" w:eastAsia="宋体" w:cs="宋体"/>
                <w:b w:val="0"/>
                <w:i w:val="0"/>
                <w:color w:val="262626"/>
                <w:sz w:val="18"/>
              </w:rPr>
              <w:t>十八、自然资源海洋气象等支出</w:t>
            </w:r>
          </w:p>
        </w:tc>
        <w:tc>
          <w:tcPr>
            <w:tcW w:w="500" w:type="dxa"/>
            <w:vAlign w:val="center"/>
          </w:tcPr>
          <w:p w14:paraId="2ECA41E7">
            <w:pPr>
              <w:snapToGrid w:val="0"/>
              <w:jc w:val="center"/>
            </w:pPr>
            <w:r>
              <w:rPr>
                <w:rFonts w:ascii="宋体" w:hAnsi="宋体" w:eastAsia="宋体" w:cs="宋体"/>
                <w:b w:val="0"/>
                <w:i w:val="0"/>
                <w:color w:val="262626"/>
                <w:sz w:val="18"/>
              </w:rPr>
              <w:t>49</w:t>
            </w:r>
          </w:p>
        </w:tc>
        <w:tc>
          <w:tcPr>
            <w:tcW w:w="1532" w:type="dxa"/>
            <w:vAlign w:val="center"/>
          </w:tcPr>
          <w:p w14:paraId="1C3437D7"/>
        </w:tc>
      </w:tr>
      <w:tr w14:paraId="4DBD7C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96D466D"/>
        </w:tc>
        <w:tc>
          <w:tcPr>
            <w:tcW w:w="500" w:type="dxa"/>
            <w:vAlign w:val="center"/>
          </w:tcPr>
          <w:p w14:paraId="001DA8F0">
            <w:pPr>
              <w:snapToGrid w:val="0"/>
              <w:jc w:val="center"/>
            </w:pPr>
            <w:r>
              <w:rPr>
                <w:rFonts w:ascii="宋体" w:hAnsi="宋体" w:eastAsia="宋体" w:cs="宋体"/>
                <w:b w:val="0"/>
                <w:i w:val="0"/>
                <w:color w:val="262626"/>
                <w:sz w:val="18"/>
              </w:rPr>
              <w:t>19</w:t>
            </w:r>
          </w:p>
        </w:tc>
        <w:tc>
          <w:tcPr>
            <w:tcW w:w="1560" w:type="dxa"/>
            <w:vAlign w:val="center"/>
          </w:tcPr>
          <w:p w14:paraId="3AD22F11"/>
        </w:tc>
        <w:tc>
          <w:tcPr>
            <w:tcW w:w="3340" w:type="dxa"/>
            <w:vAlign w:val="center"/>
          </w:tcPr>
          <w:p w14:paraId="62176836">
            <w:pPr>
              <w:snapToGrid w:val="0"/>
              <w:jc w:val="left"/>
            </w:pPr>
            <w:r>
              <w:rPr>
                <w:rFonts w:ascii="宋体" w:hAnsi="宋体" w:eastAsia="宋体" w:cs="宋体"/>
                <w:b w:val="0"/>
                <w:i w:val="0"/>
                <w:color w:val="262626"/>
                <w:sz w:val="18"/>
              </w:rPr>
              <w:t>十九、住房保障支出</w:t>
            </w:r>
          </w:p>
        </w:tc>
        <w:tc>
          <w:tcPr>
            <w:tcW w:w="500" w:type="dxa"/>
            <w:vAlign w:val="center"/>
          </w:tcPr>
          <w:p w14:paraId="59B667BD">
            <w:pPr>
              <w:snapToGrid w:val="0"/>
              <w:jc w:val="center"/>
            </w:pPr>
            <w:r>
              <w:rPr>
                <w:rFonts w:ascii="宋体" w:hAnsi="宋体" w:eastAsia="宋体" w:cs="宋体"/>
                <w:b w:val="0"/>
                <w:i w:val="0"/>
                <w:color w:val="262626"/>
                <w:sz w:val="18"/>
              </w:rPr>
              <w:t>50</w:t>
            </w:r>
          </w:p>
        </w:tc>
        <w:tc>
          <w:tcPr>
            <w:tcW w:w="1532" w:type="dxa"/>
            <w:vAlign w:val="center"/>
          </w:tcPr>
          <w:p w14:paraId="569529D5">
            <w:pPr>
              <w:snapToGrid w:val="0"/>
              <w:jc w:val="right"/>
            </w:pPr>
            <w:r>
              <w:rPr>
                <w:rFonts w:ascii="宋体" w:hAnsi="宋体" w:eastAsia="宋体" w:cs="宋体"/>
                <w:b w:val="0"/>
                <w:i w:val="0"/>
                <w:color w:val="262626"/>
                <w:sz w:val="18"/>
              </w:rPr>
              <w:t>75.34</w:t>
            </w:r>
          </w:p>
        </w:tc>
      </w:tr>
      <w:tr w14:paraId="679461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30E6ABC"/>
        </w:tc>
        <w:tc>
          <w:tcPr>
            <w:tcW w:w="500" w:type="dxa"/>
            <w:vAlign w:val="center"/>
          </w:tcPr>
          <w:p w14:paraId="179317BE">
            <w:pPr>
              <w:snapToGrid w:val="0"/>
              <w:jc w:val="center"/>
            </w:pPr>
            <w:r>
              <w:rPr>
                <w:rFonts w:ascii="宋体" w:hAnsi="宋体" w:eastAsia="宋体" w:cs="宋体"/>
                <w:b w:val="0"/>
                <w:i w:val="0"/>
                <w:color w:val="262626"/>
                <w:sz w:val="18"/>
              </w:rPr>
              <w:t>20</w:t>
            </w:r>
          </w:p>
        </w:tc>
        <w:tc>
          <w:tcPr>
            <w:tcW w:w="1560" w:type="dxa"/>
            <w:vAlign w:val="center"/>
          </w:tcPr>
          <w:p w14:paraId="2A3E9DE8"/>
        </w:tc>
        <w:tc>
          <w:tcPr>
            <w:tcW w:w="3340" w:type="dxa"/>
            <w:vAlign w:val="center"/>
          </w:tcPr>
          <w:p w14:paraId="2333F177">
            <w:pPr>
              <w:snapToGrid w:val="0"/>
              <w:jc w:val="left"/>
            </w:pPr>
            <w:r>
              <w:rPr>
                <w:rFonts w:ascii="宋体" w:hAnsi="宋体" w:eastAsia="宋体" w:cs="宋体"/>
                <w:b w:val="0"/>
                <w:i w:val="0"/>
                <w:color w:val="262626"/>
                <w:sz w:val="18"/>
              </w:rPr>
              <w:t>二十、粮油物资储备支出</w:t>
            </w:r>
          </w:p>
        </w:tc>
        <w:tc>
          <w:tcPr>
            <w:tcW w:w="500" w:type="dxa"/>
            <w:vAlign w:val="center"/>
          </w:tcPr>
          <w:p w14:paraId="61132EA8">
            <w:pPr>
              <w:snapToGrid w:val="0"/>
              <w:jc w:val="center"/>
            </w:pPr>
            <w:r>
              <w:rPr>
                <w:rFonts w:ascii="宋体" w:hAnsi="宋体" w:eastAsia="宋体" w:cs="宋体"/>
                <w:b w:val="0"/>
                <w:i w:val="0"/>
                <w:color w:val="262626"/>
                <w:sz w:val="18"/>
              </w:rPr>
              <w:t>51</w:t>
            </w:r>
          </w:p>
        </w:tc>
        <w:tc>
          <w:tcPr>
            <w:tcW w:w="1532" w:type="dxa"/>
            <w:vAlign w:val="center"/>
          </w:tcPr>
          <w:p w14:paraId="6FB560C5"/>
        </w:tc>
      </w:tr>
      <w:tr w14:paraId="08E059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B65BC0E"/>
        </w:tc>
        <w:tc>
          <w:tcPr>
            <w:tcW w:w="500" w:type="dxa"/>
            <w:vAlign w:val="center"/>
          </w:tcPr>
          <w:p w14:paraId="0BD9BE1D">
            <w:pPr>
              <w:snapToGrid w:val="0"/>
              <w:jc w:val="center"/>
            </w:pPr>
            <w:r>
              <w:rPr>
                <w:rFonts w:ascii="宋体" w:hAnsi="宋体" w:eastAsia="宋体" w:cs="宋体"/>
                <w:b w:val="0"/>
                <w:i w:val="0"/>
                <w:color w:val="262626"/>
                <w:sz w:val="18"/>
              </w:rPr>
              <w:t>21</w:t>
            </w:r>
          </w:p>
        </w:tc>
        <w:tc>
          <w:tcPr>
            <w:tcW w:w="1560" w:type="dxa"/>
            <w:vAlign w:val="center"/>
          </w:tcPr>
          <w:p w14:paraId="66A9EC75"/>
        </w:tc>
        <w:tc>
          <w:tcPr>
            <w:tcW w:w="3340" w:type="dxa"/>
            <w:vAlign w:val="center"/>
          </w:tcPr>
          <w:p w14:paraId="68F2BC90">
            <w:pPr>
              <w:snapToGrid w:val="0"/>
              <w:jc w:val="left"/>
            </w:pPr>
            <w:r>
              <w:rPr>
                <w:rFonts w:ascii="宋体" w:hAnsi="宋体" w:eastAsia="宋体" w:cs="宋体"/>
                <w:b w:val="0"/>
                <w:i w:val="0"/>
                <w:color w:val="262626"/>
                <w:sz w:val="18"/>
              </w:rPr>
              <w:t>二十一、国有资本经营预算支出</w:t>
            </w:r>
          </w:p>
        </w:tc>
        <w:tc>
          <w:tcPr>
            <w:tcW w:w="500" w:type="dxa"/>
            <w:vAlign w:val="center"/>
          </w:tcPr>
          <w:p w14:paraId="5A7FBDCF">
            <w:pPr>
              <w:snapToGrid w:val="0"/>
              <w:jc w:val="center"/>
            </w:pPr>
            <w:r>
              <w:rPr>
                <w:rFonts w:ascii="宋体" w:hAnsi="宋体" w:eastAsia="宋体" w:cs="宋体"/>
                <w:b w:val="0"/>
                <w:i w:val="0"/>
                <w:color w:val="262626"/>
                <w:sz w:val="18"/>
              </w:rPr>
              <w:t>52</w:t>
            </w:r>
          </w:p>
        </w:tc>
        <w:tc>
          <w:tcPr>
            <w:tcW w:w="1532" w:type="dxa"/>
            <w:vAlign w:val="center"/>
          </w:tcPr>
          <w:p w14:paraId="7A3F018D"/>
        </w:tc>
      </w:tr>
      <w:tr w14:paraId="6371B7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C7960FA"/>
        </w:tc>
        <w:tc>
          <w:tcPr>
            <w:tcW w:w="500" w:type="dxa"/>
            <w:vAlign w:val="center"/>
          </w:tcPr>
          <w:p w14:paraId="036DCBC7">
            <w:pPr>
              <w:snapToGrid w:val="0"/>
              <w:jc w:val="center"/>
            </w:pPr>
            <w:r>
              <w:rPr>
                <w:rFonts w:ascii="宋体" w:hAnsi="宋体" w:eastAsia="宋体" w:cs="宋体"/>
                <w:b w:val="0"/>
                <w:i w:val="0"/>
                <w:color w:val="262626"/>
                <w:sz w:val="18"/>
              </w:rPr>
              <w:t>22</w:t>
            </w:r>
          </w:p>
        </w:tc>
        <w:tc>
          <w:tcPr>
            <w:tcW w:w="1560" w:type="dxa"/>
            <w:vAlign w:val="center"/>
          </w:tcPr>
          <w:p w14:paraId="04051E4A"/>
        </w:tc>
        <w:tc>
          <w:tcPr>
            <w:tcW w:w="3340" w:type="dxa"/>
            <w:vAlign w:val="center"/>
          </w:tcPr>
          <w:p w14:paraId="55EAC6F2">
            <w:pPr>
              <w:snapToGrid w:val="0"/>
              <w:jc w:val="left"/>
            </w:pPr>
            <w:r>
              <w:rPr>
                <w:rFonts w:ascii="宋体" w:hAnsi="宋体" w:eastAsia="宋体" w:cs="宋体"/>
                <w:b w:val="0"/>
                <w:i w:val="0"/>
                <w:color w:val="262626"/>
                <w:sz w:val="18"/>
              </w:rPr>
              <w:t>二十二、灾害防治及应急管理支出</w:t>
            </w:r>
          </w:p>
        </w:tc>
        <w:tc>
          <w:tcPr>
            <w:tcW w:w="500" w:type="dxa"/>
            <w:vAlign w:val="center"/>
          </w:tcPr>
          <w:p w14:paraId="6454C5BE">
            <w:pPr>
              <w:snapToGrid w:val="0"/>
              <w:jc w:val="center"/>
            </w:pPr>
            <w:r>
              <w:rPr>
                <w:rFonts w:ascii="宋体" w:hAnsi="宋体" w:eastAsia="宋体" w:cs="宋体"/>
                <w:b w:val="0"/>
                <w:i w:val="0"/>
                <w:color w:val="262626"/>
                <w:sz w:val="18"/>
              </w:rPr>
              <w:t>53</w:t>
            </w:r>
          </w:p>
        </w:tc>
        <w:tc>
          <w:tcPr>
            <w:tcW w:w="1532" w:type="dxa"/>
            <w:vAlign w:val="center"/>
          </w:tcPr>
          <w:p w14:paraId="5B656A76"/>
        </w:tc>
      </w:tr>
      <w:tr w14:paraId="2F40EC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387012C"/>
        </w:tc>
        <w:tc>
          <w:tcPr>
            <w:tcW w:w="500" w:type="dxa"/>
            <w:vAlign w:val="center"/>
          </w:tcPr>
          <w:p w14:paraId="1CA201BD">
            <w:pPr>
              <w:snapToGrid w:val="0"/>
              <w:jc w:val="center"/>
            </w:pPr>
            <w:r>
              <w:rPr>
                <w:rFonts w:ascii="宋体" w:hAnsi="宋体" w:eastAsia="宋体" w:cs="宋体"/>
                <w:b w:val="0"/>
                <w:i w:val="0"/>
                <w:color w:val="262626"/>
                <w:sz w:val="18"/>
              </w:rPr>
              <w:t>23</w:t>
            </w:r>
          </w:p>
        </w:tc>
        <w:tc>
          <w:tcPr>
            <w:tcW w:w="1560" w:type="dxa"/>
            <w:vAlign w:val="center"/>
          </w:tcPr>
          <w:p w14:paraId="4019196A"/>
        </w:tc>
        <w:tc>
          <w:tcPr>
            <w:tcW w:w="3340" w:type="dxa"/>
            <w:vAlign w:val="center"/>
          </w:tcPr>
          <w:p w14:paraId="382606E5">
            <w:pPr>
              <w:snapToGrid w:val="0"/>
              <w:jc w:val="left"/>
            </w:pPr>
            <w:r>
              <w:rPr>
                <w:rFonts w:ascii="宋体" w:hAnsi="宋体" w:eastAsia="宋体" w:cs="宋体"/>
                <w:b w:val="0"/>
                <w:i w:val="0"/>
                <w:color w:val="262626"/>
                <w:sz w:val="18"/>
              </w:rPr>
              <w:t>二十三、其他支出</w:t>
            </w:r>
          </w:p>
        </w:tc>
        <w:tc>
          <w:tcPr>
            <w:tcW w:w="500" w:type="dxa"/>
            <w:vAlign w:val="center"/>
          </w:tcPr>
          <w:p w14:paraId="053BF3A2">
            <w:pPr>
              <w:snapToGrid w:val="0"/>
              <w:jc w:val="center"/>
            </w:pPr>
            <w:r>
              <w:rPr>
                <w:rFonts w:ascii="宋体" w:hAnsi="宋体" w:eastAsia="宋体" w:cs="宋体"/>
                <w:b w:val="0"/>
                <w:i w:val="0"/>
                <w:color w:val="262626"/>
                <w:sz w:val="18"/>
              </w:rPr>
              <w:t>54</w:t>
            </w:r>
          </w:p>
        </w:tc>
        <w:tc>
          <w:tcPr>
            <w:tcW w:w="1532" w:type="dxa"/>
            <w:vAlign w:val="center"/>
          </w:tcPr>
          <w:p w14:paraId="79B936AE"/>
        </w:tc>
      </w:tr>
      <w:tr w14:paraId="20EC1A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06174A9"/>
        </w:tc>
        <w:tc>
          <w:tcPr>
            <w:tcW w:w="500" w:type="dxa"/>
            <w:vAlign w:val="center"/>
          </w:tcPr>
          <w:p w14:paraId="56067CC5">
            <w:pPr>
              <w:snapToGrid w:val="0"/>
              <w:jc w:val="center"/>
            </w:pPr>
            <w:r>
              <w:rPr>
                <w:rFonts w:ascii="宋体" w:hAnsi="宋体" w:eastAsia="宋体" w:cs="宋体"/>
                <w:b w:val="0"/>
                <w:i w:val="0"/>
                <w:color w:val="262626"/>
                <w:sz w:val="17"/>
              </w:rPr>
              <w:t>24</w:t>
            </w:r>
          </w:p>
        </w:tc>
        <w:tc>
          <w:tcPr>
            <w:tcW w:w="1560" w:type="dxa"/>
            <w:vAlign w:val="center"/>
          </w:tcPr>
          <w:p w14:paraId="53E3CE87"/>
        </w:tc>
        <w:tc>
          <w:tcPr>
            <w:tcW w:w="3340" w:type="dxa"/>
            <w:vAlign w:val="center"/>
          </w:tcPr>
          <w:p w14:paraId="4440A137">
            <w:pPr>
              <w:snapToGrid w:val="0"/>
              <w:jc w:val="left"/>
            </w:pPr>
            <w:r>
              <w:rPr>
                <w:rFonts w:ascii="宋体" w:hAnsi="宋体" w:eastAsia="宋体" w:cs="宋体"/>
                <w:b w:val="0"/>
                <w:i w:val="0"/>
                <w:color w:val="262626"/>
                <w:sz w:val="18"/>
              </w:rPr>
              <w:t>二十四、债务还本支出</w:t>
            </w:r>
          </w:p>
        </w:tc>
        <w:tc>
          <w:tcPr>
            <w:tcW w:w="500" w:type="dxa"/>
            <w:vAlign w:val="center"/>
          </w:tcPr>
          <w:p w14:paraId="6F8CDCF0">
            <w:pPr>
              <w:snapToGrid w:val="0"/>
              <w:jc w:val="center"/>
            </w:pPr>
            <w:r>
              <w:rPr>
                <w:rFonts w:ascii="宋体" w:hAnsi="宋体" w:eastAsia="宋体" w:cs="宋体"/>
                <w:b w:val="0"/>
                <w:i w:val="0"/>
                <w:color w:val="262626"/>
                <w:sz w:val="18"/>
              </w:rPr>
              <w:t>55</w:t>
            </w:r>
          </w:p>
        </w:tc>
        <w:tc>
          <w:tcPr>
            <w:tcW w:w="1532" w:type="dxa"/>
            <w:vAlign w:val="center"/>
          </w:tcPr>
          <w:p w14:paraId="073D4DEF"/>
        </w:tc>
      </w:tr>
      <w:tr w14:paraId="6B074A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C17B9BD"/>
        </w:tc>
        <w:tc>
          <w:tcPr>
            <w:tcW w:w="500" w:type="dxa"/>
            <w:vAlign w:val="center"/>
          </w:tcPr>
          <w:p w14:paraId="1596DAD0">
            <w:pPr>
              <w:snapToGrid w:val="0"/>
              <w:jc w:val="center"/>
            </w:pPr>
            <w:r>
              <w:rPr>
                <w:rFonts w:ascii="宋体" w:hAnsi="宋体" w:eastAsia="宋体" w:cs="宋体"/>
                <w:b w:val="0"/>
                <w:i w:val="0"/>
                <w:color w:val="262626"/>
                <w:sz w:val="17"/>
              </w:rPr>
              <w:t>25</w:t>
            </w:r>
          </w:p>
        </w:tc>
        <w:tc>
          <w:tcPr>
            <w:tcW w:w="1560" w:type="dxa"/>
            <w:vAlign w:val="center"/>
          </w:tcPr>
          <w:p w14:paraId="20D201C8"/>
        </w:tc>
        <w:tc>
          <w:tcPr>
            <w:tcW w:w="3340" w:type="dxa"/>
            <w:vAlign w:val="center"/>
          </w:tcPr>
          <w:p w14:paraId="5F5E79A3">
            <w:pPr>
              <w:snapToGrid w:val="0"/>
              <w:jc w:val="left"/>
            </w:pPr>
            <w:r>
              <w:rPr>
                <w:rFonts w:ascii="宋体" w:hAnsi="宋体" w:eastAsia="宋体" w:cs="宋体"/>
                <w:b w:val="0"/>
                <w:i w:val="0"/>
                <w:color w:val="262626"/>
                <w:sz w:val="18"/>
              </w:rPr>
              <w:t>二十五、债务付息支出</w:t>
            </w:r>
          </w:p>
        </w:tc>
        <w:tc>
          <w:tcPr>
            <w:tcW w:w="500" w:type="dxa"/>
            <w:vAlign w:val="center"/>
          </w:tcPr>
          <w:p w14:paraId="38494423">
            <w:pPr>
              <w:snapToGrid w:val="0"/>
              <w:jc w:val="center"/>
            </w:pPr>
            <w:r>
              <w:rPr>
                <w:rFonts w:ascii="宋体" w:hAnsi="宋体" w:eastAsia="宋体" w:cs="宋体"/>
                <w:b w:val="0"/>
                <w:i w:val="0"/>
                <w:color w:val="262626"/>
                <w:sz w:val="18"/>
              </w:rPr>
              <w:t>56</w:t>
            </w:r>
          </w:p>
        </w:tc>
        <w:tc>
          <w:tcPr>
            <w:tcW w:w="1532" w:type="dxa"/>
            <w:vAlign w:val="center"/>
          </w:tcPr>
          <w:p w14:paraId="76E4CEEC"/>
        </w:tc>
      </w:tr>
      <w:tr w14:paraId="4B09D8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852176A"/>
        </w:tc>
        <w:tc>
          <w:tcPr>
            <w:tcW w:w="500" w:type="dxa"/>
            <w:vAlign w:val="center"/>
          </w:tcPr>
          <w:p w14:paraId="097D625D">
            <w:pPr>
              <w:snapToGrid w:val="0"/>
              <w:jc w:val="center"/>
            </w:pPr>
            <w:r>
              <w:rPr>
                <w:rFonts w:ascii="宋体" w:hAnsi="宋体" w:eastAsia="宋体" w:cs="宋体"/>
                <w:b w:val="0"/>
                <w:i w:val="0"/>
                <w:color w:val="262626"/>
                <w:sz w:val="17"/>
              </w:rPr>
              <w:t>26</w:t>
            </w:r>
          </w:p>
        </w:tc>
        <w:tc>
          <w:tcPr>
            <w:tcW w:w="1560" w:type="dxa"/>
            <w:vAlign w:val="center"/>
          </w:tcPr>
          <w:p w14:paraId="54E46406"/>
        </w:tc>
        <w:tc>
          <w:tcPr>
            <w:tcW w:w="3340" w:type="dxa"/>
            <w:vAlign w:val="center"/>
          </w:tcPr>
          <w:p w14:paraId="2F9B9528">
            <w:pPr>
              <w:snapToGrid w:val="0"/>
              <w:jc w:val="left"/>
            </w:pPr>
            <w:r>
              <w:rPr>
                <w:rFonts w:ascii="宋体" w:hAnsi="宋体" w:eastAsia="宋体" w:cs="宋体"/>
                <w:b w:val="0"/>
                <w:i w:val="0"/>
                <w:color w:val="262626"/>
                <w:sz w:val="18"/>
              </w:rPr>
              <w:t>二十六、抗疫特别国债安排的支出</w:t>
            </w:r>
          </w:p>
        </w:tc>
        <w:tc>
          <w:tcPr>
            <w:tcW w:w="500" w:type="dxa"/>
            <w:vAlign w:val="center"/>
          </w:tcPr>
          <w:p w14:paraId="130F2D6C">
            <w:pPr>
              <w:snapToGrid w:val="0"/>
              <w:jc w:val="center"/>
            </w:pPr>
            <w:r>
              <w:rPr>
                <w:rFonts w:ascii="宋体" w:hAnsi="宋体" w:eastAsia="宋体" w:cs="宋体"/>
                <w:b w:val="0"/>
                <w:i w:val="0"/>
                <w:color w:val="262626"/>
                <w:sz w:val="18"/>
              </w:rPr>
              <w:t>57</w:t>
            </w:r>
          </w:p>
        </w:tc>
        <w:tc>
          <w:tcPr>
            <w:tcW w:w="1532" w:type="dxa"/>
            <w:vAlign w:val="center"/>
          </w:tcPr>
          <w:p w14:paraId="3D1DFEA7"/>
        </w:tc>
      </w:tr>
      <w:tr w14:paraId="3873EB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2C6CEAF">
            <w:pPr>
              <w:snapToGrid w:val="0"/>
              <w:jc w:val="center"/>
            </w:pPr>
            <w:r>
              <w:rPr>
                <w:rFonts w:ascii="宋体" w:hAnsi="宋体" w:eastAsia="宋体" w:cs="宋体"/>
                <w:b/>
                <w:i w:val="0"/>
                <w:color w:val="262626"/>
                <w:sz w:val="18"/>
              </w:rPr>
              <w:t>本年收入合计</w:t>
            </w:r>
          </w:p>
        </w:tc>
        <w:tc>
          <w:tcPr>
            <w:tcW w:w="500" w:type="dxa"/>
            <w:vAlign w:val="center"/>
          </w:tcPr>
          <w:p w14:paraId="1CAE554D">
            <w:pPr>
              <w:snapToGrid w:val="0"/>
              <w:jc w:val="center"/>
            </w:pPr>
            <w:r>
              <w:rPr>
                <w:rFonts w:ascii="宋体" w:hAnsi="宋体" w:eastAsia="宋体" w:cs="宋体"/>
                <w:b w:val="0"/>
                <w:i w:val="0"/>
                <w:color w:val="262626"/>
                <w:sz w:val="18"/>
              </w:rPr>
              <w:t>27</w:t>
            </w:r>
          </w:p>
        </w:tc>
        <w:tc>
          <w:tcPr>
            <w:tcW w:w="1560" w:type="dxa"/>
            <w:vAlign w:val="center"/>
          </w:tcPr>
          <w:p w14:paraId="661050EF">
            <w:pPr>
              <w:snapToGrid w:val="0"/>
              <w:jc w:val="right"/>
            </w:pPr>
            <w:r>
              <w:rPr>
                <w:rFonts w:ascii="宋体" w:hAnsi="宋体" w:eastAsia="宋体" w:cs="宋体"/>
                <w:b w:val="0"/>
                <w:i w:val="0"/>
                <w:color w:val="262626"/>
                <w:sz w:val="18"/>
              </w:rPr>
              <w:t>4,213.24</w:t>
            </w:r>
          </w:p>
        </w:tc>
        <w:tc>
          <w:tcPr>
            <w:tcW w:w="3340" w:type="dxa"/>
            <w:vAlign w:val="center"/>
          </w:tcPr>
          <w:p w14:paraId="4F2A7D12">
            <w:pPr>
              <w:snapToGrid w:val="0"/>
              <w:jc w:val="center"/>
            </w:pPr>
            <w:r>
              <w:rPr>
                <w:rFonts w:ascii="宋体" w:hAnsi="宋体" w:eastAsia="宋体" w:cs="宋体"/>
                <w:b/>
                <w:i w:val="0"/>
                <w:color w:val="262626"/>
                <w:sz w:val="18"/>
              </w:rPr>
              <w:t>本年支出合计</w:t>
            </w:r>
          </w:p>
        </w:tc>
        <w:tc>
          <w:tcPr>
            <w:tcW w:w="500" w:type="dxa"/>
            <w:vAlign w:val="center"/>
          </w:tcPr>
          <w:p w14:paraId="35DBC3A3">
            <w:pPr>
              <w:snapToGrid w:val="0"/>
              <w:jc w:val="center"/>
            </w:pPr>
            <w:r>
              <w:rPr>
                <w:rFonts w:ascii="宋体" w:hAnsi="宋体" w:eastAsia="宋体" w:cs="宋体"/>
                <w:b w:val="0"/>
                <w:i w:val="0"/>
                <w:color w:val="262626"/>
                <w:sz w:val="18"/>
              </w:rPr>
              <w:t>58</w:t>
            </w:r>
          </w:p>
        </w:tc>
        <w:tc>
          <w:tcPr>
            <w:tcW w:w="1532" w:type="dxa"/>
            <w:vAlign w:val="center"/>
          </w:tcPr>
          <w:p w14:paraId="1FF60822">
            <w:pPr>
              <w:snapToGrid w:val="0"/>
              <w:jc w:val="right"/>
            </w:pPr>
            <w:r>
              <w:rPr>
                <w:rFonts w:ascii="宋体" w:hAnsi="宋体" w:eastAsia="宋体" w:cs="宋体"/>
                <w:b w:val="0"/>
                <w:i w:val="0"/>
                <w:color w:val="262626"/>
                <w:sz w:val="18"/>
              </w:rPr>
              <w:t>4,213.24</w:t>
            </w:r>
          </w:p>
        </w:tc>
      </w:tr>
      <w:tr w14:paraId="558A0F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CE3383E">
            <w:pPr>
              <w:snapToGrid w:val="0"/>
              <w:jc w:val="left"/>
            </w:pPr>
            <w:r>
              <w:rPr>
                <w:rFonts w:ascii="宋体" w:hAnsi="宋体" w:eastAsia="宋体" w:cs="宋体"/>
                <w:b w:val="0"/>
                <w:i w:val="0"/>
                <w:color w:val="262626"/>
                <w:sz w:val="18"/>
              </w:rPr>
              <w:t>使用非财政拨款结余（含专用结余）</w:t>
            </w:r>
          </w:p>
        </w:tc>
        <w:tc>
          <w:tcPr>
            <w:tcW w:w="500" w:type="dxa"/>
            <w:vAlign w:val="center"/>
          </w:tcPr>
          <w:p w14:paraId="3D3FBD8F">
            <w:pPr>
              <w:snapToGrid w:val="0"/>
              <w:jc w:val="center"/>
            </w:pPr>
            <w:r>
              <w:rPr>
                <w:rFonts w:ascii="宋体" w:hAnsi="宋体" w:eastAsia="宋体" w:cs="宋体"/>
                <w:b w:val="0"/>
                <w:i w:val="0"/>
                <w:color w:val="262626"/>
                <w:sz w:val="18"/>
              </w:rPr>
              <w:t>28</w:t>
            </w:r>
          </w:p>
        </w:tc>
        <w:tc>
          <w:tcPr>
            <w:tcW w:w="1560" w:type="dxa"/>
            <w:vAlign w:val="center"/>
          </w:tcPr>
          <w:p w14:paraId="1B054AC6"/>
        </w:tc>
        <w:tc>
          <w:tcPr>
            <w:tcW w:w="3340" w:type="dxa"/>
            <w:vAlign w:val="center"/>
          </w:tcPr>
          <w:p w14:paraId="0122A2CC">
            <w:pPr>
              <w:snapToGrid w:val="0"/>
              <w:jc w:val="left"/>
            </w:pPr>
            <w:r>
              <w:rPr>
                <w:rFonts w:ascii="宋体" w:hAnsi="宋体" w:eastAsia="宋体" w:cs="宋体"/>
                <w:b w:val="0"/>
                <w:i w:val="0"/>
                <w:color w:val="262626"/>
                <w:sz w:val="18"/>
              </w:rPr>
              <w:t>结余分配</w:t>
            </w:r>
          </w:p>
        </w:tc>
        <w:tc>
          <w:tcPr>
            <w:tcW w:w="500" w:type="dxa"/>
            <w:vAlign w:val="center"/>
          </w:tcPr>
          <w:p w14:paraId="782985DB">
            <w:pPr>
              <w:snapToGrid w:val="0"/>
              <w:jc w:val="center"/>
            </w:pPr>
            <w:r>
              <w:rPr>
                <w:rFonts w:ascii="宋体" w:hAnsi="宋体" w:eastAsia="宋体" w:cs="宋体"/>
                <w:b w:val="0"/>
                <w:i w:val="0"/>
                <w:color w:val="262626"/>
                <w:sz w:val="18"/>
              </w:rPr>
              <w:t>59</w:t>
            </w:r>
          </w:p>
        </w:tc>
        <w:tc>
          <w:tcPr>
            <w:tcW w:w="1532" w:type="dxa"/>
            <w:vAlign w:val="center"/>
          </w:tcPr>
          <w:p w14:paraId="60F7D58A"/>
        </w:tc>
      </w:tr>
      <w:tr w14:paraId="40BF99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1BDABA7">
            <w:pPr>
              <w:snapToGrid w:val="0"/>
              <w:jc w:val="left"/>
            </w:pPr>
            <w:r>
              <w:rPr>
                <w:rFonts w:ascii="宋体" w:hAnsi="宋体" w:eastAsia="宋体" w:cs="宋体"/>
                <w:b w:val="0"/>
                <w:i w:val="0"/>
                <w:color w:val="262626"/>
                <w:sz w:val="18"/>
              </w:rPr>
              <w:t>年初结转和结余</w:t>
            </w:r>
          </w:p>
        </w:tc>
        <w:tc>
          <w:tcPr>
            <w:tcW w:w="500" w:type="dxa"/>
            <w:vAlign w:val="center"/>
          </w:tcPr>
          <w:p w14:paraId="4C262381">
            <w:pPr>
              <w:snapToGrid w:val="0"/>
              <w:jc w:val="center"/>
            </w:pPr>
            <w:r>
              <w:rPr>
                <w:rFonts w:ascii="宋体" w:hAnsi="宋体" w:eastAsia="宋体" w:cs="宋体"/>
                <w:b w:val="0"/>
                <w:i w:val="0"/>
                <w:color w:val="262626"/>
                <w:sz w:val="18"/>
              </w:rPr>
              <w:t>29</w:t>
            </w:r>
          </w:p>
        </w:tc>
        <w:tc>
          <w:tcPr>
            <w:tcW w:w="1560" w:type="dxa"/>
            <w:vAlign w:val="center"/>
          </w:tcPr>
          <w:p w14:paraId="2933F259"/>
        </w:tc>
        <w:tc>
          <w:tcPr>
            <w:tcW w:w="3340" w:type="dxa"/>
            <w:vAlign w:val="center"/>
          </w:tcPr>
          <w:p w14:paraId="4DB39BC0">
            <w:pPr>
              <w:snapToGrid w:val="0"/>
              <w:jc w:val="left"/>
            </w:pPr>
            <w:r>
              <w:rPr>
                <w:rFonts w:ascii="宋体" w:hAnsi="宋体" w:eastAsia="宋体" w:cs="宋体"/>
                <w:b w:val="0"/>
                <w:i w:val="0"/>
                <w:color w:val="262626"/>
                <w:sz w:val="18"/>
              </w:rPr>
              <w:t>年末结转和结余</w:t>
            </w:r>
          </w:p>
        </w:tc>
        <w:tc>
          <w:tcPr>
            <w:tcW w:w="500" w:type="dxa"/>
            <w:vAlign w:val="center"/>
          </w:tcPr>
          <w:p w14:paraId="48F74752">
            <w:pPr>
              <w:snapToGrid w:val="0"/>
              <w:jc w:val="center"/>
            </w:pPr>
            <w:r>
              <w:rPr>
                <w:rFonts w:ascii="宋体" w:hAnsi="宋体" w:eastAsia="宋体" w:cs="宋体"/>
                <w:b w:val="0"/>
                <w:i w:val="0"/>
                <w:color w:val="262626"/>
                <w:sz w:val="18"/>
              </w:rPr>
              <w:t>60</w:t>
            </w:r>
          </w:p>
        </w:tc>
        <w:tc>
          <w:tcPr>
            <w:tcW w:w="1532" w:type="dxa"/>
            <w:vAlign w:val="center"/>
          </w:tcPr>
          <w:p w14:paraId="353A9C64"/>
        </w:tc>
      </w:tr>
      <w:tr w14:paraId="732802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F48946C"/>
        </w:tc>
        <w:tc>
          <w:tcPr>
            <w:tcW w:w="500" w:type="dxa"/>
            <w:vAlign w:val="center"/>
          </w:tcPr>
          <w:p w14:paraId="2FF766D5">
            <w:pPr>
              <w:snapToGrid w:val="0"/>
              <w:jc w:val="center"/>
            </w:pPr>
            <w:r>
              <w:rPr>
                <w:rFonts w:ascii="宋体" w:hAnsi="宋体" w:eastAsia="宋体" w:cs="宋体"/>
                <w:b w:val="0"/>
                <w:i w:val="0"/>
                <w:color w:val="262626"/>
                <w:sz w:val="18"/>
              </w:rPr>
              <w:t>30</w:t>
            </w:r>
          </w:p>
        </w:tc>
        <w:tc>
          <w:tcPr>
            <w:tcW w:w="1560" w:type="dxa"/>
            <w:vAlign w:val="center"/>
          </w:tcPr>
          <w:p w14:paraId="55E10E21"/>
        </w:tc>
        <w:tc>
          <w:tcPr>
            <w:tcW w:w="3340" w:type="dxa"/>
            <w:vAlign w:val="center"/>
          </w:tcPr>
          <w:p w14:paraId="7CDD2693"/>
        </w:tc>
        <w:tc>
          <w:tcPr>
            <w:tcW w:w="500" w:type="dxa"/>
            <w:vAlign w:val="center"/>
          </w:tcPr>
          <w:p w14:paraId="75219F04">
            <w:pPr>
              <w:snapToGrid w:val="0"/>
              <w:jc w:val="center"/>
            </w:pPr>
            <w:r>
              <w:rPr>
                <w:rFonts w:ascii="宋体" w:hAnsi="宋体" w:eastAsia="宋体" w:cs="宋体"/>
                <w:b w:val="0"/>
                <w:i w:val="0"/>
                <w:color w:val="262626"/>
                <w:sz w:val="18"/>
              </w:rPr>
              <w:t>61</w:t>
            </w:r>
          </w:p>
        </w:tc>
        <w:tc>
          <w:tcPr>
            <w:tcW w:w="1532" w:type="dxa"/>
            <w:vAlign w:val="center"/>
          </w:tcPr>
          <w:p w14:paraId="65AA6D8D"/>
        </w:tc>
      </w:tr>
      <w:tr w14:paraId="37F7CF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A44B16B">
            <w:pPr>
              <w:snapToGrid w:val="0"/>
              <w:jc w:val="center"/>
            </w:pPr>
            <w:r>
              <w:rPr>
                <w:rFonts w:ascii="宋体" w:hAnsi="宋体" w:eastAsia="宋体" w:cs="宋体"/>
                <w:b/>
                <w:i w:val="0"/>
                <w:color w:val="262626"/>
                <w:sz w:val="18"/>
              </w:rPr>
              <w:t>总计</w:t>
            </w:r>
          </w:p>
        </w:tc>
        <w:tc>
          <w:tcPr>
            <w:tcW w:w="500" w:type="dxa"/>
            <w:vAlign w:val="center"/>
          </w:tcPr>
          <w:p w14:paraId="0E216F2B">
            <w:pPr>
              <w:snapToGrid w:val="0"/>
              <w:jc w:val="center"/>
            </w:pPr>
            <w:r>
              <w:rPr>
                <w:rFonts w:ascii="宋体" w:hAnsi="宋体" w:eastAsia="宋体" w:cs="宋体"/>
                <w:b w:val="0"/>
                <w:i w:val="0"/>
                <w:color w:val="262626"/>
                <w:sz w:val="18"/>
              </w:rPr>
              <w:t>31</w:t>
            </w:r>
          </w:p>
        </w:tc>
        <w:tc>
          <w:tcPr>
            <w:tcW w:w="1560" w:type="dxa"/>
            <w:vAlign w:val="center"/>
          </w:tcPr>
          <w:p w14:paraId="74C2291D">
            <w:pPr>
              <w:snapToGrid w:val="0"/>
              <w:jc w:val="right"/>
            </w:pPr>
            <w:r>
              <w:rPr>
                <w:rFonts w:ascii="宋体" w:hAnsi="宋体" w:eastAsia="宋体" w:cs="宋体"/>
                <w:b w:val="0"/>
                <w:i w:val="0"/>
                <w:color w:val="262626"/>
                <w:sz w:val="18"/>
              </w:rPr>
              <w:t>4,213.24</w:t>
            </w:r>
          </w:p>
        </w:tc>
        <w:tc>
          <w:tcPr>
            <w:tcW w:w="3340" w:type="dxa"/>
            <w:vAlign w:val="center"/>
          </w:tcPr>
          <w:p w14:paraId="2AD103F3">
            <w:pPr>
              <w:snapToGrid w:val="0"/>
              <w:jc w:val="center"/>
            </w:pPr>
            <w:r>
              <w:rPr>
                <w:rFonts w:ascii="宋体" w:hAnsi="宋体" w:eastAsia="宋体" w:cs="宋体"/>
                <w:b/>
                <w:i w:val="0"/>
                <w:color w:val="262626"/>
                <w:sz w:val="18"/>
              </w:rPr>
              <w:t>总计</w:t>
            </w:r>
          </w:p>
        </w:tc>
        <w:tc>
          <w:tcPr>
            <w:tcW w:w="500" w:type="dxa"/>
            <w:vAlign w:val="center"/>
          </w:tcPr>
          <w:p w14:paraId="5711EE81">
            <w:pPr>
              <w:snapToGrid w:val="0"/>
              <w:jc w:val="center"/>
            </w:pPr>
            <w:r>
              <w:rPr>
                <w:rFonts w:ascii="宋体" w:hAnsi="宋体" w:eastAsia="宋体" w:cs="宋体"/>
                <w:b w:val="0"/>
                <w:i w:val="0"/>
                <w:color w:val="262626"/>
                <w:sz w:val="18"/>
              </w:rPr>
              <w:t>62</w:t>
            </w:r>
          </w:p>
        </w:tc>
        <w:tc>
          <w:tcPr>
            <w:tcW w:w="1532" w:type="dxa"/>
            <w:vAlign w:val="center"/>
          </w:tcPr>
          <w:p w14:paraId="163EE109">
            <w:pPr>
              <w:snapToGrid w:val="0"/>
              <w:jc w:val="right"/>
            </w:pPr>
            <w:r>
              <w:rPr>
                <w:rFonts w:ascii="宋体" w:hAnsi="宋体" w:eastAsia="宋体" w:cs="宋体"/>
                <w:b w:val="0"/>
                <w:i w:val="0"/>
                <w:color w:val="262626"/>
                <w:sz w:val="18"/>
              </w:rPr>
              <w:t>4,213.24</w:t>
            </w:r>
          </w:p>
        </w:tc>
      </w:tr>
      <w:tr w14:paraId="55E8F3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left w:val="nil"/>
              <w:bottom w:val="nil"/>
              <w:right w:val="nil"/>
            </w:tcBorders>
            <w:vAlign w:val="center"/>
          </w:tcPr>
          <w:p w14:paraId="7BC7A03B">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14:paraId="10AF25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top w:val="nil"/>
              <w:left w:val="nil"/>
              <w:bottom w:val="nil"/>
              <w:right w:val="nil"/>
            </w:tcBorders>
            <w:vAlign w:val="center"/>
          </w:tcPr>
          <w:p w14:paraId="54B94B87">
            <w:pPr>
              <w:snapToGrid w:val="0"/>
              <w:jc w:val="left"/>
            </w:pPr>
            <w:r>
              <w:rPr>
                <w:rFonts w:ascii="宋体" w:hAnsi="宋体" w:eastAsia="宋体" w:cs="宋体"/>
                <w:b w:val="0"/>
                <w:i w:val="0"/>
                <w:color w:val="262626"/>
                <w:sz w:val="18"/>
              </w:rPr>
              <w:t xml:space="preserve">    如本表为空，则我部门本年度无此类资金收支余。</w:t>
            </w:r>
          </w:p>
        </w:tc>
      </w:tr>
    </w:tbl>
    <w:p w14:paraId="213A5DF8">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14:paraId="1039E507">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6130E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D998A7F">
            <w:pPr>
              <w:jc w:val="right"/>
            </w:pPr>
            <w:r>
              <w:rPr>
                <w:rFonts w:ascii="宋体" w:hAnsi="宋体" w:eastAsia="宋体" w:cs="宋体"/>
                <w:sz w:val="20"/>
              </w:rPr>
              <w:t>公开02表</w:t>
            </w:r>
          </w:p>
        </w:tc>
      </w:tr>
      <w:tr w14:paraId="26F43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2CBD14F">
            <w:pPr>
              <w:jc w:val="left"/>
            </w:pPr>
            <w:r>
              <w:rPr>
                <w:rFonts w:ascii="宋体" w:hAnsi="宋体" w:eastAsia="宋体" w:cs="宋体"/>
                <w:sz w:val="20"/>
              </w:rPr>
              <w:t>单位:辽宁省朝阳市喀喇沁左翼蒙古族自治县人力资源和社会保障事务服务中心</w:t>
            </w:r>
          </w:p>
        </w:tc>
        <w:tc>
          <w:tcPr>
            <w:tcW w:w="2000" w:type="dxa"/>
          </w:tcPr>
          <w:p w14:paraId="4FE98C48">
            <w:pPr>
              <w:jc w:val="center"/>
            </w:pPr>
          </w:p>
        </w:tc>
        <w:tc>
          <w:tcPr>
            <w:tcW w:w="4386" w:type="dxa"/>
          </w:tcPr>
          <w:p w14:paraId="4AAC755B">
            <w:pPr>
              <w:jc w:val="right"/>
            </w:pPr>
            <w:r>
              <w:rPr>
                <w:rFonts w:ascii="宋体" w:hAnsi="宋体" w:eastAsia="宋体" w:cs="宋体"/>
                <w:sz w:val="20"/>
              </w:rPr>
              <w:t>单位：万元</w:t>
            </w:r>
          </w:p>
        </w:tc>
      </w:tr>
    </w:tbl>
    <w:p w14:paraId="45FD5378">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760"/>
        <w:gridCol w:w="940"/>
        <w:gridCol w:w="940"/>
        <w:gridCol w:w="880"/>
        <w:gridCol w:w="880"/>
        <w:gridCol w:w="880"/>
        <w:gridCol w:w="880"/>
        <w:gridCol w:w="892"/>
      </w:tblGrid>
      <w:tr w14:paraId="5BE04E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7325C3B5">
            <w:pPr>
              <w:snapToGrid w:val="0"/>
              <w:jc w:val="center"/>
            </w:pPr>
            <w:r>
              <w:rPr>
                <w:rFonts w:ascii="宋体" w:hAnsi="宋体" w:eastAsia="宋体" w:cs="宋体"/>
                <w:b w:val="0"/>
                <w:i w:val="0"/>
                <w:color w:val="262626"/>
                <w:sz w:val="16"/>
              </w:rPr>
              <w:t>项目</w:t>
            </w:r>
          </w:p>
        </w:tc>
        <w:tc>
          <w:tcPr>
            <w:tcW w:w="940" w:type="dxa"/>
            <w:vMerge w:val="restart"/>
            <w:vAlign w:val="center"/>
          </w:tcPr>
          <w:p w14:paraId="60D4BD50">
            <w:pPr>
              <w:snapToGrid w:val="0"/>
              <w:jc w:val="center"/>
            </w:pPr>
            <w:r>
              <w:rPr>
                <w:rFonts w:ascii="宋体" w:hAnsi="宋体" w:eastAsia="宋体" w:cs="宋体"/>
                <w:b w:val="0"/>
                <w:i w:val="0"/>
                <w:color w:val="262626"/>
                <w:sz w:val="16"/>
              </w:rPr>
              <w:t>本年收入合计</w:t>
            </w:r>
          </w:p>
        </w:tc>
        <w:tc>
          <w:tcPr>
            <w:tcW w:w="940" w:type="dxa"/>
            <w:vMerge w:val="restart"/>
            <w:vAlign w:val="center"/>
          </w:tcPr>
          <w:p w14:paraId="45483DE2">
            <w:pPr>
              <w:snapToGrid w:val="0"/>
              <w:jc w:val="center"/>
            </w:pPr>
            <w:r>
              <w:rPr>
                <w:rFonts w:ascii="宋体" w:hAnsi="宋体" w:eastAsia="宋体" w:cs="宋体"/>
                <w:b w:val="0"/>
                <w:i w:val="0"/>
                <w:color w:val="262626"/>
                <w:sz w:val="16"/>
              </w:rPr>
              <w:t>财政拨款收入</w:t>
            </w:r>
          </w:p>
        </w:tc>
        <w:tc>
          <w:tcPr>
            <w:tcW w:w="880" w:type="dxa"/>
            <w:vMerge w:val="restart"/>
            <w:vAlign w:val="center"/>
          </w:tcPr>
          <w:p w14:paraId="3EEF64F5">
            <w:pPr>
              <w:snapToGrid w:val="0"/>
              <w:jc w:val="center"/>
            </w:pPr>
            <w:r>
              <w:rPr>
                <w:rFonts w:ascii="宋体" w:hAnsi="宋体" w:eastAsia="宋体" w:cs="宋体"/>
                <w:b w:val="0"/>
                <w:i w:val="0"/>
                <w:color w:val="262626"/>
                <w:sz w:val="16"/>
              </w:rPr>
              <w:t>上级补助收入</w:t>
            </w:r>
          </w:p>
        </w:tc>
        <w:tc>
          <w:tcPr>
            <w:tcW w:w="880" w:type="dxa"/>
            <w:vMerge w:val="restart"/>
            <w:vAlign w:val="center"/>
          </w:tcPr>
          <w:p w14:paraId="057106FE">
            <w:pPr>
              <w:snapToGrid w:val="0"/>
              <w:jc w:val="center"/>
            </w:pPr>
            <w:r>
              <w:rPr>
                <w:rFonts w:ascii="宋体" w:hAnsi="宋体" w:eastAsia="宋体" w:cs="宋体"/>
                <w:b w:val="0"/>
                <w:i w:val="0"/>
                <w:color w:val="262626"/>
                <w:sz w:val="16"/>
              </w:rPr>
              <w:t>事业收入</w:t>
            </w:r>
          </w:p>
        </w:tc>
        <w:tc>
          <w:tcPr>
            <w:tcW w:w="880" w:type="dxa"/>
            <w:vMerge w:val="restart"/>
            <w:vAlign w:val="center"/>
          </w:tcPr>
          <w:p w14:paraId="0E21FE10">
            <w:pPr>
              <w:snapToGrid w:val="0"/>
              <w:jc w:val="center"/>
            </w:pPr>
            <w:r>
              <w:rPr>
                <w:rFonts w:ascii="宋体" w:hAnsi="宋体" w:eastAsia="宋体" w:cs="宋体"/>
                <w:b w:val="0"/>
                <w:i w:val="0"/>
                <w:color w:val="262626"/>
                <w:sz w:val="16"/>
              </w:rPr>
              <w:t>经营收入</w:t>
            </w:r>
          </w:p>
        </w:tc>
        <w:tc>
          <w:tcPr>
            <w:tcW w:w="880" w:type="dxa"/>
            <w:vMerge w:val="restart"/>
            <w:vAlign w:val="center"/>
          </w:tcPr>
          <w:p w14:paraId="67E67C5A">
            <w:pPr>
              <w:snapToGrid w:val="0"/>
              <w:jc w:val="center"/>
            </w:pPr>
            <w:r>
              <w:rPr>
                <w:rFonts w:ascii="宋体" w:hAnsi="宋体" w:eastAsia="宋体" w:cs="宋体"/>
                <w:b w:val="0"/>
                <w:i w:val="0"/>
                <w:color w:val="262626"/>
                <w:sz w:val="16"/>
              </w:rPr>
              <w:t>附属单位上缴收入</w:t>
            </w:r>
          </w:p>
        </w:tc>
        <w:tc>
          <w:tcPr>
            <w:tcW w:w="892" w:type="dxa"/>
            <w:vMerge w:val="restart"/>
            <w:vAlign w:val="center"/>
          </w:tcPr>
          <w:p w14:paraId="01CA06EC">
            <w:pPr>
              <w:snapToGrid w:val="0"/>
              <w:jc w:val="center"/>
            </w:pPr>
            <w:r>
              <w:rPr>
                <w:rFonts w:ascii="宋体" w:hAnsi="宋体" w:eastAsia="宋体" w:cs="宋体"/>
                <w:b w:val="0"/>
                <w:i w:val="0"/>
                <w:color w:val="262626"/>
                <w:sz w:val="16"/>
              </w:rPr>
              <w:t>其他收入</w:t>
            </w:r>
          </w:p>
        </w:tc>
      </w:tr>
      <w:tr w14:paraId="433A9C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restart"/>
            <w:vAlign w:val="center"/>
          </w:tcPr>
          <w:p w14:paraId="4CFCF8C4">
            <w:pPr>
              <w:snapToGrid w:val="0"/>
              <w:jc w:val="center"/>
            </w:pPr>
            <w:r>
              <w:rPr>
                <w:rFonts w:ascii="宋体" w:hAnsi="宋体" w:eastAsia="宋体" w:cs="宋体"/>
                <w:b w:val="0"/>
                <w:i w:val="0"/>
                <w:color w:val="262626"/>
                <w:sz w:val="16"/>
              </w:rPr>
              <w:t>功能分类科目编码</w:t>
            </w:r>
          </w:p>
        </w:tc>
        <w:tc>
          <w:tcPr>
            <w:tcW w:w="3760" w:type="dxa"/>
            <w:vMerge w:val="restart"/>
            <w:vAlign w:val="center"/>
          </w:tcPr>
          <w:p w14:paraId="2B185DED">
            <w:pPr>
              <w:snapToGrid w:val="0"/>
              <w:jc w:val="center"/>
            </w:pPr>
            <w:r>
              <w:rPr>
                <w:rFonts w:ascii="宋体" w:hAnsi="宋体" w:eastAsia="宋体" w:cs="宋体"/>
                <w:b w:val="0"/>
                <w:i w:val="0"/>
                <w:color w:val="262626"/>
                <w:sz w:val="16"/>
              </w:rPr>
              <w:t>科目名称</w:t>
            </w:r>
          </w:p>
        </w:tc>
        <w:tc>
          <w:tcPr>
            <w:tcW w:w="940" w:type="dxa"/>
            <w:vMerge w:val="continue"/>
            <w:vAlign w:val="center"/>
          </w:tcPr>
          <w:p w14:paraId="100C3E8E"/>
        </w:tc>
        <w:tc>
          <w:tcPr>
            <w:tcW w:w="940" w:type="dxa"/>
            <w:vMerge w:val="continue"/>
            <w:vAlign w:val="center"/>
          </w:tcPr>
          <w:p w14:paraId="34F7FCFD"/>
        </w:tc>
        <w:tc>
          <w:tcPr>
            <w:tcW w:w="880" w:type="dxa"/>
            <w:vMerge w:val="continue"/>
            <w:vAlign w:val="center"/>
          </w:tcPr>
          <w:p w14:paraId="1FD98481"/>
        </w:tc>
        <w:tc>
          <w:tcPr>
            <w:tcW w:w="880" w:type="dxa"/>
            <w:vMerge w:val="continue"/>
            <w:vAlign w:val="center"/>
          </w:tcPr>
          <w:p w14:paraId="7AF62BF4"/>
        </w:tc>
        <w:tc>
          <w:tcPr>
            <w:tcW w:w="880" w:type="dxa"/>
            <w:vMerge w:val="continue"/>
            <w:vAlign w:val="center"/>
          </w:tcPr>
          <w:p w14:paraId="4886D7B1"/>
        </w:tc>
        <w:tc>
          <w:tcPr>
            <w:tcW w:w="880" w:type="dxa"/>
            <w:vMerge w:val="continue"/>
            <w:vAlign w:val="center"/>
          </w:tcPr>
          <w:p w14:paraId="1CE0BA69"/>
        </w:tc>
        <w:tc>
          <w:tcPr>
            <w:tcW w:w="892" w:type="dxa"/>
            <w:vMerge w:val="continue"/>
            <w:vAlign w:val="center"/>
          </w:tcPr>
          <w:p w14:paraId="5D95AEDB"/>
        </w:tc>
      </w:tr>
      <w:tr w14:paraId="2EEA88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51064291"/>
        </w:tc>
        <w:tc>
          <w:tcPr>
            <w:tcW w:w="3760" w:type="dxa"/>
            <w:vMerge w:val="continue"/>
            <w:vAlign w:val="center"/>
          </w:tcPr>
          <w:p w14:paraId="500AB492"/>
        </w:tc>
        <w:tc>
          <w:tcPr>
            <w:tcW w:w="940" w:type="dxa"/>
            <w:vMerge w:val="continue"/>
            <w:vAlign w:val="center"/>
          </w:tcPr>
          <w:p w14:paraId="5745A287"/>
        </w:tc>
        <w:tc>
          <w:tcPr>
            <w:tcW w:w="940" w:type="dxa"/>
            <w:vMerge w:val="continue"/>
            <w:vAlign w:val="center"/>
          </w:tcPr>
          <w:p w14:paraId="3A0BFA3D"/>
        </w:tc>
        <w:tc>
          <w:tcPr>
            <w:tcW w:w="880" w:type="dxa"/>
            <w:vMerge w:val="continue"/>
            <w:vAlign w:val="center"/>
          </w:tcPr>
          <w:p w14:paraId="2138FC7D"/>
        </w:tc>
        <w:tc>
          <w:tcPr>
            <w:tcW w:w="880" w:type="dxa"/>
            <w:vMerge w:val="continue"/>
            <w:vAlign w:val="center"/>
          </w:tcPr>
          <w:p w14:paraId="226B05C3"/>
        </w:tc>
        <w:tc>
          <w:tcPr>
            <w:tcW w:w="880" w:type="dxa"/>
            <w:vMerge w:val="continue"/>
            <w:vAlign w:val="center"/>
          </w:tcPr>
          <w:p w14:paraId="51D2B49A"/>
        </w:tc>
        <w:tc>
          <w:tcPr>
            <w:tcW w:w="880" w:type="dxa"/>
            <w:vMerge w:val="continue"/>
            <w:vAlign w:val="center"/>
          </w:tcPr>
          <w:p w14:paraId="30FF6D68"/>
        </w:tc>
        <w:tc>
          <w:tcPr>
            <w:tcW w:w="892" w:type="dxa"/>
            <w:vMerge w:val="continue"/>
            <w:vAlign w:val="center"/>
          </w:tcPr>
          <w:p w14:paraId="658AB958"/>
        </w:tc>
      </w:tr>
      <w:tr w14:paraId="4CEB62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0E0E71D4"/>
        </w:tc>
        <w:tc>
          <w:tcPr>
            <w:tcW w:w="3760" w:type="dxa"/>
            <w:vMerge w:val="continue"/>
            <w:vAlign w:val="center"/>
          </w:tcPr>
          <w:p w14:paraId="0ECBA421"/>
        </w:tc>
        <w:tc>
          <w:tcPr>
            <w:tcW w:w="940" w:type="dxa"/>
            <w:vMerge w:val="continue"/>
            <w:vAlign w:val="center"/>
          </w:tcPr>
          <w:p w14:paraId="099F82C9"/>
        </w:tc>
        <w:tc>
          <w:tcPr>
            <w:tcW w:w="940" w:type="dxa"/>
            <w:vMerge w:val="continue"/>
            <w:vAlign w:val="center"/>
          </w:tcPr>
          <w:p w14:paraId="31FAB800"/>
        </w:tc>
        <w:tc>
          <w:tcPr>
            <w:tcW w:w="880" w:type="dxa"/>
            <w:vMerge w:val="continue"/>
            <w:vAlign w:val="center"/>
          </w:tcPr>
          <w:p w14:paraId="6833C25F"/>
        </w:tc>
        <w:tc>
          <w:tcPr>
            <w:tcW w:w="880" w:type="dxa"/>
            <w:vMerge w:val="continue"/>
            <w:vAlign w:val="center"/>
          </w:tcPr>
          <w:p w14:paraId="28BA505F"/>
        </w:tc>
        <w:tc>
          <w:tcPr>
            <w:tcW w:w="880" w:type="dxa"/>
            <w:vMerge w:val="continue"/>
            <w:vAlign w:val="center"/>
          </w:tcPr>
          <w:p w14:paraId="54978579"/>
        </w:tc>
        <w:tc>
          <w:tcPr>
            <w:tcW w:w="880" w:type="dxa"/>
            <w:vMerge w:val="continue"/>
            <w:vAlign w:val="center"/>
          </w:tcPr>
          <w:p w14:paraId="4149A2C1"/>
        </w:tc>
        <w:tc>
          <w:tcPr>
            <w:tcW w:w="892" w:type="dxa"/>
            <w:vMerge w:val="continue"/>
            <w:vAlign w:val="center"/>
          </w:tcPr>
          <w:p w14:paraId="31C99A2A"/>
        </w:tc>
      </w:tr>
      <w:tr w14:paraId="692B04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7A865C28">
            <w:pPr>
              <w:snapToGrid w:val="0"/>
              <w:jc w:val="center"/>
            </w:pPr>
            <w:r>
              <w:rPr>
                <w:rFonts w:ascii="宋体" w:hAnsi="宋体" w:eastAsia="宋体" w:cs="宋体"/>
                <w:b w:val="0"/>
                <w:i w:val="0"/>
                <w:color w:val="262626"/>
                <w:sz w:val="16"/>
              </w:rPr>
              <w:t>栏次</w:t>
            </w:r>
          </w:p>
        </w:tc>
        <w:tc>
          <w:tcPr>
            <w:tcW w:w="940" w:type="dxa"/>
            <w:vAlign w:val="center"/>
          </w:tcPr>
          <w:p w14:paraId="19024134">
            <w:pPr>
              <w:snapToGrid w:val="0"/>
              <w:jc w:val="center"/>
            </w:pPr>
            <w:r>
              <w:rPr>
                <w:rFonts w:ascii="宋体" w:hAnsi="宋体" w:eastAsia="宋体" w:cs="宋体"/>
                <w:b w:val="0"/>
                <w:i w:val="0"/>
                <w:color w:val="262626"/>
                <w:sz w:val="16"/>
              </w:rPr>
              <w:t>1</w:t>
            </w:r>
          </w:p>
        </w:tc>
        <w:tc>
          <w:tcPr>
            <w:tcW w:w="940" w:type="dxa"/>
            <w:vAlign w:val="center"/>
          </w:tcPr>
          <w:p w14:paraId="51879CF2">
            <w:pPr>
              <w:snapToGrid w:val="0"/>
              <w:jc w:val="center"/>
            </w:pPr>
            <w:r>
              <w:rPr>
                <w:rFonts w:ascii="宋体" w:hAnsi="宋体" w:eastAsia="宋体" w:cs="宋体"/>
                <w:b w:val="0"/>
                <w:i w:val="0"/>
                <w:color w:val="262626"/>
                <w:sz w:val="16"/>
              </w:rPr>
              <w:t>2</w:t>
            </w:r>
          </w:p>
        </w:tc>
        <w:tc>
          <w:tcPr>
            <w:tcW w:w="880" w:type="dxa"/>
            <w:vAlign w:val="center"/>
          </w:tcPr>
          <w:p w14:paraId="297208C1">
            <w:pPr>
              <w:snapToGrid w:val="0"/>
              <w:jc w:val="center"/>
            </w:pPr>
            <w:r>
              <w:rPr>
                <w:rFonts w:ascii="宋体" w:hAnsi="宋体" w:eastAsia="宋体" w:cs="宋体"/>
                <w:b w:val="0"/>
                <w:i w:val="0"/>
                <w:color w:val="262626"/>
                <w:sz w:val="16"/>
              </w:rPr>
              <w:t>3</w:t>
            </w:r>
          </w:p>
        </w:tc>
        <w:tc>
          <w:tcPr>
            <w:tcW w:w="880" w:type="dxa"/>
            <w:vAlign w:val="center"/>
          </w:tcPr>
          <w:p w14:paraId="309450D1">
            <w:pPr>
              <w:snapToGrid w:val="0"/>
              <w:jc w:val="center"/>
            </w:pPr>
            <w:r>
              <w:rPr>
                <w:rFonts w:ascii="宋体" w:hAnsi="宋体" w:eastAsia="宋体" w:cs="宋体"/>
                <w:b w:val="0"/>
                <w:i w:val="0"/>
                <w:color w:val="262626"/>
                <w:sz w:val="16"/>
              </w:rPr>
              <w:t>4</w:t>
            </w:r>
          </w:p>
        </w:tc>
        <w:tc>
          <w:tcPr>
            <w:tcW w:w="880" w:type="dxa"/>
            <w:vAlign w:val="center"/>
          </w:tcPr>
          <w:p w14:paraId="7D6DF308">
            <w:pPr>
              <w:snapToGrid w:val="0"/>
              <w:jc w:val="center"/>
            </w:pPr>
            <w:r>
              <w:rPr>
                <w:rFonts w:ascii="宋体" w:hAnsi="宋体" w:eastAsia="宋体" w:cs="宋体"/>
                <w:b w:val="0"/>
                <w:i w:val="0"/>
                <w:color w:val="262626"/>
                <w:sz w:val="16"/>
              </w:rPr>
              <w:t>5</w:t>
            </w:r>
          </w:p>
        </w:tc>
        <w:tc>
          <w:tcPr>
            <w:tcW w:w="880" w:type="dxa"/>
            <w:vAlign w:val="center"/>
          </w:tcPr>
          <w:p w14:paraId="3B850540">
            <w:pPr>
              <w:snapToGrid w:val="0"/>
              <w:jc w:val="center"/>
            </w:pPr>
            <w:r>
              <w:rPr>
                <w:rFonts w:ascii="宋体" w:hAnsi="宋体" w:eastAsia="宋体" w:cs="宋体"/>
                <w:b w:val="0"/>
                <w:i w:val="0"/>
                <w:color w:val="262626"/>
                <w:sz w:val="16"/>
              </w:rPr>
              <w:t>6</w:t>
            </w:r>
          </w:p>
        </w:tc>
        <w:tc>
          <w:tcPr>
            <w:tcW w:w="892" w:type="dxa"/>
            <w:vAlign w:val="center"/>
          </w:tcPr>
          <w:p w14:paraId="6C2F4653">
            <w:pPr>
              <w:snapToGrid w:val="0"/>
              <w:jc w:val="center"/>
            </w:pPr>
            <w:r>
              <w:rPr>
                <w:rFonts w:ascii="宋体" w:hAnsi="宋体" w:eastAsia="宋体" w:cs="宋体"/>
                <w:b w:val="0"/>
                <w:i w:val="0"/>
                <w:color w:val="262626"/>
                <w:sz w:val="16"/>
              </w:rPr>
              <w:t>7</w:t>
            </w:r>
          </w:p>
        </w:tc>
      </w:tr>
      <w:tr w14:paraId="630291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2BF30943">
            <w:pPr>
              <w:snapToGrid w:val="0"/>
              <w:jc w:val="center"/>
            </w:pPr>
            <w:r>
              <w:rPr>
                <w:rFonts w:ascii="宋体" w:hAnsi="宋体" w:eastAsia="宋体" w:cs="宋体"/>
                <w:b w:val="0"/>
                <w:i w:val="0"/>
                <w:color w:val="262626"/>
                <w:sz w:val="16"/>
              </w:rPr>
              <w:t>合计</w:t>
            </w:r>
          </w:p>
        </w:tc>
        <w:tc>
          <w:tcPr>
            <w:tcW w:w="940" w:type="dxa"/>
            <w:vAlign w:val="center"/>
          </w:tcPr>
          <w:p w14:paraId="7FBE0A06">
            <w:pPr>
              <w:snapToGrid w:val="0"/>
              <w:jc w:val="right"/>
            </w:pPr>
            <w:r>
              <w:rPr>
                <w:rFonts w:ascii="宋体" w:hAnsi="宋体" w:eastAsia="宋体" w:cs="宋体"/>
                <w:b/>
                <w:i w:val="0"/>
                <w:color w:val="262626"/>
                <w:sz w:val="16"/>
              </w:rPr>
              <w:t>4,213.24</w:t>
            </w:r>
          </w:p>
        </w:tc>
        <w:tc>
          <w:tcPr>
            <w:tcW w:w="940" w:type="dxa"/>
            <w:vAlign w:val="center"/>
          </w:tcPr>
          <w:p w14:paraId="2FEB5F4E">
            <w:pPr>
              <w:snapToGrid w:val="0"/>
              <w:jc w:val="right"/>
            </w:pPr>
            <w:r>
              <w:rPr>
                <w:rFonts w:ascii="宋体" w:hAnsi="宋体" w:eastAsia="宋体" w:cs="宋体"/>
                <w:b/>
                <w:i w:val="0"/>
                <w:color w:val="262626"/>
                <w:sz w:val="16"/>
              </w:rPr>
              <w:t>4,213.24</w:t>
            </w:r>
          </w:p>
        </w:tc>
        <w:tc>
          <w:tcPr>
            <w:tcW w:w="880" w:type="dxa"/>
            <w:vAlign w:val="center"/>
          </w:tcPr>
          <w:p w14:paraId="2F8EF151"/>
        </w:tc>
        <w:tc>
          <w:tcPr>
            <w:tcW w:w="880" w:type="dxa"/>
            <w:vAlign w:val="center"/>
          </w:tcPr>
          <w:p w14:paraId="59ADC67C"/>
        </w:tc>
        <w:tc>
          <w:tcPr>
            <w:tcW w:w="880" w:type="dxa"/>
            <w:vAlign w:val="center"/>
          </w:tcPr>
          <w:p w14:paraId="1D1C8FDC"/>
        </w:tc>
        <w:tc>
          <w:tcPr>
            <w:tcW w:w="880" w:type="dxa"/>
            <w:vAlign w:val="center"/>
          </w:tcPr>
          <w:p w14:paraId="4DEBA438"/>
        </w:tc>
        <w:tc>
          <w:tcPr>
            <w:tcW w:w="892" w:type="dxa"/>
            <w:vAlign w:val="center"/>
          </w:tcPr>
          <w:p w14:paraId="285588BA"/>
        </w:tc>
      </w:tr>
      <w:tr w14:paraId="6BF3BC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112CF36">
            <w:pPr>
              <w:snapToGrid w:val="0"/>
              <w:jc w:val="left"/>
            </w:pPr>
            <w:r>
              <w:rPr>
                <w:rFonts w:ascii="宋体" w:hAnsi="宋体" w:eastAsia="宋体" w:cs="宋体"/>
                <w:b w:val="0"/>
                <w:i w:val="0"/>
                <w:color w:val="262626"/>
                <w:sz w:val="16"/>
              </w:rPr>
              <w:t>208</w:t>
            </w:r>
          </w:p>
        </w:tc>
        <w:tc>
          <w:tcPr>
            <w:tcW w:w="3760" w:type="dxa"/>
            <w:vAlign w:val="center"/>
          </w:tcPr>
          <w:p w14:paraId="01271CD0">
            <w:pPr>
              <w:snapToGrid w:val="0"/>
              <w:jc w:val="left"/>
            </w:pPr>
            <w:r>
              <w:rPr>
                <w:rFonts w:ascii="宋体" w:hAnsi="宋体" w:eastAsia="宋体" w:cs="宋体"/>
                <w:b w:val="0"/>
                <w:i w:val="0"/>
                <w:color w:val="262626"/>
                <w:sz w:val="16"/>
              </w:rPr>
              <w:t>社会保障和就业支出</w:t>
            </w:r>
          </w:p>
        </w:tc>
        <w:tc>
          <w:tcPr>
            <w:tcW w:w="940" w:type="dxa"/>
            <w:vAlign w:val="center"/>
          </w:tcPr>
          <w:p w14:paraId="1560CEFB">
            <w:pPr>
              <w:snapToGrid w:val="0"/>
              <w:jc w:val="right"/>
            </w:pPr>
            <w:r>
              <w:rPr>
                <w:rFonts w:ascii="宋体" w:hAnsi="宋体" w:eastAsia="宋体" w:cs="宋体"/>
                <w:b w:val="0"/>
                <w:i w:val="0"/>
                <w:color w:val="262626"/>
                <w:sz w:val="16"/>
              </w:rPr>
              <w:t>4,060.51</w:t>
            </w:r>
          </w:p>
        </w:tc>
        <w:tc>
          <w:tcPr>
            <w:tcW w:w="940" w:type="dxa"/>
            <w:vAlign w:val="center"/>
          </w:tcPr>
          <w:p w14:paraId="5BF2AA14">
            <w:pPr>
              <w:snapToGrid w:val="0"/>
              <w:jc w:val="right"/>
            </w:pPr>
            <w:r>
              <w:rPr>
                <w:rFonts w:ascii="宋体" w:hAnsi="宋体" w:eastAsia="宋体" w:cs="宋体"/>
                <w:b w:val="0"/>
                <w:i w:val="0"/>
                <w:color w:val="262626"/>
                <w:sz w:val="16"/>
              </w:rPr>
              <w:t>4,060.51</w:t>
            </w:r>
          </w:p>
        </w:tc>
        <w:tc>
          <w:tcPr>
            <w:tcW w:w="880" w:type="dxa"/>
            <w:vAlign w:val="center"/>
          </w:tcPr>
          <w:p w14:paraId="29C8B672"/>
        </w:tc>
        <w:tc>
          <w:tcPr>
            <w:tcW w:w="880" w:type="dxa"/>
            <w:vAlign w:val="center"/>
          </w:tcPr>
          <w:p w14:paraId="203C76EF"/>
        </w:tc>
        <w:tc>
          <w:tcPr>
            <w:tcW w:w="880" w:type="dxa"/>
            <w:vAlign w:val="center"/>
          </w:tcPr>
          <w:p w14:paraId="78AC9FB9"/>
        </w:tc>
        <w:tc>
          <w:tcPr>
            <w:tcW w:w="880" w:type="dxa"/>
            <w:vAlign w:val="center"/>
          </w:tcPr>
          <w:p w14:paraId="5F375313"/>
        </w:tc>
        <w:tc>
          <w:tcPr>
            <w:tcW w:w="892" w:type="dxa"/>
            <w:vAlign w:val="center"/>
          </w:tcPr>
          <w:p w14:paraId="6CD46FE3"/>
        </w:tc>
      </w:tr>
      <w:tr w14:paraId="00FD2B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6E37E0C">
            <w:pPr>
              <w:snapToGrid w:val="0"/>
              <w:jc w:val="left"/>
            </w:pPr>
            <w:r>
              <w:rPr>
                <w:rFonts w:ascii="宋体" w:hAnsi="宋体" w:eastAsia="宋体" w:cs="宋体"/>
                <w:b w:val="0"/>
                <w:i w:val="0"/>
                <w:color w:val="262626"/>
                <w:sz w:val="16"/>
              </w:rPr>
              <w:t>20801</w:t>
            </w:r>
          </w:p>
        </w:tc>
        <w:tc>
          <w:tcPr>
            <w:tcW w:w="3760" w:type="dxa"/>
            <w:vAlign w:val="center"/>
          </w:tcPr>
          <w:p w14:paraId="2F4BF4AB">
            <w:pPr>
              <w:snapToGrid w:val="0"/>
              <w:jc w:val="left"/>
            </w:pPr>
            <w:r>
              <w:rPr>
                <w:rFonts w:ascii="宋体" w:hAnsi="宋体" w:eastAsia="宋体" w:cs="宋体"/>
                <w:b w:val="0"/>
                <w:i w:val="0"/>
                <w:color w:val="262626"/>
                <w:sz w:val="16"/>
              </w:rPr>
              <w:t>人力资源和社会保障管理事务</w:t>
            </w:r>
          </w:p>
        </w:tc>
        <w:tc>
          <w:tcPr>
            <w:tcW w:w="940" w:type="dxa"/>
            <w:vAlign w:val="center"/>
          </w:tcPr>
          <w:p w14:paraId="1AE0994A">
            <w:pPr>
              <w:snapToGrid w:val="0"/>
              <w:jc w:val="right"/>
            </w:pPr>
            <w:r>
              <w:rPr>
                <w:rFonts w:ascii="宋体" w:hAnsi="宋体" w:eastAsia="宋体" w:cs="宋体"/>
                <w:b w:val="0"/>
                <w:i w:val="0"/>
                <w:color w:val="262626"/>
                <w:sz w:val="16"/>
              </w:rPr>
              <w:t>956.57</w:t>
            </w:r>
          </w:p>
        </w:tc>
        <w:tc>
          <w:tcPr>
            <w:tcW w:w="940" w:type="dxa"/>
            <w:vAlign w:val="center"/>
          </w:tcPr>
          <w:p w14:paraId="78E4ECFE">
            <w:pPr>
              <w:snapToGrid w:val="0"/>
              <w:jc w:val="right"/>
            </w:pPr>
            <w:r>
              <w:rPr>
                <w:rFonts w:ascii="宋体" w:hAnsi="宋体" w:eastAsia="宋体" w:cs="宋体"/>
                <w:b w:val="0"/>
                <w:i w:val="0"/>
                <w:color w:val="262626"/>
                <w:sz w:val="16"/>
              </w:rPr>
              <w:t>956.57</w:t>
            </w:r>
          </w:p>
        </w:tc>
        <w:tc>
          <w:tcPr>
            <w:tcW w:w="880" w:type="dxa"/>
            <w:vAlign w:val="center"/>
          </w:tcPr>
          <w:p w14:paraId="3F58968F"/>
        </w:tc>
        <w:tc>
          <w:tcPr>
            <w:tcW w:w="880" w:type="dxa"/>
            <w:vAlign w:val="center"/>
          </w:tcPr>
          <w:p w14:paraId="284B8380"/>
        </w:tc>
        <w:tc>
          <w:tcPr>
            <w:tcW w:w="880" w:type="dxa"/>
            <w:vAlign w:val="center"/>
          </w:tcPr>
          <w:p w14:paraId="4A69260B"/>
        </w:tc>
        <w:tc>
          <w:tcPr>
            <w:tcW w:w="880" w:type="dxa"/>
            <w:vAlign w:val="center"/>
          </w:tcPr>
          <w:p w14:paraId="1538EC3D"/>
        </w:tc>
        <w:tc>
          <w:tcPr>
            <w:tcW w:w="892" w:type="dxa"/>
            <w:vAlign w:val="center"/>
          </w:tcPr>
          <w:p w14:paraId="2416B4ED"/>
        </w:tc>
      </w:tr>
      <w:tr w14:paraId="24B315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613A7E7">
            <w:pPr>
              <w:snapToGrid w:val="0"/>
              <w:jc w:val="left"/>
            </w:pPr>
            <w:r>
              <w:rPr>
                <w:rFonts w:ascii="宋体" w:hAnsi="宋体" w:eastAsia="宋体" w:cs="宋体"/>
                <w:b w:val="0"/>
                <w:i w:val="0"/>
                <w:color w:val="262626"/>
                <w:sz w:val="16"/>
              </w:rPr>
              <w:t>2080106</w:t>
            </w:r>
          </w:p>
        </w:tc>
        <w:tc>
          <w:tcPr>
            <w:tcW w:w="3760" w:type="dxa"/>
            <w:vAlign w:val="center"/>
          </w:tcPr>
          <w:p w14:paraId="091445DC">
            <w:pPr>
              <w:snapToGrid w:val="0"/>
              <w:jc w:val="left"/>
            </w:pPr>
            <w:r>
              <w:rPr>
                <w:rFonts w:ascii="宋体" w:hAnsi="宋体" w:eastAsia="宋体" w:cs="宋体"/>
                <w:b w:val="0"/>
                <w:i w:val="0"/>
                <w:color w:val="262626"/>
                <w:sz w:val="16"/>
              </w:rPr>
              <w:t>就业管理事务</w:t>
            </w:r>
          </w:p>
        </w:tc>
        <w:tc>
          <w:tcPr>
            <w:tcW w:w="940" w:type="dxa"/>
            <w:vAlign w:val="center"/>
          </w:tcPr>
          <w:p w14:paraId="72B90610">
            <w:pPr>
              <w:snapToGrid w:val="0"/>
              <w:jc w:val="right"/>
            </w:pPr>
            <w:r>
              <w:rPr>
                <w:rFonts w:ascii="宋体" w:hAnsi="宋体" w:eastAsia="宋体" w:cs="宋体"/>
                <w:b w:val="0"/>
                <w:i w:val="0"/>
                <w:color w:val="262626"/>
                <w:sz w:val="16"/>
              </w:rPr>
              <w:t>2.23</w:t>
            </w:r>
          </w:p>
        </w:tc>
        <w:tc>
          <w:tcPr>
            <w:tcW w:w="940" w:type="dxa"/>
            <w:vAlign w:val="center"/>
          </w:tcPr>
          <w:p w14:paraId="5ABB39B6">
            <w:pPr>
              <w:snapToGrid w:val="0"/>
              <w:jc w:val="right"/>
            </w:pPr>
            <w:r>
              <w:rPr>
                <w:rFonts w:ascii="宋体" w:hAnsi="宋体" w:eastAsia="宋体" w:cs="宋体"/>
                <w:b w:val="0"/>
                <w:i w:val="0"/>
                <w:color w:val="262626"/>
                <w:sz w:val="16"/>
              </w:rPr>
              <w:t>2.23</w:t>
            </w:r>
          </w:p>
        </w:tc>
        <w:tc>
          <w:tcPr>
            <w:tcW w:w="880" w:type="dxa"/>
            <w:vAlign w:val="center"/>
          </w:tcPr>
          <w:p w14:paraId="30CB1175"/>
        </w:tc>
        <w:tc>
          <w:tcPr>
            <w:tcW w:w="880" w:type="dxa"/>
            <w:vAlign w:val="center"/>
          </w:tcPr>
          <w:p w14:paraId="33874E74"/>
        </w:tc>
        <w:tc>
          <w:tcPr>
            <w:tcW w:w="880" w:type="dxa"/>
            <w:vAlign w:val="center"/>
          </w:tcPr>
          <w:p w14:paraId="39976F5F"/>
        </w:tc>
        <w:tc>
          <w:tcPr>
            <w:tcW w:w="880" w:type="dxa"/>
            <w:vAlign w:val="center"/>
          </w:tcPr>
          <w:p w14:paraId="67048393"/>
        </w:tc>
        <w:tc>
          <w:tcPr>
            <w:tcW w:w="892" w:type="dxa"/>
            <w:vAlign w:val="center"/>
          </w:tcPr>
          <w:p w14:paraId="561F68B6"/>
        </w:tc>
      </w:tr>
      <w:tr w14:paraId="74BE94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D676C13">
            <w:pPr>
              <w:snapToGrid w:val="0"/>
              <w:jc w:val="left"/>
            </w:pPr>
            <w:r>
              <w:rPr>
                <w:rFonts w:ascii="宋体" w:hAnsi="宋体" w:eastAsia="宋体" w:cs="宋体"/>
                <w:b w:val="0"/>
                <w:i w:val="0"/>
                <w:color w:val="262626"/>
                <w:sz w:val="16"/>
              </w:rPr>
              <w:t>2080150</w:t>
            </w:r>
          </w:p>
        </w:tc>
        <w:tc>
          <w:tcPr>
            <w:tcW w:w="3760" w:type="dxa"/>
            <w:vAlign w:val="center"/>
          </w:tcPr>
          <w:p w14:paraId="1DB492FA">
            <w:pPr>
              <w:snapToGrid w:val="0"/>
              <w:jc w:val="left"/>
            </w:pPr>
            <w:r>
              <w:rPr>
                <w:rFonts w:ascii="宋体" w:hAnsi="宋体" w:eastAsia="宋体" w:cs="宋体"/>
                <w:b w:val="0"/>
                <w:i w:val="0"/>
                <w:color w:val="262626"/>
                <w:sz w:val="16"/>
              </w:rPr>
              <w:t>事业运行</w:t>
            </w:r>
          </w:p>
        </w:tc>
        <w:tc>
          <w:tcPr>
            <w:tcW w:w="940" w:type="dxa"/>
            <w:vAlign w:val="center"/>
          </w:tcPr>
          <w:p w14:paraId="71693106">
            <w:pPr>
              <w:snapToGrid w:val="0"/>
              <w:jc w:val="right"/>
            </w:pPr>
            <w:r>
              <w:rPr>
                <w:rFonts w:ascii="宋体" w:hAnsi="宋体" w:eastAsia="宋体" w:cs="宋体"/>
                <w:b w:val="0"/>
                <w:i w:val="0"/>
                <w:color w:val="262626"/>
                <w:sz w:val="16"/>
              </w:rPr>
              <w:t>924.45</w:t>
            </w:r>
          </w:p>
        </w:tc>
        <w:tc>
          <w:tcPr>
            <w:tcW w:w="940" w:type="dxa"/>
            <w:vAlign w:val="center"/>
          </w:tcPr>
          <w:p w14:paraId="31764C13">
            <w:pPr>
              <w:snapToGrid w:val="0"/>
              <w:jc w:val="right"/>
            </w:pPr>
            <w:r>
              <w:rPr>
                <w:rFonts w:ascii="宋体" w:hAnsi="宋体" w:eastAsia="宋体" w:cs="宋体"/>
                <w:b w:val="0"/>
                <w:i w:val="0"/>
                <w:color w:val="262626"/>
                <w:sz w:val="16"/>
              </w:rPr>
              <w:t>924.45</w:t>
            </w:r>
          </w:p>
        </w:tc>
        <w:tc>
          <w:tcPr>
            <w:tcW w:w="880" w:type="dxa"/>
            <w:vAlign w:val="center"/>
          </w:tcPr>
          <w:p w14:paraId="394F0118"/>
        </w:tc>
        <w:tc>
          <w:tcPr>
            <w:tcW w:w="880" w:type="dxa"/>
            <w:vAlign w:val="center"/>
          </w:tcPr>
          <w:p w14:paraId="0104F5EE"/>
        </w:tc>
        <w:tc>
          <w:tcPr>
            <w:tcW w:w="880" w:type="dxa"/>
            <w:vAlign w:val="center"/>
          </w:tcPr>
          <w:p w14:paraId="4BE51021"/>
        </w:tc>
        <w:tc>
          <w:tcPr>
            <w:tcW w:w="880" w:type="dxa"/>
            <w:vAlign w:val="center"/>
          </w:tcPr>
          <w:p w14:paraId="02BE7D10"/>
        </w:tc>
        <w:tc>
          <w:tcPr>
            <w:tcW w:w="892" w:type="dxa"/>
            <w:vAlign w:val="center"/>
          </w:tcPr>
          <w:p w14:paraId="2C496A70"/>
        </w:tc>
      </w:tr>
      <w:tr w14:paraId="752E93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0145635">
            <w:pPr>
              <w:snapToGrid w:val="0"/>
              <w:jc w:val="left"/>
            </w:pPr>
            <w:r>
              <w:rPr>
                <w:rFonts w:ascii="宋体" w:hAnsi="宋体" w:eastAsia="宋体" w:cs="宋体"/>
                <w:b w:val="0"/>
                <w:i w:val="0"/>
                <w:color w:val="262626"/>
                <w:sz w:val="16"/>
              </w:rPr>
              <w:t>2080199</w:t>
            </w:r>
          </w:p>
        </w:tc>
        <w:tc>
          <w:tcPr>
            <w:tcW w:w="3760" w:type="dxa"/>
            <w:vAlign w:val="center"/>
          </w:tcPr>
          <w:p w14:paraId="19D0C08A">
            <w:pPr>
              <w:snapToGrid w:val="0"/>
              <w:jc w:val="left"/>
            </w:pPr>
            <w:r>
              <w:rPr>
                <w:rFonts w:ascii="宋体" w:hAnsi="宋体" w:eastAsia="宋体" w:cs="宋体"/>
                <w:b w:val="0"/>
                <w:i w:val="0"/>
                <w:color w:val="262626"/>
                <w:sz w:val="16"/>
              </w:rPr>
              <w:t>其他人力资源和社会保障管理事务支出</w:t>
            </w:r>
          </w:p>
        </w:tc>
        <w:tc>
          <w:tcPr>
            <w:tcW w:w="940" w:type="dxa"/>
            <w:vAlign w:val="center"/>
          </w:tcPr>
          <w:p w14:paraId="441E1D7C">
            <w:pPr>
              <w:snapToGrid w:val="0"/>
              <w:jc w:val="right"/>
            </w:pPr>
            <w:r>
              <w:rPr>
                <w:rFonts w:ascii="宋体" w:hAnsi="宋体" w:eastAsia="宋体" w:cs="宋体"/>
                <w:b w:val="0"/>
                <w:i w:val="0"/>
                <w:color w:val="262626"/>
                <w:sz w:val="16"/>
              </w:rPr>
              <w:t>29.89</w:t>
            </w:r>
          </w:p>
        </w:tc>
        <w:tc>
          <w:tcPr>
            <w:tcW w:w="940" w:type="dxa"/>
            <w:vAlign w:val="center"/>
          </w:tcPr>
          <w:p w14:paraId="5EA858F7">
            <w:pPr>
              <w:snapToGrid w:val="0"/>
              <w:jc w:val="right"/>
            </w:pPr>
            <w:r>
              <w:rPr>
                <w:rFonts w:ascii="宋体" w:hAnsi="宋体" w:eastAsia="宋体" w:cs="宋体"/>
                <w:b w:val="0"/>
                <w:i w:val="0"/>
                <w:color w:val="262626"/>
                <w:sz w:val="16"/>
              </w:rPr>
              <w:t>29.89</w:t>
            </w:r>
          </w:p>
        </w:tc>
        <w:tc>
          <w:tcPr>
            <w:tcW w:w="880" w:type="dxa"/>
            <w:vAlign w:val="center"/>
          </w:tcPr>
          <w:p w14:paraId="689B7059"/>
        </w:tc>
        <w:tc>
          <w:tcPr>
            <w:tcW w:w="880" w:type="dxa"/>
            <w:vAlign w:val="center"/>
          </w:tcPr>
          <w:p w14:paraId="117A3E4B"/>
        </w:tc>
        <w:tc>
          <w:tcPr>
            <w:tcW w:w="880" w:type="dxa"/>
            <w:vAlign w:val="center"/>
          </w:tcPr>
          <w:p w14:paraId="5ECAC71C"/>
        </w:tc>
        <w:tc>
          <w:tcPr>
            <w:tcW w:w="880" w:type="dxa"/>
            <w:vAlign w:val="center"/>
          </w:tcPr>
          <w:p w14:paraId="40947DAB"/>
        </w:tc>
        <w:tc>
          <w:tcPr>
            <w:tcW w:w="892" w:type="dxa"/>
            <w:vAlign w:val="center"/>
          </w:tcPr>
          <w:p w14:paraId="771F1261"/>
        </w:tc>
      </w:tr>
      <w:tr w14:paraId="427AAC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6691141">
            <w:pPr>
              <w:snapToGrid w:val="0"/>
              <w:jc w:val="left"/>
            </w:pPr>
            <w:r>
              <w:rPr>
                <w:rFonts w:ascii="宋体" w:hAnsi="宋体" w:eastAsia="宋体" w:cs="宋体"/>
                <w:b w:val="0"/>
                <w:i w:val="0"/>
                <w:color w:val="262626"/>
                <w:sz w:val="16"/>
              </w:rPr>
              <w:t>20805</w:t>
            </w:r>
          </w:p>
        </w:tc>
        <w:tc>
          <w:tcPr>
            <w:tcW w:w="3760" w:type="dxa"/>
            <w:vAlign w:val="center"/>
          </w:tcPr>
          <w:p w14:paraId="7F9A2F73">
            <w:pPr>
              <w:snapToGrid w:val="0"/>
              <w:jc w:val="left"/>
            </w:pPr>
            <w:r>
              <w:rPr>
                <w:rFonts w:ascii="宋体" w:hAnsi="宋体" w:eastAsia="宋体" w:cs="宋体"/>
                <w:b w:val="0"/>
                <w:i w:val="0"/>
                <w:color w:val="262626"/>
                <w:sz w:val="16"/>
              </w:rPr>
              <w:t>行政事业单位养老支出</w:t>
            </w:r>
          </w:p>
        </w:tc>
        <w:tc>
          <w:tcPr>
            <w:tcW w:w="940" w:type="dxa"/>
            <w:vAlign w:val="center"/>
          </w:tcPr>
          <w:p w14:paraId="2D721832">
            <w:pPr>
              <w:snapToGrid w:val="0"/>
              <w:jc w:val="right"/>
            </w:pPr>
            <w:r>
              <w:rPr>
                <w:rFonts w:ascii="宋体" w:hAnsi="宋体" w:eastAsia="宋体" w:cs="宋体"/>
                <w:b w:val="0"/>
                <w:i w:val="0"/>
                <w:color w:val="262626"/>
                <w:sz w:val="16"/>
              </w:rPr>
              <w:t>773.99</w:t>
            </w:r>
          </w:p>
        </w:tc>
        <w:tc>
          <w:tcPr>
            <w:tcW w:w="940" w:type="dxa"/>
            <w:vAlign w:val="center"/>
          </w:tcPr>
          <w:p w14:paraId="3D22B96B">
            <w:pPr>
              <w:snapToGrid w:val="0"/>
              <w:jc w:val="right"/>
            </w:pPr>
            <w:r>
              <w:rPr>
                <w:rFonts w:ascii="宋体" w:hAnsi="宋体" w:eastAsia="宋体" w:cs="宋体"/>
                <w:b w:val="0"/>
                <w:i w:val="0"/>
                <w:color w:val="262626"/>
                <w:sz w:val="16"/>
              </w:rPr>
              <w:t>773.99</w:t>
            </w:r>
          </w:p>
        </w:tc>
        <w:tc>
          <w:tcPr>
            <w:tcW w:w="880" w:type="dxa"/>
            <w:vAlign w:val="center"/>
          </w:tcPr>
          <w:p w14:paraId="6081C0FC"/>
        </w:tc>
        <w:tc>
          <w:tcPr>
            <w:tcW w:w="880" w:type="dxa"/>
            <w:vAlign w:val="center"/>
          </w:tcPr>
          <w:p w14:paraId="3C6DCC3A"/>
        </w:tc>
        <w:tc>
          <w:tcPr>
            <w:tcW w:w="880" w:type="dxa"/>
            <w:vAlign w:val="center"/>
          </w:tcPr>
          <w:p w14:paraId="71B45182"/>
        </w:tc>
        <w:tc>
          <w:tcPr>
            <w:tcW w:w="880" w:type="dxa"/>
            <w:vAlign w:val="center"/>
          </w:tcPr>
          <w:p w14:paraId="5DB9B3A4"/>
        </w:tc>
        <w:tc>
          <w:tcPr>
            <w:tcW w:w="892" w:type="dxa"/>
            <w:vAlign w:val="center"/>
          </w:tcPr>
          <w:p w14:paraId="78AAE5D1"/>
        </w:tc>
      </w:tr>
      <w:tr w14:paraId="0013A4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4E30E7A">
            <w:pPr>
              <w:snapToGrid w:val="0"/>
              <w:jc w:val="left"/>
            </w:pPr>
            <w:r>
              <w:rPr>
                <w:rFonts w:ascii="宋体" w:hAnsi="宋体" w:eastAsia="宋体" w:cs="宋体"/>
                <w:b w:val="0"/>
                <w:i w:val="0"/>
                <w:color w:val="262626"/>
                <w:sz w:val="16"/>
              </w:rPr>
              <w:t>2080505</w:t>
            </w:r>
          </w:p>
        </w:tc>
        <w:tc>
          <w:tcPr>
            <w:tcW w:w="3760" w:type="dxa"/>
            <w:vAlign w:val="center"/>
          </w:tcPr>
          <w:p w14:paraId="4A6910E1">
            <w:pPr>
              <w:snapToGrid w:val="0"/>
              <w:jc w:val="left"/>
            </w:pPr>
            <w:r>
              <w:rPr>
                <w:rFonts w:ascii="宋体" w:hAnsi="宋体" w:eastAsia="宋体" w:cs="宋体"/>
                <w:b w:val="0"/>
                <w:i w:val="0"/>
                <w:color w:val="262626"/>
                <w:sz w:val="16"/>
              </w:rPr>
              <w:t>机关事业单位基本养老保险缴费支出</w:t>
            </w:r>
          </w:p>
        </w:tc>
        <w:tc>
          <w:tcPr>
            <w:tcW w:w="940" w:type="dxa"/>
            <w:vAlign w:val="center"/>
          </w:tcPr>
          <w:p w14:paraId="51C87E5B">
            <w:pPr>
              <w:snapToGrid w:val="0"/>
              <w:jc w:val="right"/>
            </w:pPr>
            <w:r>
              <w:rPr>
                <w:rFonts w:ascii="宋体" w:hAnsi="宋体" w:eastAsia="宋体" w:cs="宋体"/>
                <w:b w:val="0"/>
                <w:i w:val="0"/>
                <w:color w:val="262626"/>
                <w:sz w:val="16"/>
              </w:rPr>
              <w:t>130.56</w:t>
            </w:r>
          </w:p>
        </w:tc>
        <w:tc>
          <w:tcPr>
            <w:tcW w:w="940" w:type="dxa"/>
            <w:vAlign w:val="center"/>
          </w:tcPr>
          <w:p w14:paraId="51DFE852">
            <w:pPr>
              <w:snapToGrid w:val="0"/>
              <w:jc w:val="right"/>
            </w:pPr>
            <w:r>
              <w:rPr>
                <w:rFonts w:ascii="宋体" w:hAnsi="宋体" w:eastAsia="宋体" w:cs="宋体"/>
                <w:b w:val="0"/>
                <w:i w:val="0"/>
                <w:color w:val="262626"/>
                <w:sz w:val="16"/>
              </w:rPr>
              <w:t>130.56</w:t>
            </w:r>
          </w:p>
        </w:tc>
        <w:tc>
          <w:tcPr>
            <w:tcW w:w="880" w:type="dxa"/>
            <w:vAlign w:val="center"/>
          </w:tcPr>
          <w:p w14:paraId="2A16790D"/>
        </w:tc>
        <w:tc>
          <w:tcPr>
            <w:tcW w:w="880" w:type="dxa"/>
            <w:vAlign w:val="center"/>
          </w:tcPr>
          <w:p w14:paraId="04EC2872"/>
        </w:tc>
        <w:tc>
          <w:tcPr>
            <w:tcW w:w="880" w:type="dxa"/>
            <w:vAlign w:val="center"/>
          </w:tcPr>
          <w:p w14:paraId="76BF63DB"/>
        </w:tc>
        <w:tc>
          <w:tcPr>
            <w:tcW w:w="880" w:type="dxa"/>
            <w:vAlign w:val="center"/>
          </w:tcPr>
          <w:p w14:paraId="56B63600"/>
        </w:tc>
        <w:tc>
          <w:tcPr>
            <w:tcW w:w="892" w:type="dxa"/>
            <w:vAlign w:val="center"/>
          </w:tcPr>
          <w:p w14:paraId="0B5E8ADA"/>
        </w:tc>
      </w:tr>
      <w:tr w14:paraId="481508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77040AF">
            <w:pPr>
              <w:snapToGrid w:val="0"/>
              <w:jc w:val="left"/>
            </w:pPr>
            <w:r>
              <w:rPr>
                <w:rFonts w:ascii="宋体" w:hAnsi="宋体" w:eastAsia="宋体" w:cs="宋体"/>
                <w:b w:val="0"/>
                <w:i w:val="0"/>
                <w:color w:val="262626"/>
                <w:sz w:val="16"/>
              </w:rPr>
              <w:t>2080506</w:t>
            </w:r>
          </w:p>
        </w:tc>
        <w:tc>
          <w:tcPr>
            <w:tcW w:w="3760" w:type="dxa"/>
            <w:vAlign w:val="center"/>
          </w:tcPr>
          <w:p w14:paraId="644DC789">
            <w:pPr>
              <w:snapToGrid w:val="0"/>
              <w:jc w:val="left"/>
            </w:pPr>
            <w:r>
              <w:rPr>
                <w:rFonts w:ascii="宋体" w:hAnsi="宋体" w:eastAsia="宋体" w:cs="宋体"/>
                <w:b w:val="0"/>
                <w:i w:val="0"/>
                <w:color w:val="262626"/>
                <w:sz w:val="16"/>
              </w:rPr>
              <w:t>机关事业单位职业年金缴费支出</w:t>
            </w:r>
          </w:p>
        </w:tc>
        <w:tc>
          <w:tcPr>
            <w:tcW w:w="940" w:type="dxa"/>
            <w:vAlign w:val="center"/>
          </w:tcPr>
          <w:p w14:paraId="0BFFC75C">
            <w:pPr>
              <w:snapToGrid w:val="0"/>
              <w:jc w:val="right"/>
            </w:pPr>
            <w:r>
              <w:rPr>
                <w:rFonts w:ascii="宋体" w:hAnsi="宋体" w:eastAsia="宋体" w:cs="宋体"/>
                <w:b w:val="0"/>
                <w:i w:val="0"/>
                <w:color w:val="262626"/>
                <w:sz w:val="16"/>
              </w:rPr>
              <w:t>14.25</w:t>
            </w:r>
          </w:p>
        </w:tc>
        <w:tc>
          <w:tcPr>
            <w:tcW w:w="940" w:type="dxa"/>
            <w:vAlign w:val="center"/>
          </w:tcPr>
          <w:p w14:paraId="382B490F">
            <w:pPr>
              <w:snapToGrid w:val="0"/>
              <w:jc w:val="right"/>
            </w:pPr>
            <w:r>
              <w:rPr>
                <w:rFonts w:ascii="宋体" w:hAnsi="宋体" w:eastAsia="宋体" w:cs="宋体"/>
                <w:b w:val="0"/>
                <w:i w:val="0"/>
                <w:color w:val="262626"/>
                <w:sz w:val="16"/>
              </w:rPr>
              <w:t>14.25</w:t>
            </w:r>
          </w:p>
        </w:tc>
        <w:tc>
          <w:tcPr>
            <w:tcW w:w="880" w:type="dxa"/>
            <w:vAlign w:val="center"/>
          </w:tcPr>
          <w:p w14:paraId="213526F9"/>
        </w:tc>
        <w:tc>
          <w:tcPr>
            <w:tcW w:w="880" w:type="dxa"/>
            <w:vAlign w:val="center"/>
          </w:tcPr>
          <w:p w14:paraId="3FA48438"/>
        </w:tc>
        <w:tc>
          <w:tcPr>
            <w:tcW w:w="880" w:type="dxa"/>
            <w:vAlign w:val="center"/>
          </w:tcPr>
          <w:p w14:paraId="32C6D1BB"/>
        </w:tc>
        <w:tc>
          <w:tcPr>
            <w:tcW w:w="880" w:type="dxa"/>
            <w:vAlign w:val="center"/>
          </w:tcPr>
          <w:p w14:paraId="11CB65CA"/>
        </w:tc>
        <w:tc>
          <w:tcPr>
            <w:tcW w:w="892" w:type="dxa"/>
            <w:vAlign w:val="center"/>
          </w:tcPr>
          <w:p w14:paraId="3C01BD1D"/>
        </w:tc>
      </w:tr>
      <w:tr w14:paraId="011170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53B5EDF">
            <w:pPr>
              <w:snapToGrid w:val="0"/>
              <w:jc w:val="left"/>
            </w:pPr>
            <w:r>
              <w:rPr>
                <w:rFonts w:ascii="宋体" w:hAnsi="宋体" w:eastAsia="宋体" w:cs="宋体"/>
                <w:b w:val="0"/>
                <w:i w:val="0"/>
                <w:color w:val="262626"/>
                <w:sz w:val="16"/>
              </w:rPr>
              <w:t>2080599</w:t>
            </w:r>
          </w:p>
        </w:tc>
        <w:tc>
          <w:tcPr>
            <w:tcW w:w="3760" w:type="dxa"/>
            <w:vAlign w:val="center"/>
          </w:tcPr>
          <w:p w14:paraId="6584203E">
            <w:pPr>
              <w:snapToGrid w:val="0"/>
              <w:jc w:val="left"/>
            </w:pPr>
            <w:r>
              <w:rPr>
                <w:rFonts w:ascii="宋体" w:hAnsi="宋体" w:eastAsia="宋体" w:cs="宋体"/>
                <w:b w:val="0"/>
                <w:i w:val="0"/>
                <w:color w:val="262626"/>
                <w:sz w:val="16"/>
              </w:rPr>
              <w:t>其他行政事业单位养老支出</w:t>
            </w:r>
          </w:p>
        </w:tc>
        <w:tc>
          <w:tcPr>
            <w:tcW w:w="940" w:type="dxa"/>
            <w:vAlign w:val="center"/>
          </w:tcPr>
          <w:p w14:paraId="51D2D4FC">
            <w:pPr>
              <w:snapToGrid w:val="0"/>
              <w:jc w:val="right"/>
            </w:pPr>
            <w:r>
              <w:rPr>
                <w:rFonts w:ascii="宋体" w:hAnsi="宋体" w:eastAsia="宋体" w:cs="宋体"/>
                <w:b w:val="0"/>
                <w:i w:val="0"/>
                <w:color w:val="262626"/>
                <w:sz w:val="16"/>
              </w:rPr>
              <w:t>629.18</w:t>
            </w:r>
          </w:p>
        </w:tc>
        <w:tc>
          <w:tcPr>
            <w:tcW w:w="940" w:type="dxa"/>
            <w:vAlign w:val="center"/>
          </w:tcPr>
          <w:p w14:paraId="49CA2989">
            <w:pPr>
              <w:snapToGrid w:val="0"/>
              <w:jc w:val="right"/>
            </w:pPr>
            <w:r>
              <w:rPr>
                <w:rFonts w:ascii="宋体" w:hAnsi="宋体" w:eastAsia="宋体" w:cs="宋体"/>
                <w:b w:val="0"/>
                <w:i w:val="0"/>
                <w:color w:val="262626"/>
                <w:sz w:val="16"/>
              </w:rPr>
              <w:t>629.18</w:t>
            </w:r>
          </w:p>
        </w:tc>
        <w:tc>
          <w:tcPr>
            <w:tcW w:w="880" w:type="dxa"/>
            <w:vAlign w:val="center"/>
          </w:tcPr>
          <w:p w14:paraId="6AF23BFE"/>
        </w:tc>
        <w:tc>
          <w:tcPr>
            <w:tcW w:w="880" w:type="dxa"/>
            <w:vAlign w:val="center"/>
          </w:tcPr>
          <w:p w14:paraId="585D6719"/>
        </w:tc>
        <w:tc>
          <w:tcPr>
            <w:tcW w:w="880" w:type="dxa"/>
            <w:vAlign w:val="center"/>
          </w:tcPr>
          <w:p w14:paraId="5CD4C9BF"/>
        </w:tc>
        <w:tc>
          <w:tcPr>
            <w:tcW w:w="880" w:type="dxa"/>
            <w:vAlign w:val="center"/>
          </w:tcPr>
          <w:p w14:paraId="0AC5840B"/>
        </w:tc>
        <w:tc>
          <w:tcPr>
            <w:tcW w:w="892" w:type="dxa"/>
            <w:vAlign w:val="center"/>
          </w:tcPr>
          <w:p w14:paraId="32339635"/>
        </w:tc>
      </w:tr>
      <w:tr w14:paraId="4C250F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707F520">
            <w:pPr>
              <w:snapToGrid w:val="0"/>
              <w:jc w:val="left"/>
            </w:pPr>
            <w:r>
              <w:rPr>
                <w:rFonts w:ascii="宋体" w:hAnsi="宋体" w:eastAsia="宋体" w:cs="宋体"/>
                <w:b w:val="0"/>
                <w:i w:val="0"/>
                <w:color w:val="262626"/>
                <w:sz w:val="16"/>
              </w:rPr>
              <w:t>20806</w:t>
            </w:r>
          </w:p>
        </w:tc>
        <w:tc>
          <w:tcPr>
            <w:tcW w:w="3760" w:type="dxa"/>
            <w:vAlign w:val="center"/>
          </w:tcPr>
          <w:p w14:paraId="6E1EF31C">
            <w:pPr>
              <w:snapToGrid w:val="0"/>
              <w:jc w:val="left"/>
            </w:pPr>
            <w:r>
              <w:rPr>
                <w:rFonts w:ascii="宋体" w:hAnsi="宋体" w:eastAsia="宋体" w:cs="宋体"/>
                <w:b w:val="0"/>
                <w:i w:val="0"/>
                <w:color w:val="262626"/>
                <w:sz w:val="16"/>
              </w:rPr>
              <w:t>企业改革补助</w:t>
            </w:r>
          </w:p>
        </w:tc>
        <w:tc>
          <w:tcPr>
            <w:tcW w:w="940" w:type="dxa"/>
            <w:vAlign w:val="center"/>
          </w:tcPr>
          <w:p w14:paraId="5D7249BF">
            <w:pPr>
              <w:snapToGrid w:val="0"/>
              <w:jc w:val="right"/>
            </w:pPr>
            <w:r>
              <w:rPr>
                <w:rFonts w:ascii="宋体" w:hAnsi="宋体" w:eastAsia="宋体" w:cs="宋体"/>
                <w:b w:val="0"/>
                <w:i w:val="0"/>
                <w:color w:val="262626"/>
                <w:sz w:val="16"/>
              </w:rPr>
              <w:t>79.99</w:t>
            </w:r>
          </w:p>
        </w:tc>
        <w:tc>
          <w:tcPr>
            <w:tcW w:w="940" w:type="dxa"/>
            <w:vAlign w:val="center"/>
          </w:tcPr>
          <w:p w14:paraId="6354D301">
            <w:pPr>
              <w:snapToGrid w:val="0"/>
              <w:jc w:val="right"/>
            </w:pPr>
            <w:r>
              <w:rPr>
                <w:rFonts w:ascii="宋体" w:hAnsi="宋体" w:eastAsia="宋体" w:cs="宋体"/>
                <w:b w:val="0"/>
                <w:i w:val="0"/>
                <w:color w:val="262626"/>
                <w:sz w:val="16"/>
              </w:rPr>
              <w:t>79.99</w:t>
            </w:r>
          </w:p>
        </w:tc>
        <w:tc>
          <w:tcPr>
            <w:tcW w:w="880" w:type="dxa"/>
            <w:vAlign w:val="center"/>
          </w:tcPr>
          <w:p w14:paraId="0078BD3E"/>
        </w:tc>
        <w:tc>
          <w:tcPr>
            <w:tcW w:w="880" w:type="dxa"/>
            <w:vAlign w:val="center"/>
          </w:tcPr>
          <w:p w14:paraId="1EF1F8B1"/>
        </w:tc>
        <w:tc>
          <w:tcPr>
            <w:tcW w:w="880" w:type="dxa"/>
            <w:vAlign w:val="center"/>
          </w:tcPr>
          <w:p w14:paraId="4057BB66"/>
        </w:tc>
        <w:tc>
          <w:tcPr>
            <w:tcW w:w="880" w:type="dxa"/>
            <w:vAlign w:val="center"/>
          </w:tcPr>
          <w:p w14:paraId="1888FAB6"/>
        </w:tc>
        <w:tc>
          <w:tcPr>
            <w:tcW w:w="892" w:type="dxa"/>
            <w:vAlign w:val="center"/>
          </w:tcPr>
          <w:p w14:paraId="3CDEECE4"/>
        </w:tc>
      </w:tr>
      <w:tr w14:paraId="74D732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3517A55">
            <w:pPr>
              <w:snapToGrid w:val="0"/>
              <w:jc w:val="left"/>
            </w:pPr>
            <w:r>
              <w:rPr>
                <w:rFonts w:ascii="宋体" w:hAnsi="宋体" w:eastAsia="宋体" w:cs="宋体"/>
                <w:b w:val="0"/>
                <w:i w:val="0"/>
                <w:color w:val="262626"/>
                <w:sz w:val="16"/>
              </w:rPr>
              <w:t>2080601</w:t>
            </w:r>
          </w:p>
        </w:tc>
        <w:tc>
          <w:tcPr>
            <w:tcW w:w="3760" w:type="dxa"/>
            <w:vAlign w:val="center"/>
          </w:tcPr>
          <w:p w14:paraId="3F318731">
            <w:pPr>
              <w:snapToGrid w:val="0"/>
              <w:jc w:val="left"/>
            </w:pPr>
            <w:r>
              <w:rPr>
                <w:rFonts w:ascii="宋体" w:hAnsi="宋体" w:eastAsia="宋体" w:cs="宋体"/>
                <w:b w:val="0"/>
                <w:i w:val="0"/>
                <w:color w:val="262626"/>
                <w:sz w:val="16"/>
              </w:rPr>
              <w:t>企业关闭破产补助</w:t>
            </w:r>
          </w:p>
        </w:tc>
        <w:tc>
          <w:tcPr>
            <w:tcW w:w="940" w:type="dxa"/>
            <w:vAlign w:val="center"/>
          </w:tcPr>
          <w:p w14:paraId="1D4522DF">
            <w:pPr>
              <w:snapToGrid w:val="0"/>
              <w:jc w:val="right"/>
            </w:pPr>
            <w:r>
              <w:rPr>
                <w:rFonts w:ascii="宋体" w:hAnsi="宋体" w:eastAsia="宋体" w:cs="宋体"/>
                <w:b w:val="0"/>
                <w:i w:val="0"/>
                <w:color w:val="262626"/>
                <w:sz w:val="16"/>
              </w:rPr>
              <w:t>79.99</w:t>
            </w:r>
          </w:p>
        </w:tc>
        <w:tc>
          <w:tcPr>
            <w:tcW w:w="940" w:type="dxa"/>
            <w:vAlign w:val="center"/>
          </w:tcPr>
          <w:p w14:paraId="6EC38CDC">
            <w:pPr>
              <w:snapToGrid w:val="0"/>
              <w:jc w:val="right"/>
            </w:pPr>
            <w:r>
              <w:rPr>
                <w:rFonts w:ascii="宋体" w:hAnsi="宋体" w:eastAsia="宋体" w:cs="宋体"/>
                <w:b w:val="0"/>
                <w:i w:val="0"/>
                <w:color w:val="262626"/>
                <w:sz w:val="16"/>
              </w:rPr>
              <w:t>79.99</w:t>
            </w:r>
          </w:p>
        </w:tc>
        <w:tc>
          <w:tcPr>
            <w:tcW w:w="880" w:type="dxa"/>
            <w:vAlign w:val="center"/>
          </w:tcPr>
          <w:p w14:paraId="165BDAAC"/>
        </w:tc>
        <w:tc>
          <w:tcPr>
            <w:tcW w:w="880" w:type="dxa"/>
            <w:vAlign w:val="center"/>
          </w:tcPr>
          <w:p w14:paraId="0BBFC927"/>
        </w:tc>
        <w:tc>
          <w:tcPr>
            <w:tcW w:w="880" w:type="dxa"/>
            <w:vAlign w:val="center"/>
          </w:tcPr>
          <w:p w14:paraId="25EA7328"/>
        </w:tc>
        <w:tc>
          <w:tcPr>
            <w:tcW w:w="880" w:type="dxa"/>
            <w:vAlign w:val="center"/>
          </w:tcPr>
          <w:p w14:paraId="27281D51"/>
        </w:tc>
        <w:tc>
          <w:tcPr>
            <w:tcW w:w="892" w:type="dxa"/>
            <w:vAlign w:val="center"/>
          </w:tcPr>
          <w:p w14:paraId="597A8BE7"/>
        </w:tc>
      </w:tr>
      <w:tr w14:paraId="493709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CBB7BC8">
            <w:pPr>
              <w:snapToGrid w:val="0"/>
              <w:jc w:val="left"/>
            </w:pPr>
            <w:r>
              <w:rPr>
                <w:rFonts w:ascii="宋体" w:hAnsi="宋体" w:eastAsia="宋体" w:cs="宋体"/>
                <w:b w:val="0"/>
                <w:i w:val="0"/>
                <w:color w:val="262626"/>
                <w:sz w:val="16"/>
              </w:rPr>
              <w:t>20807</w:t>
            </w:r>
          </w:p>
        </w:tc>
        <w:tc>
          <w:tcPr>
            <w:tcW w:w="3760" w:type="dxa"/>
            <w:vAlign w:val="center"/>
          </w:tcPr>
          <w:p w14:paraId="38DC086F">
            <w:pPr>
              <w:snapToGrid w:val="0"/>
              <w:jc w:val="left"/>
            </w:pPr>
            <w:r>
              <w:rPr>
                <w:rFonts w:ascii="宋体" w:hAnsi="宋体" w:eastAsia="宋体" w:cs="宋体"/>
                <w:b w:val="0"/>
                <w:i w:val="0"/>
                <w:color w:val="262626"/>
                <w:sz w:val="16"/>
              </w:rPr>
              <w:t>就业补助</w:t>
            </w:r>
          </w:p>
        </w:tc>
        <w:tc>
          <w:tcPr>
            <w:tcW w:w="940" w:type="dxa"/>
            <w:vAlign w:val="center"/>
          </w:tcPr>
          <w:p w14:paraId="6C21AB04">
            <w:pPr>
              <w:snapToGrid w:val="0"/>
              <w:jc w:val="right"/>
            </w:pPr>
            <w:r>
              <w:rPr>
                <w:rFonts w:ascii="宋体" w:hAnsi="宋体" w:eastAsia="宋体" w:cs="宋体"/>
                <w:b w:val="0"/>
                <w:i w:val="0"/>
                <w:color w:val="262626"/>
                <w:sz w:val="16"/>
              </w:rPr>
              <w:t>1,810.50</w:t>
            </w:r>
          </w:p>
        </w:tc>
        <w:tc>
          <w:tcPr>
            <w:tcW w:w="940" w:type="dxa"/>
            <w:vAlign w:val="center"/>
          </w:tcPr>
          <w:p w14:paraId="0D275372">
            <w:pPr>
              <w:snapToGrid w:val="0"/>
              <w:jc w:val="right"/>
            </w:pPr>
            <w:r>
              <w:rPr>
                <w:rFonts w:ascii="宋体" w:hAnsi="宋体" w:eastAsia="宋体" w:cs="宋体"/>
                <w:b w:val="0"/>
                <w:i w:val="0"/>
                <w:color w:val="262626"/>
                <w:sz w:val="16"/>
              </w:rPr>
              <w:t>1,810.50</w:t>
            </w:r>
          </w:p>
        </w:tc>
        <w:tc>
          <w:tcPr>
            <w:tcW w:w="880" w:type="dxa"/>
            <w:vAlign w:val="center"/>
          </w:tcPr>
          <w:p w14:paraId="419F5E70"/>
        </w:tc>
        <w:tc>
          <w:tcPr>
            <w:tcW w:w="880" w:type="dxa"/>
            <w:vAlign w:val="center"/>
          </w:tcPr>
          <w:p w14:paraId="60350E6A"/>
        </w:tc>
        <w:tc>
          <w:tcPr>
            <w:tcW w:w="880" w:type="dxa"/>
            <w:vAlign w:val="center"/>
          </w:tcPr>
          <w:p w14:paraId="28C4C3CA"/>
        </w:tc>
        <w:tc>
          <w:tcPr>
            <w:tcW w:w="880" w:type="dxa"/>
            <w:vAlign w:val="center"/>
          </w:tcPr>
          <w:p w14:paraId="5E6B5B00"/>
        </w:tc>
        <w:tc>
          <w:tcPr>
            <w:tcW w:w="892" w:type="dxa"/>
            <w:vAlign w:val="center"/>
          </w:tcPr>
          <w:p w14:paraId="4665E2FF"/>
        </w:tc>
      </w:tr>
      <w:tr w14:paraId="6FF3BF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2B5B1C7">
            <w:pPr>
              <w:snapToGrid w:val="0"/>
              <w:jc w:val="left"/>
            </w:pPr>
            <w:r>
              <w:rPr>
                <w:rFonts w:ascii="宋体" w:hAnsi="宋体" w:eastAsia="宋体" w:cs="宋体"/>
                <w:b w:val="0"/>
                <w:i w:val="0"/>
                <w:color w:val="262626"/>
                <w:sz w:val="16"/>
              </w:rPr>
              <w:t>2080799</w:t>
            </w:r>
          </w:p>
        </w:tc>
        <w:tc>
          <w:tcPr>
            <w:tcW w:w="3760" w:type="dxa"/>
            <w:vAlign w:val="center"/>
          </w:tcPr>
          <w:p w14:paraId="71EF6AFE">
            <w:pPr>
              <w:snapToGrid w:val="0"/>
              <w:jc w:val="left"/>
            </w:pPr>
            <w:r>
              <w:rPr>
                <w:rFonts w:ascii="宋体" w:hAnsi="宋体" w:eastAsia="宋体" w:cs="宋体"/>
                <w:b w:val="0"/>
                <w:i w:val="0"/>
                <w:color w:val="262626"/>
                <w:sz w:val="16"/>
              </w:rPr>
              <w:t>其他就业补助支出</w:t>
            </w:r>
          </w:p>
        </w:tc>
        <w:tc>
          <w:tcPr>
            <w:tcW w:w="940" w:type="dxa"/>
            <w:vAlign w:val="center"/>
          </w:tcPr>
          <w:p w14:paraId="7DEAB9BB">
            <w:pPr>
              <w:snapToGrid w:val="0"/>
              <w:jc w:val="right"/>
            </w:pPr>
            <w:r>
              <w:rPr>
                <w:rFonts w:ascii="宋体" w:hAnsi="宋体" w:eastAsia="宋体" w:cs="宋体"/>
                <w:b w:val="0"/>
                <w:i w:val="0"/>
                <w:color w:val="262626"/>
                <w:sz w:val="16"/>
              </w:rPr>
              <w:t>1,810.50</w:t>
            </w:r>
          </w:p>
        </w:tc>
        <w:tc>
          <w:tcPr>
            <w:tcW w:w="940" w:type="dxa"/>
            <w:vAlign w:val="center"/>
          </w:tcPr>
          <w:p w14:paraId="7B17850D">
            <w:pPr>
              <w:snapToGrid w:val="0"/>
              <w:jc w:val="right"/>
            </w:pPr>
            <w:r>
              <w:rPr>
                <w:rFonts w:ascii="宋体" w:hAnsi="宋体" w:eastAsia="宋体" w:cs="宋体"/>
                <w:b w:val="0"/>
                <w:i w:val="0"/>
                <w:color w:val="262626"/>
                <w:sz w:val="16"/>
              </w:rPr>
              <w:t>1,810.50</w:t>
            </w:r>
          </w:p>
        </w:tc>
        <w:tc>
          <w:tcPr>
            <w:tcW w:w="880" w:type="dxa"/>
            <w:vAlign w:val="center"/>
          </w:tcPr>
          <w:p w14:paraId="64F51B17"/>
        </w:tc>
        <w:tc>
          <w:tcPr>
            <w:tcW w:w="880" w:type="dxa"/>
            <w:vAlign w:val="center"/>
          </w:tcPr>
          <w:p w14:paraId="55769883"/>
        </w:tc>
        <w:tc>
          <w:tcPr>
            <w:tcW w:w="880" w:type="dxa"/>
            <w:vAlign w:val="center"/>
          </w:tcPr>
          <w:p w14:paraId="3CBCC23E"/>
        </w:tc>
        <w:tc>
          <w:tcPr>
            <w:tcW w:w="880" w:type="dxa"/>
            <w:vAlign w:val="center"/>
          </w:tcPr>
          <w:p w14:paraId="732CAC55"/>
        </w:tc>
        <w:tc>
          <w:tcPr>
            <w:tcW w:w="892" w:type="dxa"/>
            <w:vAlign w:val="center"/>
          </w:tcPr>
          <w:p w14:paraId="2AA7E87B"/>
        </w:tc>
      </w:tr>
      <w:tr w14:paraId="4F4ED9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0AA6371">
            <w:pPr>
              <w:snapToGrid w:val="0"/>
              <w:jc w:val="left"/>
            </w:pPr>
            <w:r>
              <w:rPr>
                <w:rFonts w:ascii="宋体" w:hAnsi="宋体" w:eastAsia="宋体" w:cs="宋体"/>
                <w:b w:val="0"/>
                <w:i w:val="0"/>
                <w:color w:val="262626"/>
                <w:sz w:val="16"/>
              </w:rPr>
              <w:t>20808</w:t>
            </w:r>
          </w:p>
        </w:tc>
        <w:tc>
          <w:tcPr>
            <w:tcW w:w="3760" w:type="dxa"/>
            <w:vAlign w:val="center"/>
          </w:tcPr>
          <w:p w14:paraId="0F52572E">
            <w:pPr>
              <w:snapToGrid w:val="0"/>
              <w:jc w:val="left"/>
            </w:pPr>
            <w:r>
              <w:rPr>
                <w:rFonts w:ascii="宋体" w:hAnsi="宋体" w:eastAsia="宋体" w:cs="宋体"/>
                <w:b w:val="0"/>
                <w:i w:val="0"/>
                <w:color w:val="262626"/>
                <w:sz w:val="16"/>
              </w:rPr>
              <w:t>抚恤</w:t>
            </w:r>
          </w:p>
        </w:tc>
        <w:tc>
          <w:tcPr>
            <w:tcW w:w="940" w:type="dxa"/>
            <w:vAlign w:val="center"/>
          </w:tcPr>
          <w:p w14:paraId="78335371">
            <w:pPr>
              <w:snapToGrid w:val="0"/>
              <w:jc w:val="right"/>
            </w:pPr>
            <w:r>
              <w:rPr>
                <w:rFonts w:ascii="宋体" w:hAnsi="宋体" w:eastAsia="宋体" w:cs="宋体"/>
                <w:b w:val="0"/>
                <w:i w:val="0"/>
                <w:color w:val="262626"/>
                <w:sz w:val="16"/>
              </w:rPr>
              <w:t>22.00</w:t>
            </w:r>
          </w:p>
        </w:tc>
        <w:tc>
          <w:tcPr>
            <w:tcW w:w="940" w:type="dxa"/>
            <w:vAlign w:val="center"/>
          </w:tcPr>
          <w:p w14:paraId="374A3138">
            <w:pPr>
              <w:snapToGrid w:val="0"/>
              <w:jc w:val="right"/>
            </w:pPr>
            <w:r>
              <w:rPr>
                <w:rFonts w:ascii="宋体" w:hAnsi="宋体" w:eastAsia="宋体" w:cs="宋体"/>
                <w:b w:val="0"/>
                <w:i w:val="0"/>
                <w:color w:val="262626"/>
                <w:sz w:val="16"/>
              </w:rPr>
              <w:t>22.00</w:t>
            </w:r>
          </w:p>
        </w:tc>
        <w:tc>
          <w:tcPr>
            <w:tcW w:w="880" w:type="dxa"/>
            <w:vAlign w:val="center"/>
          </w:tcPr>
          <w:p w14:paraId="6F44DA76"/>
        </w:tc>
        <w:tc>
          <w:tcPr>
            <w:tcW w:w="880" w:type="dxa"/>
            <w:vAlign w:val="center"/>
          </w:tcPr>
          <w:p w14:paraId="5BB36C3C"/>
        </w:tc>
        <w:tc>
          <w:tcPr>
            <w:tcW w:w="880" w:type="dxa"/>
            <w:vAlign w:val="center"/>
          </w:tcPr>
          <w:p w14:paraId="042A1463"/>
        </w:tc>
        <w:tc>
          <w:tcPr>
            <w:tcW w:w="880" w:type="dxa"/>
            <w:vAlign w:val="center"/>
          </w:tcPr>
          <w:p w14:paraId="3B5EA5FB"/>
        </w:tc>
        <w:tc>
          <w:tcPr>
            <w:tcW w:w="892" w:type="dxa"/>
            <w:vAlign w:val="center"/>
          </w:tcPr>
          <w:p w14:paraId="3E6F34C8"/>
        </w:tc>
      </w:tr>
      <w:tr w14:paraId="348B4D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C5AE348">
            <w:pPr>
              <w:snapToGrid w:val="0"/>
              <w:jc w:val="left"/>
            </w:pPr>
            <w:r>
              <w:rPr>
                <w:rFonts w:ascii="宋体" w:hAnsi="宋体" w:eastAsia="宋体" w:cs="宋体"/>
                <w:b w:val="0"/>
                <w:i w:val="0"/>
                <w:color w:val="262626"/>
                <w:sz w:val="16"/>
              </w:rPr>
              <w:t>2080802</w:t>
            </w:r>
          </w:p>
        </w:tc>
        <w:tc>
          <w:tcPr>
            <w:tcW w:w="3760" w:type="dxa"/>
            <w:vAlign w:val="center"/>
          </w:tcPr>
          <w:p w14:paraId="18DAC617">
            <w:pPr>
              <w:snapToGrid w:val="0"/>
              <w:jc w:val="left"/>
            </w:pPr>
            <w:r>
              <w:rPr>
                <w:rFonts w:ascii="宋体" w:hAnsi="宋体" w:eastAsia="宋体" w:cs="宋体"/>
                <w:b w:val="0"/>
                <w:i w:val="0"/>
                <w:color w:val="262626"/>
                <w:sz w:val="16"/>
              </w:rPr>
              <w:t>伤残抚恤</w:t>
            </w:r>
          </w:p>
        </w:tc>
        <w:tc>
          <w:tcPr>
            <w:tcW w:w="940" w:type="dxa"/>
            <w:vAlign w:val="center"/>
          </w:tcPr>
          <w:p w14:paraId="72586023">
            <w:pPr>
              <w:snapToGrid w:val="0"/>
              <w:jc w:val="right"/>
            </w:pPr>
            <w:r>
              <w:rPr>
                <w:rFonts w:ascii="宋体" w:hAnsi="宋体" w:eastAsia="宋体" w:cs="宋体"/>
                <w:b w:val="0"/>
                <w:i w:val="0"/>
                <w:color w:val="262626"/>
                <w:sz w:val="16"/>
              </w:rPr>
              <w:t>5.60</w:t>
            </w:r>
          </w:p>
        </w:tc>
        <w:tc>
          <w:tcPr>
            <w:tcW w:w="940" w:type="dxa"/>
            <w:vAlign w:val="center"/>
          </w:tcPr>
          <w:p w14:paraId="49F5335D">
            <w:pPr>
              <w:snapToGrid w:val="0"/>
              <w:jc w:val="right"/>
            </w:pPr>
            <w:r>
              <w:rPr>
                <w:rFonts w:ascii="宋体" w:hAnsi="宋体" w:eastAsia="宋体" w:cs="宋体"/>
                <w:b w:val="0"/>
                <w:i w:val="0"/>
                <w:color w:val="262626"/>
                <w:sz w:val="16"/>
              </w:rPr>
              <w:t>5.60</w:t>
            </w:r>
          </w:p>
        </w:tc>
        <w:tc>
          <w:tcPr>
            <w:tcW w:w="880" w:type="dxa"/>
            <w:vAlign w:val="center"/>
          </w:tcPr>
          <w:p w14:paraId="7D1191F2"/>
        </w:tc>
        <w:tc>
          <w:tcPr>
            <w:tcW w:w="880" w:type="dxa"/>
            <w:vAlign w:val="center"/>
          </w:tcPr>
          <w:p w14:paraId="00C91156"/>
        </w:tc>
        <w:tc>
          <w:tcPr>
            <w:tcW w:w="880" w:type="dxa"/>
            <w:vAlign w:val="center"/>
          </w:tcPr>
          <w:p w14:paraId="646DADB7"/>
        </w:tc>
        <w:tc>
          <w:tcPr>
            <w:tcW w:w="880" w:type="dxa"/>
            <w:vAlign w:val="center"/>
          </w:tcPr>
          <w:p w14:paraId="1DBF6B1E"/>
        </w:tc>
        <w:tc>
          <w:tcPr>
            <w:tcW w:w="892" w:type="dxa"/>
            <w:vAlign w:val="center"/>
          </w:tcPr>
          <w:p w14:paraId="0B0D5D89"/>
        </w:tc>
      </w:tr>
      <w:tr w14:paraId="1BE292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A60E1FE">
            <w:pPr>
              <w:snapToGrid w:val="0"/>
              <w:jc w:val="left"/>
            </w:pPr>
            <w:r>
              <w:rPr>
                <w:rFonts w:ascii="宋体" w:hAnsi="宋体" w:eastAsia="宋体" w:cs="宋体"/>
                <w:b w:val="0"/>
                <w:i w:val="0"/>
                <w:color w:val="262626"/>
                <w:sz w:val="16"/>
              </w:rPr>
              <w:t>2080803</w:t>
            </w:r>
          </w:p>
        </w:tc>
        <w:tc>
          <w:tcPr>
            <w:tcW w:w="3760" w:type="dxa"/>
            <w:vAlign w:val="center"/>
          </w:tcPr>
          <w:p w14:paraId="273F305A">
            <w:pPr>
              <w:snapToGrid w:val="0"/>
              <w:jc w:val="left"/>
            </w:pPr>
            <w:r>
              <w:rPr>
                <w:rFonts w:ascii="宋体" w:hAnsi="宋体" w:eastAsia="宋体" w:cs="宋体"/>
                <w:b w:val="0"/>
                <w:i w:val="0"/>
                <w:color w:val="262626"/>
                <w:sz w:val="16"/>
              </w:rPr>
              <w:t>在乡复员、退伍军人生活补助</w:t>
            </w:r>
          </w:p>
        </w:tc>
        <w:tc>
          <w:tcPr>
            <w:tcW w:w="940" w:type="dxa"/>
            <w:vAlign w:val="center"/>
          </w:tcPr>
          <w:p w14:paraId="44AA766A">
            <w:pPr>
              <w:snapToGrid w:val="0"/>
              <w:jc w:val="right"/>
            </w:pPr>
            <w:r>
              <w:rPr>
                <w:rFonts w:ascii="宋体" w:hAnsi="宋体" w:eastAsia="宋体" w:cs="宋体"/>
                <w:b w:val="0"/>
                <w:i w:val="0"/>
                <w:color w:val="262626"/>
                <w:sz w:val="16"/>
              </w:rPr>
              <w:t>16.40</w:t>
            </w:r>
          </w:p>
        </w:tc>
        <w:tc>
          <w:tcPr>
            <w:tcW w:w="940" w:type="dxa"/>
            <w:vAlign w:val="center"/>
          </w:tcPr>
          <w:p w14:paraId="352C838D">
            <w:pPr>
              <w:snapToGrid w:val="0"/>
              <w:jc w:val="right"/>
            </w:pPr>
            <w:r>
              <w:rPr>
                <w:rFonts w:ascii="宋体" w:hAnsi="宋体" w:eastAsia="宋体" w:cs="宋体"/>
                <w:b w:val="0"/>
                <w:i w:val="0"/>
                <w:color w:val="262626"/>
                <w:sz w:val="16"/>
              </w:rPr>
              <w:t>16.40</w:t>
            </w:r>
          </w:p>
        </w:tc>
        <w:tc>
          <w:tcPr>
            <w:tcW w:w="880" w:type="dxa"/>
            <w:vAlign w:val="center"/>
          </w:tcPr>
          <w:p w14:paraId="3AAE61B4"/>
        </w:tc>
        <w:tc>
          <w:tcPr>
            <w:tcW w:w="880" w:type="dxa"/>
            <w:vAlign w:val="center"/>
          </w:tcPr>
          <w:p w14:paraId="7039B945"/>
        </w:tc>
        <w:tc>
          <w:tcPr>
            <w:tcW w:w="880" w:type="dxa"/>
            <w:vAlign w:val="center"/>
          </w:tcPr>
          <w:p w14:paraId="567E0A93"/>
        </w:tc>
        <w:tc>
          <w:tcPr>
            <w:tcW w:w="880" w:type="dxa"/>
            <w:vAlign w:val="center"/>
          </w:tcPr>
          <w:p w14:paraId="088B34F5"/>
        </w:tc>
        <w:tc>
          <w:tcPr>
            <w:tcW w:w="892" w:type="dxa"/>
            <w:vAlign w:val="center"/>
          </w:tcPr>
          <w:p w14:paraId="4786D688"/>
        </w:tc>
      </w:tr>
      <w:tr w14:paraId="0B5D22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96CADD4">
            <w:pPr>
              <w:snapToGrid w:val="0"/>
              <w:jc w:val="left"/>
            </w:pPr>
            <w:r>
              <w:rPr>
                <w:rFonts w:ascii="宋体" w:hAnsi="宋体" w:eastAsia="宋体" w:cs="宋体"/>
                <w:b w:val="0"/>
                <w:i w:val="0"/>
                <w:color w:val="262626"/>
                <w:sz w:val="16"/>
              </w:rPr>
              <w:t>20899</w:t>
            </w:r>
          </w:p>
        </w:tc>
        <w:tc>
          <w:tcPr>
            <w:tcW w:w="3760" w:type="dxa"/>
            <w:vAlign w:val="center"/>
          </w:tcPr>
          <w:p w14:paraId="3BD467CE">
            <w:pPr>
              <w:snapToGrid w:val="0"/>
              <w:jc w:val="left"/>
            </w:pPr>
            <w:r>
              <w:rPr>
                <w:rFonts w:ascii="宋体" w:hAnsi="宋体" w:eastAsia="宋体" w:cs="宋体"/>
                <w:b w:val="0"/>
                <w:i w:val="0"/>
                <w:color w:val="262626"/>
                <w:sz w:val="16"/>
              </w:rPr>
              <w:t>其他社会保障和就业支出</w:t>
            </w:r>
          </w:p>
        </w:tc>
        <w:tc>
          <w:tcPr>
            <w:tcW w:w="940" w:type="dxa"/>
            <w:vAlign w:val="center"/>
          </w:tcPr>
          <w:p w14:paraId="7AE7456D">
            <w:pPr>
              <w:snapToGrid w:val="0"/>
              <w:jc w:val="right"/>
            </w:pPr>
            <w:r>
              <w:rPr>
                <w:rFonts w:ascii="宋体" w:hAnsi="宋体" w:eastAsia="宋体" w:cs="宋体"/>
                <w:b w:val="0"/>
                <w:i w:val="0"/>
                <w:color w:val="262626"/>
                <w:sz w:val="16"/>
              </w:rPr>
              <w:t>417.46</w:t>
            </w:r>
          </w:p>
        </w:tc>
        <w:tc>
          <w:tcPr>
            <w:tcW w:w="940" w:type="dxa"/>
            <w:vAlign w:val="center"/>
          </w:tcPr>
          <w:p w14:paraId="13BD0C89">
            <w:pPr>
              <w:snapToGrid w:val="0"/>
              <w:jc w:val="right"/>
            </w:pPr>
            <w:r>
              <w:rPr>
                <w:rFonts w:ascii="宋体" w:hAnsi="宋体" w:eastAsia="宋体" w:cs="宋体"/>
                <w:b w:val="0"/>
                <w:i w:val="0"/>
                <w:color w:val="262626"/>
                <w:sz w:val="16"/>
              </w:rPr>
              <w:t>417.46</w:t>
            </w:r>
          </w:p>
        </w:tc>
        <w:tc>
          <w:tcPr>
            <w:tcW w:w="880" w:type="dxa"/>
            <w:vAlign w:val="center"/>
          </w:tcPr>
          <w:p w14:paraId="12A9F333"/>
        </w:tc>
        <w:tc>
          <w:tcPr>
            <w:tcW w:w="880" w:type="dxa"/>
            <w:vAlign w:val="center"/>
          </w:tcPr>
          <w:p w14:paraId="418606C2"/>
        </w:tc>
        <w:tc>
          <w:tcPr>
            <w:tcW w:w="880" w:type="dxa"/>
            <w:vAlign w:val="center"/>
          </w:tcPr>
          <w:p w14:paraId="1CA70B00"/>
        </w:tc>
        <w:tc>
          <w:tcPr>
            <w:tcW w:w="880" w:type="dxa"/>
            <w:vAlign w:val="center"/>
          </w:tcPr>
          <w:p w14:paraId="6C90E2F3"/>
        </w:tc>
        <w:tc>
          <w:tcPr>
            <w:tcW w:w="892" w:type="dxa"/>
            <w:vAlign w:val="center"/>
          </w:tcPr>
          <w:p w14:paraId="60E540F4"/>
        </w:tc>
      </w:tr>
      <w:tr w14:paraId="6873AB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BA744E3">
            <w:pPr>
              <w:snapToGrid w:val="0"/>
              <w:jc w:val="left"/>
            </w:pPr>
            <w:r>
              <w:rPr>
                <w:rFonts w:ascii="宋体" w:hAnsi="宋体" w:eastAsia="宋体" w:cs="宋体"/>
                <w:b w:val="0"/>
                <w:i w:val="0"/>
                <w:color w:val="262626"/>
                <w:sz w:val="16"/>
              </w:rPr>
              <w:t>2089999</w:t>
            </w:r>
          </w:p>
        </w:tc>
        <w:tc>
          <w:tcPr>
            <w:tcW w:w="3760" w:type="dxa"/>
            <w:vAlign w:val="center"/>
          </w:tcPr>
          <w:p w14:paraId="75087EFC">
            <w:pPr>
              <w:snapToGrid w:val="0"/>
              <w:jc w:val="left"/>
            </w:pPr>
            <w:r>
              <w:rPr>
                <w:rFonts w:ascii="宋体" w:hAnsi="宋体" w:eastAsia="宋体" w:cs="宋体"/>
                <w:b w:val="0"/>
                <w:i w:val="0"/>
                <w:color w:val="262626"/>
                <w:sz w:val="16"/>
              </w:rPr>
              <w:t>其他社会保障和就业支出</w:t>
            </w:r>
          </w:p>
        </w:tc>
        <w:tc>
          <w:tcPr>
            <w:tcW w:w="940" w:type="dxa"/>
            <w:vAlign w:val="center"/>
          </w:tcPr>
          <w:p w14:paraId="552CDAC6">
            <w:pPr>
              <w:snapToGrid w:val="0"/>
              <w:jc w:val="right"/>
            </w:pPr>
            <w:r>
              <w:rPr>
                <w:rFonts w:ascii="宋体" w:hAnsi="宋体" w:eastAsia="宋体" w:cs="宋体"/>
                <w:b w:val="0"/>
                <w:i w:val="0"/>
                <w:color w:val="262626"/>
                <w:sz w:val="16"/>
              </w:rPr>
              <w:t>417.46</w:t>
            </w:r>
          </w:p>
        </w:tc>
        <w:tc>
          <w:tcPr>
            <w:tcW w:w="940" w:type="dxa"/>
            <w:vAlign w:val="center"/>
          </w:tcPr>
          <w:p w14:paraId="4C6CB288">
            <w:pPr>
              <w:snapToGrid w:val="0"/>
              <w:jc w:val="right"/>
            </w:pPr>
            <w:r>
              <w:rPr>
                <w:rFonts w:ascii="宋体" w:hAnsi="宋体" w:eastAsia="宋体" w:cs="宋体"/>
                <w:b w:val="0"/>
                <w:i w:val="0"/>
                <w:color w:val="262626"/>
                <w:sz w:val="16"/>
              </w:rPr>
              <w:t>417.46</w:t>
            </w:r>
          </w:p>
        </w:tc>
        <w:tc>
          <w:tcPr>
            <w:tcW w:w="880" w:type="dxa"/>
            <w:vAlign w:val="center"/>
          </w:tcPr>
          <w:p w14:paraId="37AC29AD"/>
        </w:tc>
        <w:tc>
          <w:tcPr>
            <w:tcW w:w="880" w:type="dxa"/>
            <w:vAlign w:val="center"/>
          </w:tcPr>
          <w:p w14:paraId="19837A13"/>
        </w:tc>
        <w:tc>
          <w:tcPr>
            <w:tcW w:w="880" w:type="dxa"/>
            <w:vAlign w:val="center"/>
          </w:tcPr>
          <w:p w14:paraId="39EEA96C"/>
        </w:tc>
        <w:tc>
          <w:tcPr>
            <w:tcW w:w="880" w:type="dxa"/>
            <w:vAlign w:val="center"/>
          </w:tcPr>
          <w:p w14:paraId="464B152C"/>
        </w:tc>
        <w:tc>
          <w:tcPr>
            <w:tcW w:w="892" w:type="dxa"/>
            <w:vAlign w:val="center"/>
          </w:tcPr>
          <w:p w14:paraId="0CAB4A40"/>
        </w:tc>
      </w:tr>
      <w:tr w14:paraId="279C43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3C93E12">
            <w:pPr>
              <w:snapToGrid w:val="0"/>
              <w:jc w:val="left"/>
            </w:pPr>
            <w:r>
              <w:rPr>
                <w:rFonts w:ascii="宋体" w:hAnsi="宋体" w:eastAsia="宋体" w:cs="宋体"/>
                <w:b w:val="0"/>
                <w:i w:val="0"/>
                <w:color w:val="262626"/>
                <w:sz w:val="16"/>
              </w:rPr>
              <w:t>210</w:t>
            </w:r>
          </w:p>
        </w:tc>
        <w:tc>
          <w:tcPr>
            <w:tcW w:w="3760" w:type="dxa"/>
            <w:vAlign w:val="center"/>
          </w:tcPr>
          <w:p w14:paraId="7028CA01">
            <w:pPr>
              <w:snapToGrid w:val="0"/>
              <w:jc w:val="left"/>
            </w:pPr>
            <w:r>
              <w:rPr>
                <w:rFonts w:ascii="宋体" w:hAnsi="宋体" w:eastAsia="宋体" w:cs="宋体"/>
                <w:b w:val="0"/>
                <w:i w:val="0"/>
                <w:color w:val="262626"/>
                <w:sz w:val="16"/>
              </w:rPr>
              <w:t>卫生健康支出</w:t>
            </w:r>
          </w:p>
        </w:tc>
        <w:tc>
          <w:tcPr>
            <w:tcW w:w="940" w:type="dxa"/>
            <w:vAlign w:val="center"/>
          </w:tcPr>
          <w:p w14:paraId="41F59900">
            <w:pPr>
              <w:snapToGrid w:val="0"/>
              <w:jc w:val="right"/>
            </w:pPr>
            <w:r>
              <w:rPr>
                <w:rFonts w:ascii="宋体" w:hAnsi="宋体" w:eastAsia="宋体" w:cs="宋体"/>
                <w:b w:val="0"/>
                <w:i w:val="0"/>
                <w:color w:val="262626"/>
                <w:sz w:val="16"/>
              </w:rPr>
              <w:t>44.47</w:t>
            </w:r>
          </w:p>
        </w:tc>
        <w:tc>
          <w:tcPr>
            <w:tcW w:w="940" w:type="dxa"/>
            <w:vAlign w:val="center"/>
          </w:tcPr>
          <w:p w14:paraId="452418A8">
            <w:pPr>
              <w:snapToGrid w:val="0"/>
              <w:jc w:val="right"/>
            </w:pPr>
            <w:r>
              <w:rPr>
                <w:rFonts w:ascii="宋体" w:hAnsi="宋体" w:eastAsia="宋体" w:cs="宋体"/>
                <w:b w:val="0"/>
                <w:i w:val="0"/>
                <w:color w:val="262626"/>
                <w:sz w:val="16"/>
              </w:rPr>
              <w:t>44.47</w:t>
            </w:r>
          </w:p>
        </w:tc>
        <w:tc>
          <w:tcPr>
            <w:tcW w:w="880" w:type="dxa"/>
            <w:vAlign w:val="center"/>
          </w:tcPr>
          <w:p w14:paraId="4E3B8DF0"/>
        </w:tc>
        <w:tc>
          <w:tcPr>
            <w:tcW w:w="880" w:type="dxa"/>
            <w:vAlign w:val="center"/>
          </w:tcPr>
          <w:p w14:paraId="19CB8681"/>
        </w:tc>
        <w:tc>
          <w:tcPr>
            <w:tcW w:w="880" w:type="dxa"/>
            <w:vAlign w:val="center"/>
          </w:tcPr>
          <w:p w14:paraId="3CD5441D"/>
        </w:tc>
        <w:tc>
          <w:tcPr>
            <w:tcW w:w="880" w:type="dxa"/>
            <w:vAlign w:val="center"/>
          </w:tcPr>
          <w:p w14:paraId="5D1AB732"/>
        </w:tc>
        <w:tc>
          <w:tcPr>
            <w:tcW w:w="892" w:type="dxa"/>
            <w:vAlign w:val="center"/>
          </w:tcPr>
          <w:p w14:paraId="4928FB11"/>
        </w:tc>
      </w:tr>
      <w:tr w14:paraId="423A8E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682AE8E">
            <w:pPr>
              <w:snapToGrid w:val="0"/>
              <w:jc w:val="left"/>
            </w:pPr>
            <w:r>
              <w:rPr>
                <w:rFonts w:ascii="宋体" w:hAnsi="宋体" w:eastAsia="宋体" w:cs="宋体"/>
                <w:b w:val="0"/>
                <w:i w:val="0"/>
                <w:color w:val="262626"/>
                <w:sz w:val="16"/>
              </w:rPr>
              <w:t>21011</w:t>
            </w:r>
          </w:p>
        </w:tc>
        <w:tc>
          <w:tcPr>
            <w:tcW w:w="3760" w:type="dxa"/>
            <w:vAlign w:val="center"/>
          </w:tcPr>
          <w:p w14:paraId="64303255">
            <w:pPr>
              <w:snapToGrid w:val="0"/>
              <w:jc w:val="left"/>
            </w:pPr>
            <w:r>
              <w:rPr>
                <w:rFonts w:ascii="宋体" w:hAnsi="宋体" w:eastAsia="宋体" w:cs="宋体"/>
                <w:b w:val="0"/>
                <w:i w:val="0"/>
                <w:color w:val="262626"/>
                <w:sz w:val="16"/>
              </w:rPr>
              <w:t>行政事业单位医疗</w:t>
            </w:r>
          </w:p>
        </w:tc>
        <w:tc>
          <w:tcPr>
            <w:tcW w:w="940" w:type="dxa"/>
            <w:vAlign w:val="center"/>
          </w:tcPr>
          <w:p w14:paraId="27D66215">
            <w:pPr>
              <w:snapToGrid w:val="0"/>
              <w:jc w:val="right"/>
            </w:pPr>
            <w:r>
              <w:rPr>
                <w:rFonts w:ascii="宋体" w:hAnsi="宋体" w:eastAsia="宋体" w:cs="宋体"/>
                <w:b w:val="0"/>
                <w:i w:val="0"/>
                <w:color w:val="262626"/>
                <w:sz w:val="16"/>
              </w:rPr>
              <w:t>44.47</w:t>
            </w:r>
          </w:p>
        </w:tc>
        <w:tc>
          <w:tcPr>
            <w:tcW w:w="940" w:type="dxa"/>
            <w:vAlign w:val="center"/>
          </w:tcPr>
          <w:p w14:paraId="08DB8791">
            <w:pPr>
              <w:snapToGrid w:val="0"/>
              <w:jc w:val="right"/>
            </w:pPr>
            <w:r>
              <w:rPr>
                <w:rFonts w:ascii="宋体" w:hAnsi="宋体" w:eastAsia="宋体" w:cs="宋体"/>
                <w:b w:val="0"/>
                <w:i w:val="0"/>
                <w:color w:val="262626"/>
                <w:sz w:val="16"/>
              </w:rPr>
              <w:t>44.47</w:t>
            </w:r>
          </w:p>
        </w:tc>
        <w:tc>
          <w:tcPr>
            <w:tcW w:w="880" w:type="dxa"/>
            <w:vAlign w:val="center"/>
          </w:tcPr>
          <w:p w14:paraId="58719054"/>
        </w:tc>
        <w:tc>
          <w:tcPr>
            <w:tcW w:w="880" w:type="dxa"/>
            <w:vAlign w:val="center"/>
          </w:tcPr>
          <w:p w14:paraId="418267AF"/>
        </w:tc>
        <w:tc>
          <w:tcPr>
            <w:tcW w:w="880" w:type="dxa"/>
            <w:vAlign w:val="center"/>
          </w:tcPr>
          <w:p w14:paraId="7AF5488B"/>
        </w:tc>
        <w:tc>
          <w:tcPr>
            <w:tcW w:w="880" w:type="dxa"/>
            <w:vAlign w:val="center"/>
          </w:tcPr>
          <w:p w14:paraId="2F7D4B80"/>
        </w:tc>
        <w:tc>
          <w:tcPr>
            <w:tcW w:w="892" w:type="dxa"/>
            <w:vAlign w:val="center"/>
          </w:tcPr>
          <w:p w14:paraId="6F68F24C"/>
        </w:tc>
      </w:tr>
      <w:tr w14:paraId="58263D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4E45B36">
            <w:pPr>
              <w:snapToGrid w:val="0"/>
              <w:jc w:val="left"/>
            </w:pPr>
            <w:r>
              <w:rPr>
                <w:rFonts w:ascii="宋体" w:hAnsi="宋体" w:eastAsia="宋体" w:cs="宋体"/>
                <w:b w:val="0"/>
                <w:i w:val="0"/>
                <w:color w:val="262626"/>
                <w:sz w:val="16"/>
              </w:rPr>
              <w:t>2101102</w:t>
            </w:r>
          </w:p>
        </w:tc>
        <w:tc>
          <w:tcPr>
            <w:tcW w:w="3760" w:type="dxa"/>
            <w:vAlign w:val="center"/>
          </w:tcPr>
          <w:p w14:paraId="16228687">
            <w:pPr>
              <w:snapToGrid w:val="0"/>
              <w:jc w:val="left"/>
            </w:pPr>
            <w:r>
              <w:rPr>
                <w:rFonts w:ascii="宋体" w:hAnsi="宋体" w:eastAsia="宋体" w:cs="宋体"/>
                <w:b w:val="0"/>
                <w:i w:val="0"/>
                <w:color w:val="262626"/>
                <w:sz w:val="16"/>
              </w:rPr>
              <w:t>事业单位医疗</w:t>
            </w:r>
          </w:p>
        </w:tc>
        <w:tc>
          <w:tcPr>
            <w:tcW w:w="940" w:type="dxa"/>
            <w:vAlign w:val="center"/>
          </w:tcPr>
          <w:p w14:paraId="3E08BD74">
            <w:pPr>
              <w:snapToGrid w:val="0"/>
              <w:jc w:val="right"/>
            </w:pPr>
            <w:r>
              <w:rPr>
                <w:rFonts w:ascii="宋体" w:hAnsi="宋体" w:eastAsia="宋体" w:cs="宋体"/>
                <w:b w:val="0"/>
                <w:i w:val="0"/>
                <w:color w:val="262626"/>
                <w:sz w:val="16"/>
              </w:rPr>
              <w:t>44.47</w:t>
            </w:r>
          </w:p>
        </w:tc>
        <w:tc>
          <w:tcPr>
            <w:tcW w:w="940" w:type="dxa"/>
            <w:vAlign w:val="center"/>
          </w:tcPr>
          <w:p w14:paraId="5D8B4845">
            <w:pPr>
              <w:snapToGrid w:val="0"/>
              <w:jc w:val="right"/>
            </w:pPr>
            <w:r>
              <w:rPr>
                <w:rFonts w:ascii="宋体" w:hAnsi="宋体" w:eastAsia="宋体" w:cs="宋体"/>
                <w:b w:val="0"/>
                <w:i w:val="0"/>
                <w:color w:val="262626"/>
                <w:sz w:val="16"/>
              </w:rPr>
              <w:t>44.47</w:t>
            </w:r>
          </w:p>
        </w:tc>
        <w:tc>
          <w:tcPr>
            <w:tcW w:w="880" w:type="dxa"/>
            <w:vAlign w:val="center"/>
          </w:tcPr>
          <w:p w14:paraId="60687463"/>
        </w:tc>
        <w:tc>
          <w:tcPr>
            <w:tcW w:w="880" w:type="dxa"/>
            <w:vAlign w:val="center"/>
          </w:tcPr>
          <w:p w14:paraId="7EFF4D93"/>
        </w:tc>
        <w:tc>
          <w:tcPr>
            <w:tcW w:w="880" w:type="dxa"/>
            <w:vAlign w:val="center"/>
          </w:tcPr>
          <w:p w14:paraId="6F6A8D8F"/>
        </w:tc>
        <w:tc>
          <w:tcPr>
            <w:tcW w:w="880" w:type="dxa"/>
            <w:vAlign w:val="center"/>
          </w:tcPr>
          <w:p w14:paraId="37A2765D"/>
        </w:tc>
        <w:tc>
          <w:tcPr>
            <w:tcW w:w="892" w:type="dxa"/>
            <w:vAlign w:val="center"/>
          </w:tcPr>
          <w:p w14:paraId="5423F4EB"/>
        </w:tc>
      </w:tr>
      <w:tr w14:paraId="030298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30E8759">
            <w:pPr>
              <w:snapToGrid w:val="0"/>
              <w:jc w:val="left"/>
            </w:pPr>
            <w:r>
              <w:rPr>
                <w:rFonts w:ascii="宋体" w:hAnsi="宋体" w:eastAsia="宋体" w:cs="宋体"/>
                <w:b w:val="0"/>
                <w:i w:val="0"/>
                <w:color w:val="262626"/>
                <w:sz w:val="16"/>
              </w:rPr>
              <w:t>215</w:t>
            </w:r>
          </w:p>
        </w:tc>
        <w:tc>
          <w:tcPr>
            <w:tcW w:w="3760" w:type="dxa"/>
            <w:vAlign w:val="center"/>
          </w:tcPr>
          <w:p w14:paraId="5669EA14">
            <w:pPr>
              <w:snapToGrid w:val="0"/>
              <w:jc w:val="left"/>
            </w:pPr>
            <w:r>
              <w:rPr>
                <w:rFonts w:ascii="宋体" w:hAnsi="宋体" w:eastAsia="宋体" w:cs="宋体"/>
                <w:b w:val="0"/>
                <w:i w:val="0"/>
                <w:color w:val="262626"/>
                <w:sz w:val="16"/>
              </w:rPr>
              <w:t>资源勘探工业信息等支出</w:t>
            </w:r>
          </w:p>
        </w:tc>
        <w:tc>
          <w:tcPr>
            <w:tcW w:w="940" w:type="dxa"/>
            <w:vAlign w:val="center"/>
          </w:tcPr>
          <w:p w14:paraId="3D7DD611">
            <w:pPr>
              <w:snapToGrid w:val="0"/>
              <w:jc w:val="right"/>
            </w:pPr>
            <w:r>
              <w:rPr>
                <w:rFonts w:ascii="宋体" w:hAnsi="宋体" w:eastAsia="宋体" w:cs="宋体"/>
                <w:b w:val="0"/>
                <w:i w:val="0"/>
                <w:color w:val="262626"/>
                <w:sz w:val="16"/>
              </w:rPr>
              <w:t>32.90</w:t>
            </w:r>
          </w:p>
        </w:tc>
        <w:tc>
          <w:tcPr>
            <w:tcW w:w="940" w:type="dxa"/>
            <w:vAlign w:val="center"/>
          </w:tcPr>
          <w:p w14:paraId="317FED62">
            <w:pPr>
              <w:snapToGrid w:val="0"/>
              <w:jc w:val="right"/>
            </w:pPr>
            <w:r>
              <w:rPr>
                <w:rFonts w:ascii="宋体" w:hAnsi="宋体" w:eastAsia="宋体" w:cs="宋体"/>
                <w:b w:val="0"/>
                <w:i w:val="0"/>
                <w:color w:val="262626"/>
                <w:sz w:val="16"/>
              </w:rPr>
              <w:t>32.90</w:t>
            </w:r>
          </w:p>
        </w:tc>
        <w:tc>
          <w:tcPr>
            <w:tcW w:w="880" w:type="dxa"/>
            <w:vAlign w:val="center"/>
          </w:tcPr>
          <w:p w14:paraId="21F559C4"/>
        </w:tc>
        <w:tc>
          <w:tcPr>
            <w:tcW w:w="880" w:type="dxa"/>
            <w:vAlign w:val="center"/>
          </w:tcPr>
          <w:p w14:paraId="54FAEF9B"/>
        </w:tc>
        <w:tc>
          <w:tcPr>
            <w:tcW w:w="880" w:type="dxa"/>
            <w:vAlign w:val="center"/>
          </w:tcPr>
          <w:p w14:paraId="449C4284"/>
        </w:tc>
        <w:tc>
          <w:tcPr>
            <w:tcW w:w="880" w:type="dxa"/>
            <w:vAlign w:val="center"/>
          </w:tcPr>
          <w:p w14:paraId="4704BC70"/>
        </w:tc>
        <w:tc>
          <w:tcPr>
            <w:tcW w:w="892" w:type="dxa"/>
            <w:vAlign w:val="center"/>
          </w:tcPr>
          <w:p w14:paraId="5A4198E9"/>
        </w:tc>
      </w:tr>
      <w:tr w14:paraId="662B1D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B1EC4E5">
            <w:pPr>
              <w:snapToGrid w:val="0"/>
              <w:jc w:val="left"/>
            </w:pPr>
            <w:r>
              <w:rPr>
                <w:rFonts w:ascii="宋体" w:hAnsi="宋体" w:eastAsia="宋体" w:cs="宋体"/>
                <w:b w:val="0"/>
                <w:i w:val="0"/>
                <w:color w:val="262626"/>
                <w:sz w:val="16"/>
              </w:rPr>
              <w:t>21501</w:t>
            </w:r>
          </w:p>
        </w:tc>
        <w:tc>
          <w:tcPr>
            <w:tcW w:w="3760" w:type="dxa"/>
            <w:vAlign w:val="center"/>
          </w:tcPr>
          <w:p w14:paraId="0764E352">
            <w:pPr>
              <w:snapToGrid w:val="0"/>
              <w:jc w:val="left"/>
            </w:pPr>
            <w:r>
              <w:rPr>
                <w:rFonts w:ascii="宋体" w:hAnsi="宋体" w:eastAsia="宋体" w:cs="宋体"/>
                <w:b w:val="0"/>
                <w:i w:val="0"/>
                <w:color w:val="262626"/>
                <w:sz w:val="16"/>
              </w:rPr>
              <w:t>资源勘探开发</w:t>
            </w:r>
          </w:p>
        </w:tc>
        <w:tc>
          <w:tcPr>
            <w:tcW w:w="940" w:type="dxa"/>
            <w:vAlign w:val="center"/>
          </w:tcPr>
          <w:p w14:paraId="7D07A96C">
            <w:pPr>
              <w:snapToGrid w:val="0"/>
              <w:jc w:val="right"/>
            </w:pPr>
            <w:r>
              <w:rPr>
                <w:rFonts w:ascii="宋体" w:hAnsi="宋体" w:eastAsia="宋体" w:cs="宋体"/>
                <w:b w:val="0"/>
                <w:i w:val="0"/>
                <w:color w:val="262626"/>
                <w:sz w:val="16"/>
              </w:rPr>
              <w:t>32.90</w:t>
            </w:r>
          </w:p>
        </w:tc>
        <w:tc>
          <w:tcPr>
            <w:tcW w:w="940" w:type="dxa"/>
            <w:vAlign w:val="center"/>
          </w:tcPr>
          <w:p w14:paraId="6EEE77EC">
            <w:pPr>
              <w:snapToGrid w:val="0"/>
              <w:jc w:val="right"/>
            </w:pPr>
            <w:r>
              <w:rPr>
                <w:rFonts w:ascii="宋体" w:hAnsi="宋体" w:eastAsia="宋体" w:cs="宋体"/>
                <w:b w:val="0"/>
                <w:i w:val="0"/>
                <w:color w:val="262626"/>
                <w:sz w:val="16"/>
              </w:rPr>
              <w:t>32.90</w:t>
            </w:r>
          </w:p>
        </w:tc>
        <w:tc>
          <w:tcPr>
            <w:tcW w:w="880" w:type="dxa"/>
            <w:vAlign w:val="center"/>
          </w:tcPr>
          <w:p w14:paraId="16CA9F48"/>
        </w:tc>
        <w:tc>
          <w:tcPr>
            <w:tcW w:w="880" w:type="dxa"/>
            <w:vAlign w:val="center"/>
          </w:tcPr>
          <w:p w14:paraId="4AA7C52E"/>
        </w:tc>
        <w:tc>
          <w:tcPr>
            <w:tcW w:w="880" w:type="dxa"/>
            <w:vAlign w:val="center"/>
          </w:tcPr>
          <w:p w14:paraId="77335213"/>
        </w:tc>
        <w:tc>
          <w:tcPr>
            <w:tcW w:w="880" w:type="dxa"/>
            <w:vAlign w:val="center"/>
          </w:tcPr>
          <w:p w14:paraId="371DB31E"/>
        </w:tc>
        <w:tc>
          <w:tcPr>
            <w:tcW w:w="892" w:type="dxa"/>
            <w:vAlign w:val="center"/>
          </w:tcPr>
          <w:p w14:paraId="74DF9252"/>
        </w:tc>
      </w:tr>
      <w:tr w14:paraId="1174BC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BB4475E">
            <w:pPr>
              <w:snapToGrid w:val="0"/>
              <w:jc w:val="left"/>
            </w:pPr>
            <w:r>
              <w:rPr>
                <w:rFonts w:ascii="宋体" w:hAnsi="宋体" w:eastAsia="宋体" w:cs="宋体"/>
                <w:b w:val="0"/>
                <w:i w:val="0"/>
                <w:color w:val="262626"/>
                <w:sz w:val="16"/>
              </w:rPr>
              <w:t>2150199</w:t>
            </w:r>
          </w:p>
        </w:tc>
        <w:tc>
          <w:tcPr>
            <w:tcW w:w="3760" w:type="dxa"/>
            <w:vAlign w:val="center"/>
          </w:tcPr>
          <w:p w14:paraId="5177F70D">
            <w:pPr>
              <w:snapToGrid w:val="0"/>
              <w:jc w:val="left"/>
            </w:pPr>
            <w:r>
              <w:rPr>
                <w:rFonts w:ascii="宋体" w:hAnsi="宋体" w:eastAsia="宋体" w:cs="宋体"/>
                <w:b w:val="0"/>
                <w:i w:val="0"/>
                <w:color w:val="262626"/>
                <w:sz w:val="16"/>
              </w:rPr>
              <w:t>其他资源勘探业支出</w:t>
            </w:r>
          </w:p>
        </w:tc>
        <w:tc>
          <w:tcPr>
            <w:tcW w:w="940" w:type="dxa"/>
            <w:vAlign w:val="center"/>
          </w:tcPr>
          <w:p w14:paraId="3102283C">
            <w:pPr>
              <w:snapToGrid w:val="0"/>
              <w:jc w:val="right"/>
            </w:pPr>
            <w:r>
              <w:rPr>
                <w:rFonts w:ascii="宋体" w:hAnsi="宋体" w:eastAsia="宋体" w:cs="宋体"/>
                <w:b w:val="0"/>
                <w:i w:val="0"/>
                <w:color w:val="262626"/>
                <w:sz w:val="16"/>
              </w:rPr>
              <w:t>32.90</w:t>
            </w:r>
          </w:p>
        </w:tc>
        <w:tc>
          <w:tcPr>
            <w:tcW w:w="940" w:type="dxa"/>
            <w:vAlign w:val="center"/>
          </w:tcPr>
          <w:p w14:paraId="25909CE4">
            <w:pPr>
              <w:snapToGrid w:val="0"/>
              <w:jc w:val="right"/>
            </w:pPr>
            <w:r>
              <w:rPr>
                <w:rFonts w:ascii="宋体" w:hAnsi="宋体" w:eastAsia="宋体" w:cs="宋体"/>
                <w:b w:val="0"/>
                <w:i w:val="0"/>
                <w:color w:val="262626"/>
                <w:sz w:val="16"/>
              </w:rPr>
              <w:t>32.90</w:t>
            </w:r>
          </w:p>
        </w:tc>
        <w:tc>
          <w:tcPr>
            <w:tcW w:w="880" w:type="dxa"/>
            <w:vAlign w:val="center"/>
          </w:tcPr>
          <w:p w14:paraId="5F3F0720"/>
        </w:tc>
        <w:tc>
          <w:tcPr>
            <w:tcW w:w="880" w:type="dxa"/>
            <w:vAlign w:val="center"/>
          </w:tcPr>
          <w:p w14:paraId="7A0C77B2"/>
        </w:tc>
        <w:tc>
          <w:tcPr>
            <w:tcW w:w="880" w:type="dxa"/>
            <w:vAlign w:val="center"/>
          </w:tcPr>
          <w:p w14:paraId="41B20C49"/>
        </w:tc>
        <w:tc>
          <w:tcPr>
            <w:tcW w:w="880" w:type="dxa"/>
            <w:vAlign w:val="center"/>
          </w:tcPr>
          <w:p w14:paraId="2F496EC4"/>
        </w:tc>
        <w:tc>
          <w:tcPr>
            <w:tcW w:w="892" w:type="dxa"/>
            <w:vAlign w:val="center"/>
          </w:tcPr>
          <w:p w14:paraId="575FA574"/>
        </w:tc>
      </w:tr>
      <w:tr w14:paraId="02399E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A67BC2C">
            <w:pPr>
              <w:snapToGrid w:val="0"/>
              <w:jc w:val="left"/>
            </w:pPr>
            <w:r>
              <w:rPr>
                <w:rFonts w:ascii="宋体" w:hAnsi="宋体" w:eastAsia="宋体" w:cs="宋体"/>
                <w:b w:val="0"/>
                <w:i w:val="0"/>
                <w:color w:val="262626"/>
                <w:sz w:val="16"/>
              </w:rPr>
              <w:t>221</w:t>
            </w:r>
          </w:p>
        </w:tc>
        <w:tc>
          <w:tcPr>
            <w:tcW w:w="3760" w:type="dxa"/>
            <w:vAlign w:val="center"/>
          </w:tcPr>
          <w:p w14:paraId="148116FE">
            <w:pPr>
              <w:snapToGrid w:val="0"/>
              <w:jc w:val="left"/>
            </w:pPr>
            <w:r>
              <w:rPr>
                <w:rFonts w:ascii="宋体" w:hAnsi="宋体" w:eastAsia="宋体" w:cs="宋体"/>
                <w:b w:val="0"/>
                <w:i w:val="0"/>
                <w:color w:val="262626"/>
                <w:sz w:val="16"/>
              </w:rPr>
              <w:t>住房保障支出</w:t>
            </w:r>
          </w:p>
        </w:tc>
        <w:tc>
          <w:tcPr>
            <w:tcW w:w="940" w:type="dxa"/>
            <w:vAlign w:val="center"/>
          </w:tcPr>
          <w:p w14:paraId="54515594">
            <w:pPr>
              <w:snapToGrid w:val="0"/>
              <w:jc w:val="right"/>
            </w:pPr>
            <w:r>
              <w:rPr>
                <w:rFonts w:ascii="宋体" w:hAnsi="宋体" w:eastAsia="宋体" w:cs="宋体"/>
                <w:b w:val="0"/>
                <w:i w:val="0"/>
                <w:color w:val="262626"/>
                <w:sz w:val="16"/>
              </w:rPr>
              <w:t>75.34</w:t>
            </w:r>
          </w:p>
        </w:tc>
        <w:tc>
          <w:tcPr>
            <w:tcW w:w="940" w:type="dxa"/>
            <w:vAlign w:val="center"/>
          </w:tcPr>
          <w:p w14:paraId="2A64A558">
            <w:pPr>
              <w:snapToGrid w:val="0"/>
              <w:jc w:val="right"/>
            </w:pPr>
            <w:r>
              <w:rPr>
                <w:rFonts w:ascii="宋体" w:hAnsi="宋体" w:eastAsia="宋体" w:cs="宋体"/>
                <w:b w:val="0"/>
                <w:i w:val="0"/>
                <w:color w:val="262626"/>
                <w:sz w:val="16"/>
              </w:rPr>
              <w:t>75.34</w:t>
            </w:r>
          </w:p>
        </w:tc>
        <w:tc>
          <w:tcPr>
            <w:tcW w:w="880" w:type="dxa"/>
            <w:vAlign w:val="center"/>
          </w:tcPr>
          <w:p w14:paraId="00B76D48"/>
        </w:tc>
        <w:tc>
          <w:tcPr>
            <w:tcW w:w="880" w:type="dxa"/>
            <w:vAlign w:val="center"/>
          </w:tcPr>
          <w:p w14:paraId="1CC7AFCC"/>
        </w:tc>
        <w:tc>
          <w:tcPr>
            <w:tcW w:w="880" w:type="dxa"/>
            <w:vAlign w:val="center"/>
          </w:tcPr>
          <w:p w14:paraId="27497F6C"/>
        </w:tc>
        <w:tc>
          <w:tcPr>
            <w:tcW w:w="880" w:type="dxa"/>
            <w:vAlign w:val="center"/>
          </w:tcPr>
          <w:p w14:paraId="4684A5B4"/>
        </w:tc>
        <w:tc>
          <w:tcPr>
            <w:tcW w:w="892" w:type="dxa"/>
            <w:vAlign w:val="center"/>
          </w:tcPr>
          <w:p w14:paraId="3E151A83"/>
        </w:tc>
      </w:tr>
      <w:tr w14:paraId="7E9514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3CCE59A">
            <w:pPr>
              <w:snapToGrid w:val="0"/>
              <w:jc w:val="left"/>
            </w:pPr>
            <w:r>
              <w:rPr>
                <w:rFonts w:ascii="宋体" w:hAnsi="宋体" w:eastAsia="宋体" w:cs="宋体"/>
                <w:b w:val="0"/>
                <w:i w:val="0"/>
                <w:color w:val="262626"/>
                <w:sz w:val="16"/>
              </w:rPr>
              <w:t>22102</w:t>
            </w:r>
          </w:p>
        </w:tc>
        <w:tc>
          <w:tcPr>
            <w:tcW w:w="3760" w:type="dxa"/>
            <w:vAlign w:val="center"/>
          </w:tcPr>
          <w:p w14:paraId="632D91AC">
            <w:pPr>
              <w:snapToGrid w:val="0"/>
              <w:jc w:val="left"/>
            </w:pPr>
            <w:r>
              <w:rPr>
                <w:rFonts w:ascii="宋体" w:hAnsi="宋体" w:eastAsia="宋体" w:cs="宋体"/>
                <w:b w:val="0"/>
                <w:i w:val="0"/>
                <w:color w:val="262626"/>
                <w:sz w:val="16"/>
              </w:rPr>
              <w:t>住房改革支出</w:t>
            </w:r>
          </w:p>
        </w:tc>
        <w:tc>
          <w:tcPr>
            <w:tcW w:w="940" w:type="dxa"/>
            <w:vAlign w:val="center"/>
          </w:tcPr>
          <w:p w14:paraId="15CE27BA">
            <w:pPr>
              <w:snapToGrid w:val="0"/>
              <w:jc w:val="right"/>
            </w:pPr>
            <w:r>
              <w:rPr>
                <w:rFonts w:ascii="宋体" w:hAnsi="宋体" w:eastAsia="宋体" w:cs="宋体"/>
                <w:b w:val="0"/>
                <w:i w:val="0"/>
                <w:color w:val="262626"/>
                <w:sz w:val="16"/>
              </w:rPr>
              <w:t>75.34</w:t>
            </w:r>
          </w:p>
        </w:tc>
        <w:tc>
          <w:tcPr>
            <w:tcW w:w="940" w:type="dxa"/>
            <w:vAlign w:val="center"/>
          </w:tcPr>
          <w:p w14:paraId="5FDB8921">
            <w:pPr>
              <w:snapToGrid w:val="0"/>
              <w:jc w:val="right"/>
            </w:pPr>
            <w:r>
              <w:rPr>
                <w:rFonts w:ascii="宋体" w:hAnsi="宋体" w:eastAsia="宋体" w:cs="宋体"/>
                <w:b w:val="0"/>
                <w:i w:val="0"/>
                <w:color w:val="262626"/>
                <w:sz w:val="16"/>
              </w:rPr>
              <w:t>75.34</w:t>
            </w:r>
          </w:p>
        </w:tc>
        <w:tc>
          <w:tcPr>
            <w:tcW w:w="880" w:type="dxa"/>
            <w:vAlign w:val="center"/>
          </w:tcPr>
          <w:p w14:paraId="038124A7"/>
        </w:tc>
        <w:tc>
          <w:tcPr>
            <w:tcW w:w="880" w:type="dxa"/>
            <w:vAlign w:val="center"/>
          </w:tcPr>
          <w:p w14:paraId="34454417"/>
        </w:tc>
        <w:tc>
          <w:tcPr>
            <w:tcW w:w="880" w:type="dxa"/>
            <w:vAlign w:val="center"/>
          </w:tcPr>
          <w:p w14:paraId="485F1728"/>
        </w:tc>
        <w:tc>
          <w:tcPr>
            <w:tcW w:w="880" w:type="dxa"/>
            <w:vAlign w:val="center"/>
          </w:tcPr>
          <w:p w14:paraId="0C63092C"/>
        </w:tc>
        <w:tc>
          <w:tcPr>
            <w:tcW w:w="892" w:type="dxa"/>
            <w:vAlign w:val="center"/>
          </w:tcPr>
          <w:p w14:paraId="7CB2A24F"/>
        </w:tc>
      </w:tr>
      <w:tr w14:paraId="49A28A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36F1156">
            <w:pPr>
              <w:snapToGrid w:val="0"/>
              <w:jc w:val="left"/>
            </w:pPr>
            <w:r>
              <w:rPr>
                <w:rFonts w:ascii="宋体" w:hAnsi="宋体" w:eastAsia="宋体" w:cs="宋体"/>
                <w:b w:val="0"/>
                <w:i w:val="0"/>
                <w:color w:val="262626"/>
                <w:sz w:val="16"/>
              </w:rPr>
              <w:t>2210201</w:t>
            </w:r>
          </w:p>
        </w:tc>
        <w:tc>
          <w:tcPr>
            <w:tcW w:w="3760" w:type="dxa"/>
            <w:vAlign w:val="center"/>
          </w:tcPr>
          <w:p w14:paraId="1DEE0353">
            <w:pPr>
              <w:snapToGrid w:val="0"/>
              <w:jc w:val="left"/>
            </w:pPr>
            <w:r>
              <w:rPr>
                <w:rFonts w:ascii="宋体" w:hAnsi="宋体" w:eastAsia="宋体" w:cs="宋体"/>
                <w:b w:val="0"/>
                <w:i w:val="0"/>
                <w:color w:val="262626"/>
                <w:sz w:val="16"/>
              </w:rPr>
              <w:t>住房公积金</w:t>
            </w:r>
          </w:p>
        </w:tc>
        <w:tc>
          <w:tcPr>
            <w:tcW w:w="940" w:type="dxa"/>
            <w:vAlign w:val="center"/>
          </w:tcPr>
          <w:p w14:paraId="41BE6F27">
            <w:pPr>
              <w:snapToGrid w:val="0"/>
              <w:jc w:val="right"/>
            </w:pPr>
            <w:r>
              <w:rPr>
                <w:rFonts w:ascii="宋体" w:hAnsi="宋体" w:eastAsia="宋体" w:cs="宋体"/>
                <w:b w:val="0"/>
                <w:i w:val="0"/>
                <w:color w:val="262626"/>
                <w:sz w:val="16"/>
              </w:rPr>
              <w:t>75.34</w:t>
            </w:r>
          </w:p>
        </w:tc>
        <w:tc>
          <w:tcPr>
            <w:tcW w:w="940" w:type="dxa"/>
            <w:vAlign w:val="center"/>
          </w:tcPr>
          <w:p w14:paraId="22D629FF">
            <w:pPr>
              <w:snapToGrid w:val="0"/>
              <w:jc w:val="right"/>
            </w:pPr>
            <w:r>
              <w:rPr>
                <w:rFonts w:ascii="宋体" w:hAnsi="宋体" w:eastAsia="宋体" w:cs="宋体"/>
                <w:b w:val="0"/>
                <w:i w:val="0"/>
                <w:color w:val="262626"/>
                <w:sz w:val="16"/>
              </w:rPr>
              <w:t>75.34</w:t>
            </w:r>
          </w:p>
        </w:tc>
        <w:tc>
          <w:tcPr>
            <w:tcW w:w="880" w:type="dxa"/>
            <w:vAlign w:val="center"/>
          </w:tcPr>
          <w:p w14:paraId="32CBB9A2"/>
        </w:tc>
        <w:tc>
          <w:tcPr>
            <w:tcW w:w="880" w:type="dxa"/>
            <w:vAlign w:val="center"/>
          </w:tcPr>
          <w:p w14:paraId="7FE899D7"/>
        </w:tc>
        <w:tc>
          <w:tcPr>
            <w:tcW w:w="880" w:type="dxa"/>
            <w:vAlign w:val="center"/>
          </w:tcPr>
          <w:p w14:paraId="20595FD5"/>
        </w:tc>
        <w:tc>
          <w:tcPr>
            <w:tcW w:w="880" w:type="dxa"/>
            <w:vAlign w:val="center"/>
          </w:tcPr>
          <w:p w14:paraId="046DF44B"/>
        </w:tc>
        <w:tc>
          <w:tcPr>
            <w:tcW w:w="892" w:type="dxa"/>
            <w:vAlign w:val="center"/>
          </w:tcPr>
          <w:p w14:paraId="419E90D7"/>
        </w:tc>
      </w:tr>
      <w:tr w14:paraId="33840F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left w:val="nil"/>
              <w:bottom w:val="nil"/>
              <w:right w:val="nil"/>
            </w:tcBorders>
            <w:vAlign w:val="center"/>
          </w:tcPr>
          <w:p w14:paraId="1BA47979">
            <w:pPr>
              <w:snapToGrid w:val="0"/>
              <w:jc w:val="left"/>
            </w:pPr>
            <w:r>
              <w:rPr>
                <w:rFonts w:ascii="宋体" w:hAnsi="宋体" w:eastAsia="宋体" w:cs="宋体"/>
                <w:b w:val="0"/>
                <w:i w:val="0"/>
                <w:color w:val="262626"/>
                <w:sz w:val="16"/>
              </w:rPr>
              <w:t>注：本表反映部门本年度取得的各项收入情况。</w:t>
            </w:r>
          </w:p>
        </w:tc>
      </w:tr>
      <w:tr w14:paraId="6C72A3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33C4CF6F">
            <w:pPr>
              <w:snapToGrid w:val="0"/>
              <w:jc w:val="left"/>
            </w:pPr>
            <w:r>
              <w:rPr>
                <w:rFonts w:ascii="宋体" w:hAnsi="宋体" w:eastAsia="宋体" w:cs="宋体"/>
                <w:b w:val="0"/>
                <w:i w:val="0"/>
                <w:color w:val="262626"/>
                <w:sz w:val="16"/>
              </w:rPr>
              <w:t xml:space="preserve">    本表金额转换成万元时，因四舍五入可能存在尾差。</w:t>
            </w:r>
          </w:p>
        </w:tc>
      </w:tr>
      <w:tr w14:paraId="72BA86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048F605D">
            <w:pPr>
              <w:snapToGrid w:val="0"/>
              <w:jc w:val="left"/>
            </w:pPr>
            <w:r>
              <w:rPr>
                <w:rFonts w:ascii="宋体" w:hAnsi="宋体" w:eastAsia="宋体" w:cs="宋体"/>
                <w:b w:val="0"/>
                <w:i w:val="0"/>
                <w:color w:val="262626"/>
                <w:sz w:val="16"/>
              </w:rPr>
              <w:t xml:space="preserve">    如本表为空，则我部门本年度无此类资金收支余。</w:t>
            </w:r>
          </w:p>
        </w:tc>
      </w:tr>
    </w:tbl>
    <w:p w14:paraId="3946EB8D">
      <w:pPr>
        <w:sectPr>
          <w:pgSz w:w="11906" w:h="16838"/>
          <w:pgMar w:top="567" w:right="567" w:bottom="567" w:left="567" w:header="851" w:footer="992" w:gutter="0"/>
          <w:cols w:space="720" w:num="1"/>
          <w:docGrid w:type="lines" w:linePitch="312" w:charSpace="0"/>
        </w:sectPr>
      </w:pPr>
    </w:p>
    <w:p w14:paraId="74CB51E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D24E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19D53E62">
            <w:pPr>
              <w:jc w:val="right"/>
            </w:pPr>
            <w:r>
              <w:rPr>
                <w:rFonts w:ascii="宋体" w:hAnsi="宋体" w:eastAsia="宋体" w:cs="宋体"/>
                <w:sz w:val="20"/>
              </w:rPr>
              <w:t>公开03表</w:t>
            </w:r>
          </w:p>
        </w:tc>
      </w:tr>
      <w:tr w14:paraId="7C3CB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8498E0C">
            <w:pPr>
              <w:jc w:val="left"/>
            </w:pPr>
            <w:r>
              <w:rPr>
                <w:rFonts w:ascii="宋体" w:hAnsi="宋体" w:eastAsia="宋体" w:cs="宋体"/>
                <w:sz w:val="20"/>
              </w:rPr>
              <w:t>单位:辽宁省朝阳市喀喇沁左翼蒙古族自治县人力资源和社会保障事务服务中心</w:t>
            </w:r>
          </w:p>
        </w:tc>
        <w:tc>
          <w:tcPr>
            <w:tcW w:w="2000" w:type="dxa"/>
          </w:tcPr>
          <w:p w14:paraId="677BD6FB">
            <w:pPr>
              <w:jc w:val="center"/>
            </w:pPr>
          </w:p>
        </w:tc>
        <w:tc>
          <w:tcPr>
            <w:tcW w:w="4386" w:type="dxa"/>
          </w:tcPr>
          <w:p w14:paraId="3E3FDA76">
            <w:pPr>
              <w:jc w:val="right"/>
            </w:pPr>
            <w:r>
              <w:rPr>
                <w:rFonts w:ascii="宋体" w:hAnsi="宋体" w:eastAsia="宋体" w:cs="宋体"/>
                <w:sz w:val="20"/>
              </w:rPr>
              <w:t>单位：万元</w:t>
            </w:r>
          </w:p>
        </w:tc>
      </w:tr>
    </w:tbl>
    <w:p w14:paraId="33E58E2C">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14:paraId="1C4A75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4740" w:type="dxa"/>
            <w:gridSpan w:val="2"/>
            <w:vAlign w:val="center"/>
          </w:tcPr>
          <w:p w14:paraId="7E35607A">
            <w:pPr>
              <w:snapToGrid w:val="0"/>
              <w:jc w:val="center"/>
            </w:pPr>
            <w:r>
              <w:rPr>
                <w:rFonts w:ascii="宋体" w:hAnsi="宋体" w:eastAsia="宋体" w:cs="宋体"/>
                <w:b w:val="0"/>
                <w:i w:val="0"/>
                <w:color w:val="000000"/>
                <w:sz w:val="16"/>
              </w:rPr>
              <w:t>项目</w:t>
            </w:r>
          </w:p>
        </w:tc>
        <w:tc>
          <w:tcPr>
            <w:tcW w:w="1000" w:type="dxa"/>
            <w:vMerge w:val="restart"/>
            <w:vAlign w:val="center"/>
          </w:tcPr>
          <w:p w14:paraId="44165195">
            <w:pPr>
              <w:snapToGrid w:val="0"/>
              <w:jc w:val="center"/>
            </w:pPr>
            <w:r>
              <w:rPr>
                <w:rFonts w:ascii="宋体" w:hAnsi="宋体" w:eastAsia="宋体" w:cs="宋体"/>
                <w:b w:val="0"/>
                <w:i w:val="0"/>
                <w:color w:val="000000"/>
                <w:sz w:val="16"/>
              </w:rPr>
              <w:t>本年支出合计</w:t>
            </w:r>
          </w:p>
        </w:tc>
        <w:tc>
          <w:tcPr>
            <w:tcW w:w="1000" w:type="dxa"/>
            <w:vMerge w:val="restart"/>
            <w:vAlign w:val="center"/>
          </w:tcPr>
          <w:p w14:paraId="47CBD6C8">
            <w:pPr>
              <w:snapToGrid w:val="0"/>
              <w:jc w:val="center"/>
            </w:pPr>
            <w:r>
              <w:rPr>
                <w:rFonts w:ascii="宋体" w:hAnsi="宋体" w:eastAsia="宋体" w:cs="宋体"/>
                <w:b w:val="0"/>
                <w:i w:val="0"/>
                <w:color w:val="000000"/>
                <w:sz w:val="16"/>
              </w:rPr>
              <w:t>基本支出</w:t>
            </w:r>
          </w:p>
        </w:tc>
        <w:tc>
          <w:tcPr>
            <w:tcW w:w="1000" w:type="dxa"/>
            <w:vMerge w:val="restart"/>
            <w:vAlign w:val="center"/>
          </w:tcPr>
          <w:p w14:paraId="6E148008">
            <w:pPr>
              <w:snapToGrid w:val="0"/>
              <w:jc w:val="center"/>
            </w:pPr>
            <w:r>
              <w:rPr>
                <w:rFonts w:ascii="宋体" w:hAnsi="宋体" w:eastAsia="宋体" w:cs="宋体"/>
                <w:b w:val="0"/>
                <w:i w:val="0"/>
                <w:color w:val="000000"/>
                <w:sz w:val="16"/>
              </w:rPr>
              <w:t>项目支出</w:t>
            </w:r>
          </w:p>
        </w:tc>
        <w:tc>
          <w:tcPr>
            <w:tcW w:w="1000" w:type="dxa"/>
            <w:vMerge w:val="restart"/>
            <w:vAlign w:val="center"/>
          </w:tcPr>
          <w:p w14:paraId="2FAB1924">
            <w:pPr>
              <w:snapToGrid w:val="0"/>
              <w:jc w:val="center"/>
            </w:pPr>
            <w:r>
              <w:rPr>
                <w:rFonts w:ascii="宋体" w:hAnsi="宋体" w:eastAsia="宋体" w:cs="宋体"/>
                <w:b w:val="0"/>
                <w:i w:val="0"/>
                <w:color w:val="000000"/>
                <w:sz w:val="16"/>
              </w:rPr>
              <w:t>上缴上级支出</w:t>
            </w:r>
          </w:p>
        </w:tc>
        <w:tc>
          <w:tcPr>
            <w:tcW w:w="1000" w:type="dxa"/>
            <w:vMerge w:val="restart"/>
            <w:vAlign w:val="center"/>
          </w:tcPr>
          <w:p w14:paraId="645F6177">
            <w:pPr>
              <w:snapToGrid w:val="0"/>
              <w:jc w:val="center"/>
            </w:pPr>
            <w:r>
              <w:rPr>
                <w:rFonts w:ascii="宋体" w:hAnsi="宋体" w:eastAsia="宋体" w:cs="宋体"/>
                <w:b w:val="0"/>
                <w:i w:val="0"/>
                <w:color w:val="000000"/>
                <w:sz w:val="16"/>
              </w:rPr>
              <w:t>经营支出</w:t>
            </w:r>
          </w:p>
        </w:tc>
        <w:tc>
          <w:tcPr>
            <w:tcW w:w="1032" w:type="dxa"/>
            <w:vMerge w:val="restart"/>
            <w:vAlign w:val="center"/>
          </w:tcPr>
          <w:p w14:paraId="649030E6">
            <w:pPr>
              <w:snapToGrid w:val="0"/>
              <w:jc w:val="center"/>
            </w:pPr>
            <w:r>
              <w:rPr>
                <w:rFonts w:ascii="宋体" w:hAnsi="宋体" w:eastAsia="宋体" w:cs="宋体"/>
                <w:b w:val="0"/>
                <w:i w:val="0"/>
                <w:color w:val="000000"/>
                <w:sz w:val="16"/>
              </w:rPr>
              <w:t>对附属单位补助支出</w:t>
            </w:r>
          </w:p>
        </w:tc>
      </w:tr>
      <w:tr w14:paraId="6F0DE5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restart"/>
            <w:vAlign w:val="center"/>
          </w:tcPr>
          <w:p w14:paraId="7DD0BEC6">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14:paraId="6807C362">
            <w:pPr>
              <w:snapToGrid w:val="0"/>
              <w:jc w:val="center"/>
            </w:pPr>
            <w:r>
              <w:rPr>
                <w:rFonts w:ascii="宋体" w:hAnsi="宋体" w:eastAsia="宋体" w:cs="宋体"/>
                <w:b w:val="0"/>
                <w:i w:val="0"/>
                <w:color w:val="000000"/>
                <w:sz w:val="16"/>
              </w:rPr>
              <w:t>科目名称</w:t>
            </w:r>
          </w:p>
        </w:tc>
        <w:tc>
          <w:tcPr>
            <w:tcW w:w="1000" w:type="dxa"/>
            <w:vMerge w:val="continue"/>
            <w:vAlign w:val="center"/>
          </w:tcPr>
          <w:p w14:paraId="2E887759"/>
        </w:tc>
        <w:tc>
          <w:tcPr>
            <w:tcW w:w="1000" w:type="dxa"/>
            <w:vMerge w:val="continue"/>
            <w:vAlign w:val="center"/>
          </w:tcPr>
          <w:p w14:paraId="39251674"/>
        </w:tc>
        <w:tc>
          <w:tcPr>
            <w:tcW w:w="1000" w:type="dxa"/>
            <w:vMerge w:val="continue"/>
            <w:vAlign w:val="center"/>
          </w:tcPr>
          <w:p w14:paraId="4CAA204A"/>
        </w:tc>
        <w:tc>
          <w:tcPr>
            <w:tcW w:w="1000" w:type="dxa"/>
            <w:vMerge w:val="continue"/>
            <w:vAlign w:val="center"/>
          </w:tcPr>
          <w:p w14:paraId="30AB1437"/>
        </w:tc>
        <w:tc>
          <w:tcPr>
            <w:tcW w:w="1000" w:type="dxa"/>
            <w:vMerge w:val="continue"/>
            <w:vAlign w:val="center"/>
          </w:tcPr>
          <w:p w14:paraId="6E1D96A3"/>
        </w:tc>
        <w:tc>
          <w:tcPr>
            <w:tcW w:w="1032" w:type="dxa"/>
            <w:vMerge w:val="continue"/>
            <w:vAlign w:val="center"/>
          </w:tcPr>
          <w:p w14:paraId="56C8DFFC"/>
        </w:tc>
      </w:tr>
      <w:tr w14:paraId="7F89C2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4C5BB278"/>
        </w:tc>
        <w:tc>
          <w:tcPr>
            <w:tcW w:w="3960" w:type="dxa"/>
            <w:vMerge w:val="continue"/>
            <w:vAlign w:val="center"/>
          </w:tcPr>
          <w:p w14:paraId="14512E53"/>
        </w:tc>
        <w:tc>
          <w:tcPr>
            <w:tcW w:w="1000" w:type="dxa"/>
            <w:vMerge w:val="continue"/>
            <w:vAlign w:val="center"/>
          </w:tcPr>
          <w:p w14:paraId="1FE584B8"/>
        </w:tc>
        <w:tc>
          <w:tcPr>
            <w:tcW w:w="1000" w:type="dxa"/>
            <w:vMerge w:val="continue"/>
            <w:vAlign w:val="center"/>
          </w:tcPr>
          <w:p w14:paraId="0670316D"/>
        </w:tc>
        <w:tc>
          <w:tcPr>
            <w:tcW w:w="1000" w:type="dxa"/>
            <w:vMerge w:val="continue"/>
            <w:vAlign w:val="center"/>
          </w:tcPr>
          <w:p w14:paraId="6CBB4EBE"/>
        </w:tc>
        <w:tc>
          <w:tcPr>
            <w:tcW w:w="1000" w:type="dxa"/>
            <w:vMerge w:val="continue"/>
            <w:vAlign w:val="center"/>
          </w:tcPr>
          <w:p w14:paraId="0C48A217"/>
        </w:tc>
        <w:tc>
          <w:tcPr>
            <w:tcW w:w="1000" w:type="dxa"/>
            <w:vMerge w:val="continue"/>
            <w:vAlign w:val="center"/>
          </w:tcPr>
          <w:p w14:paraId="06943692"/>
        </w:tc>
        <w:tc>
          <w:tcPr>
            <w:tcW w:w="1032" w:type="dxa"/>
            <w:vMerge w:val="continue"/>
            <w:vAlign w:val="center"/>
          </w:tcPr>
          <w:p w14:paraId="77C08121"/>
        </w:tc>
      </w:tr>
      <w:tr w14:paraId="1071E2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1BEDB6C9"/>
        </w:tc>
        <w:tc>
          <w:tcPr>
            <w:tcW w:w="3960" w:type="dxa"/>
            <w:vMerge w:val="continue"/>
            <w:vAlign w:val="center"/>
          </w:tcPr>
          <w:p w14:paraId="7157A14A"/>
        </w:tc>
        <w:tc>
          <w:tcPr>
            <w:tcW w:w="1000" w:type="dxa"/>
            <w:vMerge w:val="continue"/>
            <w:vAlign w:val="center"/>
          </w:tcPr>
          <w:p w14:paraId="1420D4D9"/>
        </w:tc>
        <w:tc>
          <w:tcPr>
            <w:tcW w:w="1000" w:type="dxa"/>
            <w:vMerge w:val="continue"/>
            <w:vAlign w:val="center"/>
          </w:tcPr>
          <w:p w14:paraId="3043855E"/>
        </w:tc>
        <w:tc>
          <w:tcPr>
            <w:tcW w:w="1000" w:type="dxa"/>
            <w:vMerge w:val="continue"/>
            <w:vAlign w:val="center"/>
          </w:tcPr>
          <w:p w14:paraId="20F32F49"/>
        </w:tc>
        <w:tc>
          <w:tcPr>
            <w:tcW w:w="1000" w:type="dxa"/>
            <w:vMerge w:val="continue"/>
            <w:vAlign w:val="center"/>
          </w:tcPr>
          <w:p w14:paraId="53649174"/>
        </w:tc>
        <w:tc>
          <w:tcPr>
            <w:tcW w:w="1000" w:type="dxa"/>
            <w:vMerge w:val="continue"/>
            <w:vAlign w:val="center"/>
          </w:tcPr>
          <w:p w14:paraId="7F65F1BE"/>
        </w:tc>
        <w:tc>
          <w:tcPr>
            <w:tcW w:w="1032" w:type="dxa"/>
            <w:vMerge w:val="continue"/>
            <w:vAlign w:val="center"/>
          </w:tcPr>
          <w:p w14:paraId="3B9B1DAB"/>
        </w:tc>
      </w:tr>
      <w:tr w14:paraId="5D5F38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1DD71606">
            <w:pPr>
              <w:snapToGrid w:val="0"/>
              <w:jc w:val="center"/>
            </w:pPr>
            <w:r>
              <w:rPr>
                <w:rFonts w:ascii="宋体" w:hAnsi="宋体" w:eastAsia="宋体" w:cs="宋体"/>
                <w:b w:val="0"/>
                <w:i w:val="0"/>
                <w:color w:val="000000"/>
                <w:sz w:val="16"/>
              </w:rPr>
              <w:t>栏次</w:t>
            </w:r>
          </w:p>
        </w:tc>
        <w:tc>
          <w:tcPr>
            <w:tcW w:w="1000" w:type="dxa"/>
            <w:vAlign w:val="center"/>
          </w:tcPr>
          <w:p w14:paraId="6D559747">
            <w:pPr>
              <w:snapToGrid w:val="0"/>
              <w:jc w:val="center"/>
            </w:pPr>
            <w:r>
              <w:rPr>
                <w:rFonts w:ascii="宋体" w:hAnsi="宋体" w:eastAsia="宋体" w:cs="宋体"/>
                <w:b w:val="0"/>
                <w:i w:val="0"/>
                <w:color w:val="000000"/>
                <w:sz w:val="16"/>
              </w:rPr>
              <w:t>1</w:t>
            </w:r>
          </w:p>
        </w:tc>
        <w:tc>
          <w:tcPr>
            <w:tcW w:w="1000" w:type="dxa"/>
            <w:vAlign w:val="center"/>
          </w:tcPr>
          <w:p w14:paraId="2B2E8C85">
            <w:pPr>
              <w:snapToGrid w:val="0"/>
              <w:jc w:val="center"/>
            </w:pPr>
            <w:r>
              <w:rPr>
                <w:rFonts w:ascii="宋体" w:hAnsi="宋体" w:eastAsia="宋体" w:cs="宋体"/>
                <w:b w:val="0"/>
                <w:i w:val="0"/>
                <w:color w:val="000000"/>
                <w:sz w:val="16"/>
              </w:rPr>
              <w:t>2</w:t>
            </w:r>
          </w:p>
        </w:tc>
        <w:tc>
          <w:tcPr>
            <w:tcW w:w="1000" w:type="dxa"/>
            <w:vAlign w:val="center"/>
          </w:tcPr>
          <w:p w14:paraId="78616A81">
            <w:pPr>
              <w:snapToGrid w:val="0"/>
              <w:jc w:val="center"/>
            </w:pPr>
            <w:r>
              <w:rPr>
                <w:rFonts w:ascii="宋体" w:hAnsi="宋体" w:eastAsia="宋体" w:cs="宋体"/>
                <w:b w:val="0"/>
                <w:i w:val="0"/>
                <w:color w:val="000000"/>
                <w:sz w:val="16"/>
              </w:rPr>
              <w:t>3</w:t>
            </w:r>
          </w:p>
        </w:tc>
        <w:tc>
          <w:tcPr>
            <w:tcW w:w="1000" w:type="dxa"/>
            <w:vAlign w:val="center"/>
          </w:tcPr>
          <w:p w14:paraId="2632AA6D">
            <w:pPr>
              <w:snapToGrid w:val="0"/>
              <w:jc w:val="center"/>
            </w:pPr>
            <w:r>
              <w:rPr>
                <w:rFonts w:ascii="宋体" w:hAnsi="宋体" w:eastAsia="宋体" w:cs="宋体"/>
                <w:b w:val="0"/>
                <w:i w:val="0"/>
                <w:color w:val="000000"/>
                <w:sz w:val="16"/>
              </w:rPr>
              <w:t>4</w:t>
            </w:r>
          </w:p>
        </w:tc>
        <w:tc>
          <w:tcPr>
            <w:tcW w:w="1000" w:type="dxa"/>
            <w:vAlign w:val="center"/>
          </w:tcPr>
          <w:p w14:paraId="6EE36398">
            <w:pPr>
              <w:snapToGrid w:val="0"/>
              <w:jc w:val="center"/>
            </w:pPr>
            <w:r>
              <w:rPr>
                <w:rFonts w:ascii="宋体" w:hAnsi="宋体" w:eastAsia="宋体" w:cs="宋体"/>
                <w:b w:val="0"/>
                <w:i w:val="0"/>
                <w:color w:val="000000"/>
                <w:sz w:val="16"/>
              </w:rPr>
              <w:t>5</w:t>
            </w:r>
          </w:p>
        </w:tc>
        <w:tc>
          <w:tcPr>
            <w:tcW w:w="1032" w:type="dxa"/>
            <w:vAlign w:val="center"/>
          </w:tcPr>
          <w:p w14:paraId="0B5D01E7">
            <w:pPr>
              <w:snapToGrid w:val="0"/>
              <w:jc w:val="center"/>
            </w:pPr>
            <w:r>
              <w:rPr>
                <w:rFonts w:ascii="宋体" w:hAnsi="宋体" w:eastAsia="宋体" w:cs="宋体"/>
                <w:b w:val="0"/>
                <w:i w:val="0"/>
                <w:color w:val="000000"/>
                <w:sz w:val="16"/>
              </w:rPr>
              <w:t>6</w:t>
            </w:r>
          </w:p>
        </w:tc>
      </w:tr>
      <w:tr w14:paraId="7E9901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78DE77F8">
            <w:pPr>
              <w:snapToGrid w:val="0"/>
              <w:jc w:val="center"/>
            </w:pPr>
            <w:r>
              <w:rPr>
                <w:rFonts w:ascii="宋体" w:hAnsi="宋体" w:eastAsia="宋体" w:cs="宋体"/>
                <w:b w:val="0"/>
                <w:i w:val="0"/>
                <w:color w:val="000000"/>
                <w:sz w:val="16"/>
              </w:rPr>
              <w:t>合计</w:t>
            </w:r>
          </w:p>
        </w:tc>
        <w:tc>
          <w:tcPr>
            <w:tcW w:w="1000" w:type="dxa"/>
            <w:vAlign w:val="center"/>
          </w:tcPr>
          <w:p w14:paraId="5B91D72D">
            <w:pPr>
              <w:snapToGrid w:val="0"/>
              <w:jc w:val="right"/>
            </w:pPr>
            <w:r>
              <w:rPr>
                <w:rFonts w:ascii="宋体" w:hAnsi="宋体" w:eastAsia="宋体" w:cs="宋体"/>
                <w:b/>
                <w:i w:val="0"/>
                <w:color w:val="000000"/>
                <w:sz w:val="16"/>
              </w:rPr>
              <w:t>4,213.24</w:t>
            </w:r>
          </w:p>
        </w:tc>
        <w:tc>
          <w:tcPr>
            <w:tcW w:w="1000" w:type="dxa"/>
            <w:vAlign w:val="center"/>
          </w:tcPr>
          <w:p w14:paraId="0F3D0B3B">
            <w:pPr>
              <w:snapToGrid w:val="0"/>
              <w:jc w:val="right"/>
            </w:pPr>
            <w:r>
              <w:rPr>
                <w:rFonts w:ascii="宋体" w:hAnsi="宋体" w:eastAsia="宋体" w:cs="宋体"/>
                <w:b/>
                <w:i w:val="0"/>
                <w:color w:val="000000"/>
                <w:sz w:val="16"/>
              </w:rPr>
              <w:t>1,763.49</w:t>
            </w:r>
          </w:p>
        </w:tc>
        <w:tc>
          <w:tcPr>
            <w:tcW w:w="1000" w:type="dxa"/>
            <w:vAlign w:val="center"/>
          </w:tcPr>
          <w:p w14:paraId="627B72A3">
            <w:pPr>
              <w:snapToGrid w:val="0"/>
              <w:jc w:val="right"/>
            </w:pPr>
            <w:r>
              <w:rPr>
                <w:rFonts w:ascii="宋体" w:hAnsi="宋体" w:eastAsia="宋体" w:cs="宋体"/>
                <w:b/>
                <w:i w:val="0"/>
                <w:color w:val="000000"/>
                <w:sz w:val="16"/>
              </w:rPr>
              <w:t>2,449.74</w:t>
            </w:r>
          </w:p>
        </w:tc>
        <w:tc>
          <w:tcPr>
            <w:tcW w:w="1000" w:type="dxa"/>
            <w:vAlign w:val="center"/>
          </w:tcPr>
          <w:p w14:paraId="67BB5C3F"/>
        </w:tc>
        <w:tc>
          <w:tcPr>
            <w:tcW w:w="1000" w:type="dxa"/>
            <w:vAlign w:val="center"/>
          </w:tcPr>
          <w:p w14:paraId="610908CC"/>
        </w:tc>
        <w:tc>
          <w:tcPr>
            <w:tcW w:w="1032" w:type="dxa"/>
            <w:vAlign w:val="center"/>
          </w:tcPr>
          <w:p w14:paraId="79B56A75"/>
        </w:tc>
      </w:tr>
      <w:tr w14:paraId="42B413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F5353E3">
            <w:pPr>
              <w:snapToGrid w:val="0"/>
              <w:jc w:val="left"/>
            </w:pPr>
            <w:r>
              <w:rPr>
                <w:rFonts w:ascii="宋体" w:hAnsi="宋体" w:eastAsia="宋体" w:cs="宋体"/>
                <w:b w:val="0"/>
                <w:i w:val="0"/>
                <w:color w:val="000000"/>
                <w:sz w:val="16"/>
              </w:rPr>
              <w:t>208</w:t>
            </w:r>
          </w:p>
        </w:tc>
        <w:tc>
          <w:tcPr>
            <w:tcW w:w="3960" w:type="dxa"/>
            <w:vAlign w:val="center"/>
          </w:tcPr>
          <w:p w14:paraId="5EBE9B1A">
            <w:pPr>
              <w:snapToGrid w:val="0"/>
              <w:jc w:val="left"/>
            </w:pPr>
            <w:r>
              <w:rPr>
                <w:rFonts w:ascii="宋体" w:hAnsi="宋体" w:eastAsia="宋体" w:cs="宋体"/>
                <w:b w:val="0"/>
                <w:i w:val="0"/>
                <w:color w:val="000000"/>
                <w:sz w:val="16"/>
              </w:rPr>
              <w:t>社会保障和就业支出</w:t>
            </w:r>
          </w:p>
        </w:tc>
        <w:tc>
          <w:tcPr>
            <w:tcW w:w="1000" w:type="dxa"/>
            <w:vAlign w:val="center"/>
          </w:tcPr>
          <w:p w14:paraId="1D80392A">
            <w:pPr>
              <w:snapToGrid w:val="0"/>
              <w:jc w:val="right"/>
            </w:pPr>
            <w:r>
              <w:rPr>
                <w:rFonts w:ascii="宋体" w:hAnsi="宋体" w:eastAsia="宋体" w:cs="宋体"/>
                <w:b w:val="0"/>
                <w:i w:val="0"/>
                <w:color w:val="000000"/>
                <w:sz w:val="16"/>
              </w:rPr>
              <w:t>4,060.51</w:t>
            </w:r>
          </w:p>
        </w:tc>
        <w:tc>
          <w:tcPr>
            <w:tcW w:w="1000" w:type="dxa"/>
            <w:vAlign w:val="center"/>
          </w:tcPr>
          <w:p w14:paraId="6D3FD941">
            <w:pPr>
              <w:snapToGrid w:val="0"/>
              <w:jc w:val="right"/>
            </w:pPr>
            <w:r>
              <w:rPr>
                <w:rFonts w:ascii="宋体" w:hAnsi="宋体" w:eastAsia="宋体" w:cs="宋体"/>
                <w:b w:val="0"/>
                <w:i w:val="0"/>
                <w:color w:val="000000"/>
                <w:sz w:val="16"/>
              </w:rPr>
              <w:t>1,639.22</w:t>
            </w:r>
          </w:p>
        </w:tc>
        <w:tc>
          <w:tcPr>
            <w:tcW w:w="1000" w:type="dxa"/>
            <w:vAlign w:val="center"/>
          </w:tcPr>
          <w:p w14:paraId="1AFCB4C3">
            <w:pPr>
              <w:snapToGrid w:val="0"/>
              <w:jc w:val="right"/>
            </w:pPr>
            <w:r>
              <w:rPr>
                <w:rFonts w:ascii="宋体" w:hAnsi="宋体" w:eastAsia="宋体" w:cs="宋体"/>
                <w:b w:val="0"/>
                <w:i w:val="0"/>
                <w:color w:val="000000"/>
                <w:sz w:val="16"/>
              </w:rPr>
              <w:t>2,421.30</w:t>
            </w:r>
          </w:p>
        </w:tc>
        <w:tc>
          <w:tcPr>
            <w:tcW w:w="1000" w:type="dxa"/>
            <w:vAlign w:val="center"/>
          </w:tcPr>
          <w:p w14:paraId="24073C72"/>
        </w:tc>
        <w:tc>
          <w:tcPr>
            <w:tcW w:w="1000" w:type="dxa"/>
            <w:vAlign w:val="center"/>
          </w:tcPr>
          <w:p w14:paraId="72A50FCF"/>
        </w:tc>
        <w:tc>
          <w:tcPr>
            <w:tcW w:w="1032" w:type="dxa"/>
            <w:vAlign w:val="center"/>
          </w:tcPr>
          <w:p w14:paraId="4A0654AD"/>
        </w:tc>
      </w:tr>
      <w:tr w14:paraId="5FA078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C248E35">
            <w:pPr>
              <w:snapToGrid w:val="0"/>
              <w:jc w:val="left"/>
            </w:pPr>
            <w:r>
              <w:rPr>
                <w:rFonts w:ascii="宋体" w:hAnsi="宋体" w:eastAsia="宋体" w:cs="宋体"/>
                <w:b w:val="0"/>
                <w:i w:val="0"/>
                <w:color w:val="000000"/>
                <w:sz w:val="16"/>
              </w:rPr>
              <w:t>20801</w:t>
            </w:r>
          </w:p>
        </w:tc>
        <w:tc>
          <w:tcPr>
            <w:tcW w:w="3960" w:type="dxa"/>
            <w:vAlign w:val="center"/>
          </w:tcPr>
          <w:p w14:paraId="23360F82">
            <w:pPr>
              <w:snapToGrid w:val="0"/>
              <w:jc w:val="left"/>
            </w:pPr>
            <w:r>
              <w:rPr>
                <w:rFonts w:ascii="宋体" w:hAnsi="宋体" w:eastAsia="宋体" w:cs="宋体"/>
                <w:b w:val="0"/>
                <w:i w:val="0"/>
                <w:color w:val="000000"/>
                <w:sz w:val="16"/>
              </w:rPr>
              <w:t>人力资源和社会保障管理事务</w:t>
            </w:r>
          </w:p>
        </w:tc>
        <w:tc>
          <w:tcPr>
            <w:tcW w:w="1000" w:type="dxa"/>
            <w:vAlign w:val="center"/>
          </w:tcPr>
          <w:p w14:paraId="4D419675">
            <w:pPr>
              <w:snapToGrid w:val="0"/>
              <w:jc w:val="right"/>
            </w:pPr>
            <w:r>
              <w:rPr>
                <w:rFonts w:ascii="宋体" w:hAnsi="宋体" w:eastAsia="宋体" w:cs="宋体"/>
                <w:b w:val="0"/>
                <w:i w:val="0"/>
                <w:color w:val="000000"/>
                <w:sz w:val="16"/>
              </w:rPr>
              <w:t>956.57</w:t>
            </w:r>
          </w:p>
        </w:tc>
        <w:tc>
          <w:tcPr>
            <w:tcW w:w="1000" w:type="dxa"/>
            <w:vAlign w:val="center"/>
          </w:tcPr>
          <w:p w14:paraId="0A737CF0">
            <w:pPr>
              <w:snapToGrid w:val="0"/>
              <w:jc w:val="right"/>
            </w:pPr>
            <w:r>
              <w:rPr>
                <w:rFonts w:ascii="宋体" w:hAnsi="宋体" w:eastAsia="宋体" w:cs="宋体"/>
                <w:b w:val="0"/>
                <w:i w:val="0"/>
                <w:color w:val="000000"/>
                <w:sz w:val="16"/>
              </w:rPr>
              <w:t>924.45</w:t>
            </w:r>
          </w:p>
        </w:tc>
        <w:tc>
          <w:tcPr>
            <w:tcW w:w="1000" w:type="dxa"/>
            <w:vAlign w:val="center"/>
          </w:tcPr>
          <w:p w14:paraId="2C3D6FFC">
            <w:pPr>
              <w:snapToGrid w:val="0"/>
              <w:jc w:val="right"/>
            </w:pPr>
            <w:r>
              <w:rPr>
                <w:rFonts w:ascii="宋体" w:hAnsi="宋体" w:eastAsia="宋体" w:cs="宋体"/>
                <w:b w:val="0"/>
                <w:i w:val="0"/>
                <w:color w:val="000000"/>
                <w:sz w:val="16"/>
              </w:rPr>
              <w:t>32.12</w:t>
            </w:r>
          </w:p>
        </w:tc>
        <w:tc>
          <w:tcPr>
            <w:tcW w:w="1000" w:type="dxa"/>
            <w:vAlign w:val="center"/>
          </w:tcPr>
          <w:p w14:paraId="302FCD19"/>
        </w:tc>
        <w:tc>
          <w:tcPr>
            <w:tcW w:w="1000" w:type="dxa"/>
            <w:vAlign w:val="center"/>
          </w:tcPr>
          <w:p w14:paraId="57592CAC"/>
        </w:tc>
        <w:tc>
          <w:tcPr>
            <w:tcW w:w="1032" w:type="dxa"/>
            <w:vAlign w:val="center"/>
          </w:tcPr>
          <w:p w14:paraId="4091B729"/>
        </w:tc>
      </w:tr>
      <w:tr w14:paraId="502A42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5A5E6F2">
            <w:pPr>
              <w:snapToGrid w:val="0"/>
              <w:jc w:val="left"/>
            </w:pPr>
            <w:r>
              <w:rPr>
                <w:rFonts w:ascii="宋体" w:hAnsi="宋体" w:eastAsia="宋体" w:cs="宋体"/>
                <w:b w:val="0"/>
                <w:i w:val="0"/>
                <w:color w:val="000000"/>
                <w:sz w:val="16"/>
              </w:rPr>
              <w:t>2080106</w:t>
            </w:r>
          </w:p>
        </w:tc>
        <w:tc>
          <w:tcPr>
            <w:tcW w:w="3960" w:type="dxa"/>
            <w:vAlign w:val="center"/>
          </w:tcPr>
          <w:p w14:paraId="1BC6D1E4">
            <w:pPr>
              <w:snapToGrid w:val="0"/>
              <w:jc w:val="left"/>
            </w:pPr>
            <w:r>
              <w:rPr>
                <w:rFonts w:ascii="宋体" w:hAnsi="宋体" w:eastAsia="宋体" w:cs="宋体"/>
                <w:b w:val="0"/>
                <w:i w:val="0"/>
                <w:color w:val="000000"/>
                <w:sz w:val="16"/>
              </w:rPr>
              <w:t>就业管理事务</w:t>
            </w:r>
          </w:p>
        </w:tc>
        <w:tc>
          <w:tcPr>
            <w:tcW w:w="1000" w:type="dxa"/>
            <w:vAlign w:val="center"/>
          </w:tcPr>
          <w:p w14:paraId="55C1B6A6">
            <w:pPr>
              <w:snapToGrid w:val="0"/>
              <w:jc w:val="right"/>
            </w:pPr>
            <w:r>
              <w:rPr>
                <w:rFonts w:ascii="宋体" w:hAnsi="宋体" w:eastAsia="宋体" w:cs="宋体"/>
                <w:b w:val="0"/>
                <w:i w:val="0"/>
                <w:color w:val="000000"/>
                <w:sz w:val="16"/>
              </w:rPr>
              <w:t>2.23</w:t>
            </w:r>
          </w:p>
        </w:tc>
        <w:tc>
          <w:tcPr>
            <w:tcW w:w="1000" w:type="dxa"/>
            <w:vAlign w:val="center"/>
          </w:tcPr>
          <w:p w14:paraId="3796E2C0"/>
        </w:tc>
        <w:tc>
          <w:tcPr>
            <w:tcW w:w="1000" w:type="dxa"/>
            <w:vAlign w:val="center"/>
          </w:tcPr>
          <w:p w14:paraId="3D27C7B4">
            <w:pPr>
              <w:snapToGrid w:val="0"/>
              <w:jc w:val="right"/>
            </w:pPr>
            <w:r>
              <w:rPr>
                <w:rFonts w:ascii="宋体" w:hAnsi="宋体" w:eastAsia="宋体" w:cs="宋体"/>
                <w:b w:val="0"/>
                <w:i w:val="0"/>
                <w:color w:val="000000"/>
                <w:sz w:val="16"/>
              </w:rPr>
              <w:t>2.23</w:t>
            </w:r>
          </w:p>
        </w:tc>
        <w:tc>
          <w:tcPr>
            <w:tcW w:w="1000" w:type="dxa"/>
            <w:vAlign w:val="center"/>
          </w:tcPr>
          <w:p w14:paraId="3323EA77"/>
        </w:tc>
        <w:tc>
          <w:tcPr>
            <w:tcW w:w="1000" w:type="dxa"/>
            <w:vAlign w:val="center"/>
          </w:tcPr>
          <w:p w14:paraId="20B39EA7"/>
        </w:tc>
        <w:tc>
          <w:tcPr>
            <w:tcW w:w="1032" w:type="dxa"/>
            <w:vAlign w:val="center"/>
          </w:tcPr>
          <w:p w14:paraId="1CEF8991"/>
        </w:tc>
      </w:tr>
      <w:tr w14:paraId="135BB8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11CCCDC">
            <w:pPr>
              <w:snapToGrid w:val="0"/>
              <w:jc w:val="left"/>
            </w:pPr>
            <w:r>
              <w:rPr>
                <w:rFonts w:ascii="宋体" w:hAnsi="宋体" w:eastAsia="宋体" w:cs="宋体"/>
                <w:b w:val="0"/>
                <w:i w:val="0"/>
                <w:color w:val="000000"/>
                <w:sz w:val="16"/>
              </w:rPr>
              <w:t>2080150</w:t>
            </w:r>
          </w:p>
        </w:tc>
        <w:tc>
          <w:tcPr>
            <w:tcW w:w="3960" w:type="dxa"/>
            <w:vAlign w:val="center"/>
          </w:tcPr>
          <w:p w14:paraId="572BB057">
            <w:pPr>
              <w:snapToGrid w:val="0"/>
              <w:jc w:val="left"/>
            </w:pPr>
            <w:r>
              <w:rPr>
                <w:rFonts w:ascii="宋体" w:hAnsi="宋体" w:eastAsia="宋体" w:cs="宋体"/>
                <w:b w:val="0"/>
                <w:i w:val="0"/>
                <w:color w:val="000000"/>
                <w:sz w:val="16"/>
              </w:rPr>
              <w:t>事业运行</w:t>
            </w:r>
          </w:p>
        </w:tc>
        <w:tc>
          <w:tcPr>
            <w:tcW w:w="1000" w:type="dxa"/>
            <w:vAlign w:val="center"/>
          </w:tcPr>
          <w:p w14:paraId="7E1D7F3D">
            <w:pPr>
              <w:snapToGrid w:val="0"/>
              <w:jc w:val="right"/>
            </w:pPr>
            <w:r>
              <w:rPr>
                <w:rFonts w:ascii="宋体" w:hAnsi="宋体" w:eastAsia="宋体" w:cs="宋体"/>
                <w:b w:val="0"/>
                <w:i w:val="0"/>
                <w:color w:val="000000"/>
                <w:sz w:val="16"/>
              </w:rPr>
              <w:t>924.45</w:t>
            </w:r>
          </w:p>
        </w:tc>
        <w:tc>
          <w:tcPr>
            <w:tcW w:w="1000" w:type="dxa"/>
            <w:vAlign w:val="center"/>
          </w:tcPr>
          <w:p w14:paraId="6BBB8AC5">
            <w:pPr>
              <w:snapToGrid w:val="0"/>
              <w:jc w:val="right"/>
            </w:pPr>
            <w:r>
              <w:rPr>
                <w:rFonts w:ascii="宋体" w:hAnsi="宋体" w:eastAsia="宋体" w:cs="宋体"/>
                <w:b w:val="0"/>
                <w:i w:val="0"/>
                <w:color w:val="000000"/>
                <w:sz w:val="16"/>
              </w:rPr>
              <w:t>924.45</w:t>
            </w:r>
          </w:p>
        </w:tc>
        <w:tc>
          <w:tcPr>
            <w:tcW w:w="1000" w:type="dxa"/>
            <w:vAlign w:val="center"/>
          </w:tcPr>
          <w:p w14:paraId="5888FE9A"/>
        </w:tc>
        <w:tc>
          <w:tcPr>
            <w:tcW w:w="1000" w:type="dxa"/>
            <w:vAlign w:val="center"/>
          </w:tcPr>
          <w:p w14:paraId="002E3A5F"/>
        </w:tc>
        <w:tc>
          <w:tcPr>
            <w:tcW w:w="1000" w:type="dxa"/>
            <w:vAlign w:val="center"/>
          </w:tcPr>
          <w:p w14:paraId="5113C70B"/>
        </w:tc>
        <w:tc>
          <w:tcPr>
            <w:tcW w:w="1032" w:type="dxa"/>
            <w:vAlign w:val="center"/>
          </w:tcPr>
          <w:p w14:paraId="4A31AA21"/>
        </w:tc>
      </w:tr>
      <w:tr w14:paraId="547BF6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506D01D">
            <w:pPr>
              <w:snapToGrid w:val="0"/>
              <w:jc w:val="left"/>
            </w:pPr>
            <w:r>
              <w:rPr>
                <w:rFonts w:ascii="宋体" w:hAnsi="宋体" w:eastAsia="宋体" w:cs="宋体"/>
                <w:b w:val="0"/>
                <w:i w:val="0"/>
                <w:color w:val="000000"/>
                <w:sz w:val="16"/>
              </w:rPr>
              <w:t>2080199</w:t>
            </w:r>
          </w:p>
        </w:tc>
        <w:tc>
          <w:tcPr>
            <w:tcW w:w="3960" w:type="dxa"/>
            <w:vAlign w:val="center"/>
          </w:tcPr>
          <w:p w14:paraId="4AD035C9">
            <w:pPr>
              <w:snapToGrid w:val="0"/>
              <w:jc w:val="left"/>
            </w:pPr>
            <w:r>
              <w:rPr>
                <w:rFonts w:ascii="宋体" w:hAnsi="宋体" w:eastAsia="宋体" w:cs="宋体"/>
                <w:b w:val="0"/>
                <w:i w:val="0"/>
                <w:color w:val="000000"/>
                <w:sz w:val="16"/>
              </w:rPr>
              <w:t>其他人力资源和社会保障管理事务支出</w:t>
            </w:r>
          </w:p>
        </w:tc>
        <w:tc>
          <w:tcPr>
            <w:tcW w:w="1000" w:type="dxa"/>
            <w:vAlign w:val="center"/>
          </w:tcPr>
          <w:p w14:paraId="03F3DDF1">
            <w:pPr>
              <w:snapToGrid w:val="0"/>
              <w:jc w:val="right"/>
            </w:pPr>
            <w:r>
              <w:rPr>
                <w:rFonts w:ascii="宋体" w:hAnsi="宋体" w:eastAsia="宋体" w:cs="宋体"/>
                <w:b w:val="0"/>
                <w:i w:val="0"/>
                <w:color w:val="000000"/>
                <w:sz w:val="16"/>
              </w:rPr>
              <w:t>29.89</w:t>
            </w:r>
          </w:p>
        </w:tc>
        <w:tc>
          <w:tcPr>
            <w:tcW w:w="1000" w:type="dxa"/>
            <w:vAlign w:val="center"/>
          </w:tcPr>
          <w:p w14:paraId="034DD40F"/>
        </w:tc>
        <w:tc>
          <w:tcPr>
            <w:tcW w:w="1000" w:type="dxa"/>
            <w:vAlign w:val="center"/>
          </w:tcPr>
          <w:p w14:paraId="6FEB70BF">
            <w:pPr>
              <w:snapToGrid w:val="0"/>
              <w:jc w:val="right"/>
            </w:pPr>
            <w:r>
              <w:rPr>
                <w:rFonts w:ascii="宋体" w:hAnsi="宋体" w:eastAsia="宋体" w:cs="宋体"/>
                <w:b w:val="0"/>
                <w:i w:val="0"/>
                <w:color w:val="000000"/>
                <w:sz w:val="16"/>
              </w:rPr>
              <w:t>29.89</w:t>
            </w:r>
          </w:p>
        </w:tc>
        <w:tc>
          <w:tcPr>
            <w:tcW w:w="1000" w:type="dxa"/>
            <w:vAlign w:val="center"/>
          </w:tcPr>
          <w:p w14:paraId="14A0D37A"/>
        </w:tc>
        <w:tc>
          <w:tcPr>
            <w:tcW w:w="1000" w:type="dxa"/>
            <w:vAlign w:val="center"/>
          </w:tcPr>
          <w:p w14:paraId="4B154E41"/>
        </w:tc>
        <w:tc>
          <w:tcPr>
            <w:tcW w:w="1032" w:type="dxa"/>
            <w:vAlign w:val="center"/>
          </w:tcPr>
          <w:p w14:paraId="643BB58F"/>
        </w:tc>
      </w:tr>
      <w:tr w14:paraId="23FB9D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5467F4F">
            <w:pPr>
              <w:snapToGrid w:val="0"/>
              <w:jc w:val="left"/>
            </w:pPr>
            <w:r>
              <w:rPr>
                <w:rFonts w:ascii="宋体" w:hAnsi="宋体" w:eastAsia="宋体" w:cs="宋体"/>
                <w:b w:val="0"/>
                <w:i w:val="0"/>
                <w:color w:val="000000"/>
                <w:sz w:val="16"/>
              </w:rPr>
              <w:t>20805</w:t>
            </w:r>
          </w:p>
        </w:tc>
        <w:tc>
          <w:tcPr>
            <w:tcW w:w="3960" w:type="dxa"/>
            <w:vAlign w:val="center"/>
          </w:tcPr>
          <w:p w14:paraId="715C1D4F">
            <w:pPr>
              <w:snapToGrid w:val="0"/>
              <w:jc w:val="left"/>
            </w:pPr>
            <w:r>
              <w:rPr>
                <w:rFonts w:ascii="宋体" w:hAnsi="宋体" w:eastAsia="宋体" w:cs="宋体"/>
                <w:b w:val="0"/>
                <w:i w:val="0"/>
                <w:color w:val="000000"/>
                <w:sz w:val="16"/>
              </w:rPr>
              <w:t>行政事业单位养老支出</w:t>
            </w:r>
          </w:p>
        </w:tc>
        <w:tc>
          <w:tcPr>
            <w:tcW w:w="1000" w:type="dxa"/>
            <w:vAlign w:val="center"/>
          </w:tcPr>
          <w:p w14:paraId="72631134">
            <w:pPr>
              <w:snapToGrid w:val="0"/>
              <w:jc w:val="right"/>
            </w:pPr>
            <w:r>
              <w:rPr>
                <w:rFonts w:ascii="宋体" w:hAnsi="宋体" w:eastAsia="宋体" w:cs="宋体"/>
                <w:b w:val="0"/>
                <w:i w:val="0"/>
                <w:color w:val="000000"/>
                <w:sz w:val="16"/>
              </w:rPr>
              <w:t>773.99</w:t>
            </w:r>
          </w:p>
        </w:tc>
        <w:tc>
          <w:tcPr>
            <w:tcW w:w="1000" w:type="dxa"/>
            <w:vAlign w:val="center"/>
          </w:tcPr>
          <w:p w14:paraId="674DF74D">
            <w:pPr>
              <w:snapToGrid w:val="0"/>
              <w:jc w:val="right"/>
            </w:pPr>
            <w:r>
              <w:rPr>
                <w:rFonts w:ascii="宋体" w:hAnsi="宋体" w:eastAsia="宋体" w:cs="宋体"/>
                <w:b w:val="0"/>
                <w:i w:val="0"/>
                <w:color w:val="000000"/>
                <w:sz w:val="16"/>
              </w:rPr>
              <w:t>144.81</w:t>
            </w:r>
          </w:p>
        </w:tc>
        <w:tc>
          <w:tcPr>
            <w:tcW w:w="1000" w:type="dxa"/>
            <w:vAlign w:val="center"/>
          </w:tcPr>
          <w:p w14:paraId="71D178E2">
            <w:pPr>
              <w:snapToGrid w:val="0"/>
              <w:jc w:val="right"/>
            </w:pPr>
            <w:r>
              <w:rPr>
                <w:rFonts w:ascii="宋体" w:hAnsi="宋体" w:eastAsia="宋体" w:cs="宋体"/>
                <w:b w:val="0"/>
                <w:i w:val="0"/>
                <w:color w:val="000000"/>
                <w:sz w:val="16"/>
              </w:rPr>
              <w:t>629.18</w:t>
            </w:r>
          </w:p>
        </w:tc>
        <w:tc>
          <w:tcPr>
            <w:tcW w:w="1000" w:type="dxa"/>
            <w:vAlign w:val="center"/>
          </w:tcPr>
          <w:p w14:paraId="338E9EE7"/>
        </w:tc>
        <w:tc>
          <w:tcPr>
            <w:tcW w:w="1000" w:type="dxa"/>
            <w:vAlign w:val="center"/>
          </w:tcPr>
          <w:p w14:paraId="35C2B7CB"/>
        </w:tc>
        <w:tc>
          <w:tcPr>
            <w:tcW w:w="1032" w:type="dxa"/>
            <w:vAlign w:val="center"/>
          </w:tcPr>
          <w:p w14:paraId="7E80E2EE"/>
        </w:tc>
      </w:tr>
      <w:tr w14:paraId="764505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3D8286A">
            <w:pPr>
              <w:snapToGrid w:val="0"/>
              <w:jc w:val="left"/>
            </w:pPr>
            <w:r>
              <w:rPr>
                <w:rFonts w:ascii="宋体" w:hAnsi="宋体" w:eastAsia="宋体" w:cs="宋体"/>
                <w:b w:val="0"/>
                <w:i w:val="0"/>
                <w:color w:val="000000"/>
                <w:sz w:val="16"/>
              </w:rPr>
              <w:t>2080505</w:t>
            </w:r>
          </w:p>
        </w:tc>
        <w:tc>
          <w:tcPr>
            <w:tcW w:w="3960" w:type="dxa"/>
            <w:vAlign w:val="center"/>
          </w:tcPr>
          <w:p w14:paraId="7D58042A">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14:paraId="364D5C05">
            <w:pPr>
              <w:snapToGrid w:val="0"/>
              <w:jc w:val="right"/>
            </w:pPr>
            <w:r>
              <w:rPr>
                <w:rFonts w:ascii="宋体" w:hAnsi="宋体" w:eastAsia="宋体" w:cs="宋体"/>
                <w:b w:val="0"/>
                <w:i w:val="0"/>
                <w:color w:val="000000"/>
                <w:sz w:val="16"/>
              </w:rPr>
              <w:t>130.56</w:t>
            </w:r>
          </w:p>
        </w:tc>
        <w:tc>
          <w:tcPr>
            <w:tcW w:w="1000" w:type="dxa"/>
            <w:vAlign w:val="center"/>
          </w:tcPr>
          <w:p w14:paraId="2936263A">
            <w:pPr>
              <w:snapToGrid w:val="0"/>
              <w:jc w:val="right"/>
            </w:pPr>
            <w:r>
              <w:rPr>
                <w:rFonts w:ascii="宋体" w:hAnsi="宋体" w:eastAsia="宋体" w:cs="宋体"/>
                <w:b w:val="0"/>
                <w:i w:val="0"/>
                <w:color w:val="000000"/>
                <w:sz w:val="16"/>
              </w:rPr>
              <w:t>130.56</w:t>
            </w:r>
          </w:p>
        </w:tc>
        <w:tc>
          <w:tcPr>
            <w:tcW w:w="1000" w:type="dxa"/>
            <w:vAlign w:val="center"/>
          </w:tcPr>
          <w:p w14:paraId="246A63B0"/>
        </w:tc>
        <w:tc>
          <w:tcPr>
            <w:tcW w:w="1000" w:type="dxa"/>
            <w:vAlign w:val="center"/>
          </w:tcPr>
          <w:p w14:paraId="5C6BADB6"/>
        </w:tc>
        <w:tc>
          <w:tcPr>
            <w:tcW w:w="1000" w:type="dxa"/>
            <w:vAlign w:val="center"/>
          </w:tcPr>
          <w:p w14:paraId="47B1A456"/>
        </w:tc>
        <w:tc>
          <w:tcPr>
            <w:tcW w:w="1032" w:type="dxa"/>
            <w:vAlign w:val="center"/>
          </w:tcPr>
          <w:p w14:paraId="4D68C468"/>
        </w:tc>
      </w:tr>
      <w:tr w14:paraId="04CFAA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06579B8">
            <w:pPr>
              <w:snapToGrid w:val="0"/>
              <w:jc w:val="left"/>
            </w:pPr>
            <w:r>
              <w:rPr>
                <w:rFonts w:ascii="宋体" w:hAnsi="宋体" w:eastAsia="宋体" w:cs="宋体"/>
                <w:b w:val="0"/>
                <w:i w:val="0"/>
                <w:color w:val="000000"/>
                <w:sz w:val="16"/>
              </w:rPr>
              <w:t>2080506</w:t>
            </w:r>
          </w:p>
        </w:tc>
        <w:tc>
          <w:tcPr>
            <w:tcW w:w="3960" w:type="dxa"/>
            <w:vAlign w:val="center"/>
          </w:tcPr>
          <w:p w14:paraId="4214387F">
            <w:pPr>
              <w:snapToGrid w:val="0"/>
              <w:jc w:val="left"/>
            </w:pPr>
            <w:r>
              <w:rPr>
                <w:rFonts w:ascii="宋体" w:hAnsi="宋体" w:eastAsia="宋体" w:cs="宋体"/>
                <w:b w:val="0"/>
                <w:i w:val="0"/>
                <w:color w:val="000000"/>
                <w:sz w:val="16"/>
              </w:rPr>
              <w:t>机关事业单位职业年金缴费支出</w:t>
            </w:r>
          </w:p>
        </w:tc>
        <w:tc>
          <w:tcPr>
            <w:tcW w:w="1000" w:type="dxa"/>
            <w:vAlign w:val="center"/>
          </w:tcPr>
          <w:p w14:paraId="05DA805F">
            <w:pPr>
              <w:snapToGrid w:val="0"/>
              <w:jc w:val="right"/>
            </w:pPr>
            <w:r>
              <w:rPr>
                <w:rFonts w:ascii="宋体" w:hAnsi="宋体" w:eastAsia="宋体" w:cs="宋体"/>
                <w:b w:val="0"/>
                <w:i w:val="0"/>
                <w:color w:val="000000"/>
                <w:sz w:val="16"/>
              </w:rPr>
              <w:t>14.25</w:t>
            </w:r>
          </w:p>
        </w:tc>
        <w:tc>
          <w:tcPr>
            <w:tcW w:w="1000" w:type="dxa"/>
            <w:vAlign w:val="center"/>
          </w:tcPr>
          <w:p w14:paraId="5D66D211">
            <w:pPr>
              <w:snapToGrid w:val="0"/>
              <w:jc w:val="right"/>
            </w:pPr>
            <w:r>
              <w:rPr>
                <w:rFonts w:ascii="宋体" w:hAnsi="宋体" w:eastAsia="宋体" w:cs="宋体"/>
                <w:b w:val="0"/>
                <w:i w:val="0"/>
                <w:color w:val="000000"/>
                <w:sz w:val="16"/>
              </w:rPr>
              <w:t>14.25</w:t>
            </w:r>
          </w:p>
        </w:tc>
        <w:tc>
          <w:tcPr>
            <w:tcW w:w="1000" w:type="dxa"/>
            <w:vAlign w:val="center"/>
          </w:tcPr>
          <w:p w14:paraId="4B131B8F"/>
        </w:tc>
        <w:tc>
          <w:tcPr>
            <w:tcW w:w="1000" w:type="dxa"/>
            <w:vAlign w:val="center"/>
          </w:tcPr>
          <w:p w14:paraId="3C8AEF49"/>
        </w:tc>
        <w:tc>
          <w:tcPr>
            <w:tcW w:w="1000" w:type="dxa"/>
            <w:vAlign w:val="center"/>
          </w:tcPr>
          <w:p w14:paraId="56E8A60F"/>
        </w:tc>
        <w:tc>
          <w:tcPr>
            <w:tcW w:w="1032" w:type="dxa"/>
            <w:vAlign w:val="center"/>
          </w:tcPr>
          <w:p w14:paraId="284FBD27"/>
        </w:tc>
      </w:tr>
      <w:tr w14:paraId="35186A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216AFF2">
            <w:pPr>
              <w:snapToGrid w:val="0"/>
              <w:jc w:val="left"/>
            </w:pPr>
            <w:r>
              <w:rPr>
                <w:rFonts w:ascii="宋体" w:hAnsi="宋体" w:eastAsia="宋体" w:cs="宋体"/>
                <w:b w:val="0"/>
                <w:i w:val="0"/>
                <w:color w:val="000000"/>
                <w:sz w:val="16"/>
              </w:rPr>
              <w:t>2080599</w:t>
            </w:r>
          </w:p>
        </w:tc>
        <w:tc>
          <w:tcPr>
            <w:tcW w:w="3960" w:type="dxa"/>
            <w:vAlign w:val="center"/>
          </w:tcPr>
          <w:p w14:paraId="4559F212">
            <w:pPr>
              <w:snapToGrid w:val="0"/>
              <w:jc w:val="left"/>
            </w:pPr>
            <w:r>
              <w:rPr>
                <w:rFonts w:ascii="宋体" w:hAnsi="宋体" w:eastAsia="宋体" w:cs="宋体"/>
                <w:b w:val="0"/>
                <w:i w:val="0"/>
                <w:color w:val="000000"/>
                <w:sz w:val="16"/>
              </w:rPr>
              <w:t>其他行政事业单位养老支出</w:t>
            </w:r>
          </w:p>
        </w:tc>
        <w:tc>
          <w:tcPr>
            <w:tcW w:w="1000" w:type="dxa"/>
            <w:vAlign w:val="center"/>
          </w:tcPr>
          <w:p w14:paraId="2099C81F">
            <w:pPr>
              <w:snapToGrid w:val="0"/>
              <w:jc w:val="right"/>
            </w:pPr>
            <w:r>
              <w:rPr>
                <w:rFonts w:ascii="宋体" w:hAnsi="宋体" w:eastAsia="宋体" w:cs="宋体"/>
                <w:b w:val="0"/>
                <w:i w:val="0"/>
                <w:color w:val="000000"/>
                <w:sz w:val="16"/>
              </w:rPr>
              <w:t>629.18</w:t>
            </w:r>
          </w:p>
        </w:tc>
        <w:tc>
          <w:tcPr>
            <w:tcW w:w="1000" w:type="dxa"/>
            <w:vAlign w:val="center"/>
          </w:tcPr>
          <w:p w14:paraId="53ADD740"/>
        </w:tc>
        <w:tc>
          <w:tcPr>
            <w:tcW w:w="1000" w:type="dxa"/>
            <w:vAlign w:val="center"/>
          </w:tcPr>
          <w:p w14:paraId="52E8AA36">
            <w:pPr>
              <w:snapToGrid w:val="0"/>
              <w:jc w:val="right"/>
            </w:pPr>
            <w:r>
              <w:rPr>
                <w:rFonts w:ascii="宋体" w:hAnsi="宋体" w:eastAsia="宋体" w:cs="宋体"/>
                <w:b w:val="0"/>
                <w:i w:val="0"/>
                <w:color w:val="000000"/>
                <w:sz w:val="16"/>
              </w:rPr>
              <w:t>629.18</w:t>
            </w:r>
          </w:p>
        </w:tc>
        <w:tc>
          <w:tcPr>
            <w:tcW w:w="1000" w:type="dxa"/>
            <w:vAlign w:val="center"/>
          </w:tcPr>
          <w:p w14:paraId="362258E9"/>
        </w:tc>
        <w:tc>
          <w:tcPr>
            <w:tcW w:w="1000" w:type="dxa"/>
            <w:vAlign w:val="center"/>
          </w:tcPr>
          <w:p w14:paraId="5030160D"/>
        </w:tc>
        <w:tc>
          <w:tcPr>
            <w:tcW w:w="1032" w:type="dxa"/>
            <w:vAlign w:val="center"/>
          </w:tcPr>
          <w:p w14:paraId="3193F40F"/>
        </w:tc>
      </w:tr>
      <w:tr w14:paraId="1AB492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5E1AF6B">
            <w:pPr>
              <w:snapToGrid w:val="0"/>
              <w:jc w:val="left"/>
            </w:pPr>
            <w:r>
              <w:rPr>
                <w:rFonts w:ascii="宋体" w:hAnsi="宋体" w:eastAsia="宋体" w:cs="宋体"/>
                <w:b w:val="0"/>
                <w:i w:val="0"/>
                <w:color w:val="000000"/>
                <w:sz w:val="16"/>
              </w:rPr>
              <w:t>20806</w:t>
            </w:r>
          </w:p>
        </w:tc>
        <w:tc>
          <w:tcPr>
            <w:tcW w:w="3960" w:type="dxa"/>
            <w:vAlign w:val="center"/>
          </w:tcPr>
          <w:p w14:paraId="1FFDB795">
            <w:pPr>
              <w:snapToGrid w:val="0"/>
              <w:jc w:val="left"/>
            </w:pPr>
            <w:r>
              <w:rPr>
                <w:rFonts w:ascii="宋体" w:hAnsi="宋体" w:eastAsia="宋体" w:cs="宋体"/>
                <w:b w:val="0"/>
                <w:i w:val="0"/>
                <w:color w:val="000000"/>
                <w:sz w:val="16"/>
              </w:rPr>
              <w:t>企业改革补助</w:t>
            </w:r>
          </w:p>
        </w:tc>
        <w:tc>
          <w:tcPr>
            <w:tcW w:w="1000" w:type="dxa"/>
            <w:vAlign w:val="center"/>
          </w:tcPr>
          <w:p w14:paraId="75511648">
            <w:pPr>
              <w:snapToGrid w:val="0"/>
              <w:jc w:val="right"/>
            </w:pPr>
            <w:r>
              <w:rPr>
                <w:rFonts w:ascii="宋体" w:hAnsi="宋体" w:eastAsia="宋体" w:cs="宋体"/>
                <w:b w:val="0"/>
                <w:i w:val="0"/>
                <w:color w:val="000000"/>
                <w:sz w:val="16"/>
              </w:rPr>
              <w:t>79.99</w:t>
            </w:r>
          </w:p>
        </w:tc>
        <w:tc>
          <w:tcPr>
            <w:tcW w:w="1000" w:type="dxa"/>
            <w:vAlign w:val="center"/>
          </w:tcPr>
          <w:p w14:paraId="323E7FF6">
            <w:pPr>
              <w:snapToGrid w:val="0"/>
              <w:jc w:val="right"/>
            </w:pPr>
            <w:r>
              <w:rPr>
                <w:rFonts w:ascii="宋体" w:hAnsi="宋体" w:eastAsia="宋体" w:cs="宋体"/>
                <w:b w:val="0"/>
                <w:i w:val="0"/>
                <w:color w:val="000000"/>
                <w:sz w:val="16"/>
              </w:rPr>
              <w:t>79.99</w:t>
            </w:r>
          </w:p>
        </w:tc>
        <w:tc>
          <w:tcPr>
            <w:tcW w:w="1000" w:type="dxa"/>
            <w:vAlign w:val="center"/>
          </w:tcPr>
          <w:p w14:paraId="3BAAC4CF"/>
        </w:tc>
        <w:tc>
          <w:tcPr>
            <w:tcW w:w="1000" w:type="dxa"/>
            <w:vAlign w:val="center"/>
          </w:tcPr>
          <w:p w14:paraId="27BAC009"/>
        </w:tc>
        <w:tc>
          <w:tcPr>
            <w:tcW w:w="1000" w:type="dxa"/>
            <w:vAlign w:val="center"/>
          </w:tcPr>
          <w:p w14:paraId="5B5753C5"/>
        </w:tc>
        <w:tc>
          <w:tcPr>
            <w:tcW w:w="1032" w:type="dxa"/>
            <w:vAlign w:val="center"/>
          </w:tcPr>
          <w:p w14:paraId="3F3612C8"/>
        </w:tc>
      </w:tr>
      <w:tr w14:paraId="7906C6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E31B3EA">
            <w:pPr>
              <w:snapToGrid w:val="0"/>
              <w:jc w:val="left"/>
            </w:pPr>
            <w:r>
              <w:rPr>
                <w:rFonts w:ascii="宋体" w:hAnsi="宋体" w:eastAsia="宋体" w:cs="宋体"/>
                <w:b w:val="0"/>
                <w:i w:val="0"/>
                <w:color w:val="000000"/>
                <w:sz w:val="16"/>
              </w:rPr>
              <w:t>2080601</w:t>
            </w:r>
          </w:p>
        </w:tc>
        <w:tc>
          <w:tcPr>
            <w:tcW w:w="3960" w:type="dxa"/>
            <w:vAlign w:val="center"/>
          </w:tcPr>
          <w:p w14:paraId="5F29E5B3">
            <w:pPr>
              <w:snapToGrid w:val="0"/>
              <w:jc w:val="left"/>
            </w:pPr>
            <w:r>
              <w:rPr>
                <w:rFonts w:ascii="宋体" w:hAnsi="宋体" w:eastAsia="宋体" w:cs="宋体"/>
                <w:b w:val="0"/>
                <w:i w:val="0"/>
                <w:color w:val="000000"/>
                <w:sz w:val="16"/>
              </w:rPr>
              <w:t>企业关闭破产补助</w:t>
            </w:r>
          </w:p>
        </w:tc>
        <w:tc>
          <w:tcPr>
            <w:tcW w:w="1000" w:type="dxa"/>
            <w:vAlign w:val="center"/>
          </w:tcPr>
          <w:p w14:paraId="364BE888">
            <w:pPr>
              <w:snapToGrid w:val="0"/>
              <w:jc w:val="right"/>
            </w:pPr>
            <w:r>
              <w:rPr>
                <w:rFonts w:ascii="宋体" w:hAnsi="宋体" w:eastAsia="宋体" w:cs="宋体"/>
                <w:b w:val="0"/>
                <w:i w:val="0"/>
                <w:color w:val="000000"/>
                <w:sz w:val="16"/>
              </w:rPr>
              <w:t>79.99</w:t>
            </w:r>
          </w:p>
        </w:tc>
        <w:tc>
          <w:tcPr>
            <w:tcW w:w="1000" w:type="dxa"/>
            <w:vAlign w:val="center"/>
          </w:tcPr>
          <w:p w14:paraId="590CE30C">
            <w:pPr>
              <w:snapToGrid w:val="0"/>
              <w:jc w:val="right"/>
            </w:pPr>
            <w:r>
              <w:rPr>
                <w:rFonts w:ascii="宋体" w:hAnsi="宋体" w:eastAsia="宋体" w:cs="宋体"/>
                <w:b w:val="0"/>
                <w:i w:val="0"/>
                <w:color w:val="000000"/>
                <w:sz w:val="16"/>
              </w:rPr>
              <w:t>79.99</w:t>
            </w:r>
          </w:p>
        </w:tc>
        <w:tc>
          <w:tcPr>
            <w:tcW w:w="1000" w:type="dxa"/>
            <w:vAlign w:val="center"/>
          </w:tcPr>
          <w:p w14:paraId="18079EFD"/>
        </w:tc>
        <w:tc>
          <w:tcPr>
            <w:tcW w:w="1000" w:type="dxa"/>
            <w:vAlign w:val="center"/>
          </w:tcPr>
          <w:p w14:paraId="2C99AD28"/>
        </w:tc>
        <w:tc>
          <w:tcPr>
            <w:tcW w:w="1000" w:type="dxa"/>
            <w:vAlign w:val="center"/>
          </w:tcPr>
          <w:p w14:paraId="431BA579"/>
        </w:tc>
        <w:tc>
          <w:tcPr>
            <w:tcW w:w="1032" w:type="dxa"/>
            <w:vAlign w:val="center"/>
          </w:tcPr>
          <w:p w14:paraId="217378F6"/>
        </w:tc>
      </w:tr>
      <w:tr w14:paraId="32301C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8842DAB">
            <w:pPr>
              <w:snapToGrid w:val="0"/>
              <w:jc w:val="left"/>
            </w:pPr>
            <w:r>
              <w:rPr>
                <w:rFonts w:ascii="宋体" w:hAnsi="宋体" w:eastAsia="宋体" w:cs="宋体"/>
                <w:b w:val="0"/>
                <w:i w:val="0"/>
                <w:color w:val="000000"/>
                <w:sz w:val="16"/>
              </w:rPr>
              <w:t>20807</w:t>
            </w:r>
          </w:p>
        </w:tc>
        <w:tc>
          <w:tcPr>
            <w:tcW w:w="3960" w:type="dxa"/>
            <w:vAlign w:val="center"/>
          </w:tcPr>
          <w:p w14:paraId="57056F61">
            <w:pPr>
              <w:snapToGrid w:val="0"/>
              <w:jc w:val="left"/>
            </w:pPr>
            <w:r>
              <w:rPr>
                <w:rFonts w:ascii="宋体" w:hAnsi="宋体" w:eastAsia="宋体" w:cs="宋体"/>
                <w:b w:val="0"/>
                <w:i w:val="0"/>
                <w:color w:val="000000"/>
                <w:sz w:val="16"/>
              </w:rPr>
              <w:t>就业补助</w:t>
            </w:r>
          </w:p>
        </w:tc>
        <w:tc>
          <w:tcPr>
            <w:tcW w:w="1000" w:type="dxa"/>
            <w:vAlign w:val="center"/>
          </w:tcPr>
          <w:p w14:paraId="484243DD">
            <w:pPr>
              <w:snapToGrid w:val="0"/>
              <w:jc w:val="right"/>
            </w:pPr>
            <w:r>
              <w:rPr>
                <w:rFonts w:ascii="宋体" w:hAnsi="宋体" w:eastAsia="宋体" w:cs="宋体"/>
                <w:b w:val="0"/>
                <w:i w:val="0"/>
                <w:color w:val="000000"/>
                <w:sz w:val="16"/>
              </w:rPr>
              <w:t>1,810.50</w:t>
            </w:r>
          </w:p>
        </w:tc>
        <w:tc>
          <w:tcPr>
            <w:tcW w:w="1000" w:type="dxa"/>
            <w:vAlign w:val="center"/>
          </w:tcPr>
          <w:p w14:paraId="65E152EB">
            <w:pPr>
              <w:snapToGrid w:val="0"/>
              <w:jc w:val="right"/>
            </w:pPr>
            <w:r>
              <w:rPr>
                <w:rFonts w:ascii="宋体" w:hAnsi="宋体" w:eastAsia="宋体" w:cs="宋体"/>
                <w:b w:val="0"/>
                <w:i w:val="0"/>
                <w:color w:val="000000"/>
                <w:sz w:val="16"/>
              </w:rPr>
              <w:t>486.50</w:t>
            </w:r>
          </w:p>
        </w:tc>
        <w:tc>
          <w:tcPr>
            <w:tcW w:w="1000" w:type="dxa"/>
            <w:vAlign w:val="center"/>
          </w:tcPr>
          <w:p w14:paraId="46D9B9A2">
            <w:pPr>
              <w:snapToGrid w:val="0"/>
              <w:jc w:val="right"/>
            </w:pPr>
            <w:r>
              <w:rPr>
                <w:rFonts w:ascii="宋体" w:hAnsi="宋体" w:eastAsia="宋体" w:cs="宋体"/>
                <w:b w:val="0"/>
                <w:i w:val="0"/>
                <w:color w:val="000000"/>
                <w:sz w:val="16"/>
              </w:rPr>
              <w:t>1,324.00</w:t>
            </w:r>
          </w:p>
        </w:tc>
        <w:tc>
          <w:tcPr>
            <w:tcW w:w="1000" w:type="dxa"/>
            <w:vAlign w:val="center"/>
          </w:tcPr>
          <w:p w14:paraId="416E60CE"/>
        </w:tc>
        <w:tc>
          <w:tcPr>
            <w:tcW w:w="1000" w:type="dxa"/>
            <w:vAlign w:val="center"/>
          </w:tcPr>
          <w:p w14:paraId="6F9D460D"/>
        </w:tc>
        <w:tc>
          <w:tcPr>
            <w:tcW w:w="1032" w:type="dxa"/>
            <w:vAlign w:val="center"/>
          </w:tcPr>
          <w:p w14:paraId="693A7BAA"/>
        </w:tc>
      </w:tr>
      <w:tr w14:paraId="6DD0B3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F69AD89">
            <w:pPr>
              <w:snapToGrid w:val="0"/>
              <w:jc w:val="left"/>
            </w:pPr>
            <w:r>
              <w:rPr>
                <w:rFonts w:ascii="宋体" w:hAnsi="宋体" w:eastAsia="宋体" w:cs="宋体"/>
                <w:b w:val="0"/>
                <w:i w:val="0"/>
                <w:color w:val="000000"/>
                <w:sz w:val="16"/>
              </w:rPr>
              <w:t>2080799</w:t>
            </w:r>
          </w:p>
        </w:tc>
        <w:tc>
          <w:tcPr>
            <w:tcW w:w="3960" w:type="dxa"/>
            <w:vAlign w:val="center"/>
          </w:tcPr>
          <w:p w14:paraId="376017AE">
            <w:pPr>
              <w:snapToGrid w:val="0"/>
              <w:jc w:val="left"/>
            </w:pPr>
            <w:r>
              <w:rPr>
                <w:rFonts w:ascii="宋体" w:hAnsi="宋体" w:eastAsia="宋体" w:cs="宋体"/>
                <w:b w:val="0"/>
                <w:i w:val="0"/>
                <w:color w:val="000000"/>
                <w:sz w:val="16"/>
              </w:rPr>
              <w:t>其他就业补助支出</w:t>
            </w:r>
          </w:p>
        </w:tc>
        <w:tc>
          <w:tcPr>
            <w:tcW w:w="1000" w:type="dxa"/>
            <w:vAlign w:val="center"/>
          </w:tcPr>
          <w:p w14:paraId="14892E54">
            <w:pPr>
              <w:snapToGrid w:val="0"/>
              <w:jc w:val="right"/>
            </w:pPr>
            <w:r>
              <w:rPr>
                <w:rFonts w:ascii="宋体" w:hAnsi="宋体" w:eastAsia="宋体" w:cs="宋体"/>
                <w:b w:val="0"/>
                <w:i w:val="0"/>
                <w:color w:val="000000"/>
                <w:sz w:val="16"/>
              </w:rPr>
              <w:t>1,810.50</w:t>
            </w:r>
          </w:p>
        </w:tc>
        <w:tc>
          <w:tcPr>
            <w:tcW w:w="1000" w:type="dxa"/>
            <w:vAlign w:val="center"/>
          </w:tcPr>
          <w:p w14:paraId="77DFE53F">
            <w:pPr>
              <w:snapToGrid w:val="0"/>
              <w:jc w:val="right"/>
            </w:pPr>
            <w:r>
              <w:rPr>
                <w:rFonts w:ascii="宋体" w:hAnsi="宋体" w:eastAsia="宋体" w:cs="宋体"/>
                <w:b w:val="0"/>
                <w:i w:val="0"/>
                <w:color w:val="000000"/>
                <w:sz w:val="16"/>
              </w:rPr>
              <w:t>486.50</w:t>
            </w:r>
          </w:p>
        </w:tc>
        <w:tc>
          <w:tcPr>
            <w:tcW w:w="1000" w:type="dxa"/>
            <w:vAlign w:val="center"/>
          </w:tcPr>
          <w:p w14:paraId="68B4A559">
            <w:pPr>
              <w:snapToGrid w:val="0"/>
              <w:jc w:val="right"/>
            </w:pPr>
            <w:r>
              <w:rPr>
                <w:rFonts w:ascii="宋体" w:hAnsi="宋体" w:eastAsia="宋体" w:cs="宋体"/>
                <w:b w:val="0"/>
                <w:i w:val="0"/>
                <w:color w:val="000000"/>
                <w:sz w:val="16"/>
              </w:rPr>
              <w:t>1,324.00</w:t>
            </w:r>
          </w:p>
        </w:tc>
        <w:tc>
          <w:tcPr>
            <w:tcW w:w="1000" w:type="dxa"/>
            <w:vAlign w:val="center"/>
          </w:tcPr>
          <w:p w14:paraId="48E6455C"/>
        </w:tc>
        <w:tc>
          <w:tcPr>
            <w:tcW w:w="1000" w:type="dxa"/>
            <w:vAlign w:val="center"/>
          </w:tcPr>
          <w:p w14:paraId="039C2221"/>
        </w:tc>
        <w:tc>
          <w:tcPr>
            <w:tcW w:w="1032" w:type="dxa"/>
            <w:vAlign w:val="center"/>
          </w:tcPr>
          <w:p w14:paraId="43E9D7F6"/>
        </w:tc>
      </w:tr>
      <w:tr w14:paraId="0608BA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6EA2ACA">
            <w:pPr>
              <w:snapToGrid w:val="0"/>
              <w:jc w:val="left"/>
            </w:pPr>
            <w:r>
              <w:rPr>
                <w:rFonts w:ascii="宋体" w:hAnsi="宋体" w:eastAsia="宋体" w:cs="宋体"/>
                <w:b w:val="0"/>
                <w:i w:val="0"/>
                <w:color w:val="000000"/>
                <w:sz w:val="16"/>
              </w:rPr>
              <w:t>20808</w:t>
            </w:r>
          </w:p>
        </w:tc>
        <w:tc>
          <w:tcPr>
            <w:tcW w:w="3960" w:type="dxa"/>
            <w:vAlign w:val="center"/>
          </w:tcPr>
          <w:p w14:paraId="445B446E">
            <w:pPr>
              <w:snapToGrid w:val="0"/>
              <w:jc w:val="left"/>
            </w:pPr>
            <w:r>
              <w:rPr>
                <w:rFonts w:ascii="宋体" w:hAnsi="宋体" w:eastAsia="宋体" w:cs="宋体"/>
                <w:b w:val="0"/>
                <w:i w:val="0"/>
                <w:color w:val="000000"/>
                <w:sz w:val="16"/>
              </w:rPr>
              <w:t>抚恤</w:t>
            </w:r>
          </w:p>
        </w:tc>
        <w:tc>
          <w:tcPr>
            <w:tcW w:w="1000" w:type="dxa"/>
            <w:vAlign w:val="center"/>
          </w:tcPr>
          <w:p w14:paraId="07E9C2FE">
            <w:pPr>
              <w:snapToGrid w:val="0"/>
              <w:jc w:val="right"/>
            </w:pPr>
            <w:r>
              <w:rPr>
                <w:rFonts w:ascii="宋体" w:hAnsi="宋体" w:eastAsia="宋体" w:cs="宋体"/>
                <w:b w:val="0"/>
                <w:i w:val="0"/>
                <w:color w:val="000000"/>
                <w:sz w:val="16"/>
              </w:rPr>
              <w:t>22.00</w:t>
            </w:r>
          </w:p>
        </w:tc>
        <w:tc>
          <w:tcPr>
            <w:tcW w:w="1000" w:type="dxa"/>
            <w:vAlign w:val="center"/>
          </w:tcPr>
          <w:p w14:paraId="56A4C52A">
            <w:pPr>
              <w:snapToGrid w:val="0"/>
              <w:jc w:val="right"/>
            </w:pPr>
            <w:r>
              <w:rPr>
                <w:rFonts w:ascii="宋体" w:hAnsi="宋体" w:eastAsia="宋体" w:cs="宋体"/>
                <w:b w:val="0"/>
                <w:i w:val="0"/>
                <w:color w:val="000000"/>
                <w:sz w:val="16"/>
              </w:rPr>
              <w:t>3.47</w:t>
            </w:r>
          </w:p>
        </w:tc>
        <w:tc>
          <w:tcPr>
            <w:tcW w:w="1000" w:type="dxa"/>
            <w:vAlign w:val="center"/>
          </w:tcPr>
          <w:p w14:paraId="404115D7">
            <w:pPr>
              <w:snapToGrid w:val="0"/>
              <w:jc w:val="right"/>
            </w:pPr>
            <w:r>
              <w:rPr>
                <w:rFonts w:ascii="宋体" w:hAnsi="宋体" w:eastAsia="宋体" w:cs="宋体"/>
                <w:b w:val="0"/>
                <w:i w:val="0"/>
                <w:color w:val="000000"/>
                <w:sz w:val="16"/>
              </w:rPr>
              <w:t>18.54</w:t>
            </w:r>
          </w:p>
        </w:tc>
        <w:tc>
          <w:tcPr>
            <w:tcW w:w="1000" w:type="dxa"/>
            <w:vAlign w:val="center"/>
          </w:tcPr>
          <w:p w14:paraId="29DAE19C"/>
        </w:tc>
        <w:tc>
          <w:tcPr>
            <w:tcW w:w="1000" w:type="dxa"/>
            <w:vAlign w:val="center"/>
          </w:tcPr>
          <w:p w14:paraId="2D1F4C11"/>
        </w:tc>
        <w:tc>
          <w:tcPr>
            <w:tcW w:w="1032" w:type="dxa"/>
            <w:vAlign w:val="center"/>
          </w:tcPr>
          <w:p w14:paraId="7CE66107"/>
        </w:tc>
      </w:tr>
      <w:tr w14:paraId="6906BE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CF44C93">
            <w:pPr>
              <w:snapToGrid w:val="0"/>
              <w:jc w:val="left"/>
            </w:pPr>
            <w:r>
              <w:rPr>
                <w:rFonts w:ascii="宋体" w:hAnsi="宋体" w:eastAsia="宋体" w:cs="宋体"/>
                <w:b w:val="0"/>
                <w:i w:val="0"/>
                <w:color w:val="000000"/>
                <w:sz w:val="16"/>
              </w:rPr>
              <w:t>2080802</w:t>
            </w:r>
          </w:p>
        </w:tc>
        <w:tc>
          <w:tcPr>
            <w:tcW w:w="3960" w:type="dxa"/>
            <w:vAlign w:val="center"/>
          </w:tcPr>
          <w:p w14:paraId="1D5E1371">
            <w:pPr>
              <w:snapToGrid w:val="0"/>
              <w:jc w:val="left"/>
            </w:pPr>
            <w:r>
              <w:rPr>
                <w:rFonts w:ascii="宋体" w:hAnsi="宋体" w:eastAsia="宋体" w:cs="宋体"/>
                <w:b w:val="0"/>
                <w:i w:val="0"/>
                <w:color w:val="000000"/>
                <w:sz w:val="16"/>
              </w:rPr>
              <w:t>伤残抚恤</w:t>
            </w:r>
          </w:p>
        </w:tc>
        <w:tc>
          <w:tcPr>
            <w:tcW w:w="1000" w:type="dxa"/>
            <w:vAlign w:val="center"/>
          </w:tcPr>
          <w:p w14:paraId="52FFF426">
            <w:pPr>
              <w:snapToGrid w:val="0"/>
              <w:jc w:val="right"/>
            </w:pPr>
            <w:r>
              <w:rPr>
                <w:rFonts w:ascii="宋体" w:hAnsi="宋体" w:eastAsia="宋体" w:cs="宋体"/>
                <w:b w:val="0"/>
                <w:i w:val="0"/>
                <w:color w:val="000000"/>
                <w:sz w:val="16"/>
              </w:rPr>
              <w:t>5.60</w:t>
            </w:r>
          </w:p>
        </w:tc>
        <w:tc>
          <w:tcPr>
            <w:tcW w:w="1000" w:type="dxa"/>
            <w:vAlign w:val="center"/>
          </w:tcPr>
          <w:p w14:paraId="26578C2F">
            <w:pPr>
              <w:snapToGrid w:val="0"/>
              <w:jc w:val="right"/>
            </w:pPr>
            <w:r>
              <w:rPr>
                <w:rFonts w:ascii="宋体" w:hAnsi="宋体" w:eastAsia="宋体" w:cs="宋体"/>
                <w:b w:val="0"/>
                <w:i w:val="0"/>
                <w:color w:val="000000"/>
                <w:sz w:val="16"/>
              </w:rPr>
              <w:t>3.47</w:t>
            </w:r>
          </w:p>
        </w:tc>
        <w:tc>
          <w:tcPr>
            <w:tcW w:w="1000" w:type="dxa"/>
            <w:vAlign w:val="center"/>
          </w:tcPr>
          <w:p w14:paraId="0EF68220">
            <w:pPr>
              <w:snapToGrid w:val="0"/>
              <w:jc w:val="right"/>
            </w:pPr>
            <w:r>
              <w:rPr>
                <w:rFonts w:ascii="宋体" w:hAnsi="宋体" w:eastAsia="宋体" w:cs="宋体"/>
                <w:b w:val="0"/>
                <w:i w:val="0"/>
                <w:color w:val="000000"/>
                <w:sz w:val="16"/>
              </w:rPr>
              <w:t>2.14</w:t>
            </w:r>
          </w:p>
        </w:tc>
        <w:tc>
          <w:tcPr>
            <w:tcW w:w="1000" w:type="dxa"/>
            <w:vAlign w:val="center"/>
          </w:tcPr>
          <w:p w14:paraId="7D848615"/>
        </w:tc>
        <w:tc>
          <w:tcPr>
            <w:tcW w:w="1000" w:type="dxa"/>
            <w:vAlign w:val="center"/>
          </w:tcPr>
          <w:p w14:paraId="668050E1"/>
        </w:tc>
        <w:tc>
          <w:tcPr>
            <w:tcW w:w="1032" w:type="dxa"/>
            <w:vAlign w:val="center"/>
          </w:tcPr>
          <w:p w14:paraId="1ABE5B9A"/>
        </w:tc>
      </w:tr>
      <w:tr w14:paraId="35CB83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CAD20F2">
            <w:pPr>
              <w:snapToGrid w:val="0"/>
              <w:jc w:val="left"/>
            </w:pPr>
            <w:r>
              <w:rPr>
                <w:rFonts w:ascii="宋体" w:hAnsi="宋体" w:eastAsia="宋体" w:cs="宋体"/>
                <w:b w:val="0"/>
                <w:i w:val="0"/>
                <w:color w:val="000000"/>
                <w:sz w:val="16"/>
              </w:rPr>
              <w:t>2080803</w:t>
            </w:r>
          </w:p>
        </w:tc>
        <w:tc>
          <w:tcPr>
            <w:tcW w:w="3960" w:type="dxa"/>
            <w:vAlign w:val="center"/>
          </w:tcPr>
          <w:p w14:paraId="4A107C90">
            <w:pPr>
              <w:snapToGrid w:val="0"/>
              <w:jc w:val="left"/>
            </w:pPr>
            <w:r>
              <w:rPr>
                <w:rFonts w:ascii="宋体" w:hAnsi="宋体" w:eastAsia="宋体" w:cs="宋体"/>
                <w:b w:val="0"/>
                <w:i w:val="0"/>
                <w:color w:val="000000"/>
                <w:sz w:val="16"/>
              </w:rPr>
              <w:t>在乡复员、退伍军人生活补助</w:t>
            </w:r>
          </w:p>
        </w:tc>
        <w:tc>
          <w:tcPr>
            <w:tcW w:w="1000" w:type="dxa"/>
            <w:vAlign w:val="center"/>
          </w:tcPr>
          <w:p w14:paraId="51D67675">
            <w:pPr>
              <w:snapToGrid w:val="0"/>
              <w:jc w:val="right"/>
            </w:pPr>
            <w:r>
              <w:rPr>
                <w:rFonts w:ascii="宋体" w:hAnsi="宋体" w:eastAsia="宋体" w:cs="宋体"/>
                <w:b w:val="0"/>
                <w:i w:val="0"/>
                <w:color w:val="000000"/>
                <w:sz w:val="16"/>
              </w:rPr>
              <w:t>16.40</w:t>
            </w:r>
          </w:p>
        </w:tc>
        <w:tc>
          <w:tcPr>
            <w:tcW w:w="1000" w:type="dxa"/>
            <w:vAlign w:val="center"/>
          </w:tcPr>
          <w:p w14:paraId="73F12418"/>
        </w:tc>
        <w:tc>
          <w:tcPr>
            <w:tcW w:w="1000" w:type="dxa"/>
            <w:vAlign w:val="center"/>
          </w:tcPr>
          <w:p w14:paraId="3969642C">
            <w:pPr>
              <w:snapToGrid w:val="0"/>
              <w:jc w:val="right"/>
            </w:pPr>
            <w:r>
              <w:rPr>
                <w:rFonts w:ascii="宋体" w:hAnsi="宋体" w:eastAsia="宋体" w:cs="宋体"/>
                <w:b w:val="0"/>
                <w:i w:val="0"/>
                <w:color w:val="000000"/>
                <w:sz w:val="16"/>
              </w:rPr>
              <w:t>16.40</w:t>
            </w:r>
          </w:p>
        </w:tc>
        <w:tc>
          <w:tcPr>
            <w:tcW w:w="1000" w:type="dxa"/>
            <w:vAlign w:val="center"/>
          </w:tcPr>
          <w:p w14:paraId="4105CFE2"/>
        </w:tc>
        <w:tc>
          <w:tcPr>
            <w:tcW w:w="1000" w:type="dxa"/>
            <w:vAlign w:val="center"/>
          </w:tcPr>
          <w:p w14:paraId="29885836"/>
        </w:tc>
        <w:tc>
          <w:tcPr>
            <w:tcW w:w="1032" w:type="dxa"/>
            <w:vAlign w:val="center"/>
          </w:tcPr>
          <w:p w14:paraId="6A770DED"/>
        </w:tc>
      </w:tr>
      <w:tr w14:paraId="439D61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07045C7">
            <w:pPr>
              <w:snapToGrid w:val="0"/>
              <w:jc w:val="left"/>
            </w:pPr>
            <w:r>
              <w:rPr>
                <w:rFonts w:ascii="宋体" w:hAnsi="宋体" w:eastAsia="宋体" w:cs="宋体"/>
                <w:b w:val="0"/>
                <w:i w:val="0"/>
                <w:color w:val="000000"/>
                <w:sz w:val="16"/>
              </w:rPr>
              <w:t>20899</w:t>
            </w:r>
          </w:p>
        </w:tc>
        <w:tc>
          <w:tcPr>
            <w:tcW w:w="3960" w:type="dxa"/>
            <w:vAlign w:val="center"/>
          </w:tcPr>
          <w:p w14:paraId="142A23A9">
            <w:pPr>
              <w:snapToGrid w:val="0"/>
              <w:jc w:val="left"/>
            </w:pPr>
            <w:r>
              <w:rPr>
                <w:rFonts w:ascii="宋体" w:hAnsi="宋体" w:eastAsia="宋体" w:cs="宋体"/>
                <w:b w:val="0"/>
                <w:i w:val="0"/>
                <w:color w:val="000000"/>
                <w:sz w:val="16"/>
              </w:rPr>
              <w:t>其他社会保障和就业支出</w:t>
            </w:r>
          </w:p>
        </w:tc>
        <w:tc>
          <w:tcPr>
            <w:tcW w:w="1000" w:type="dxa"/>
            <w:vAlign w:val="center"/>
          </w:tcPr>
          <w:p w14:paraId="76F681A6">
            <w:pPr>
              <w:snapToGrid w:val="0"/>
              <w:jc w:val="right"/>
            </w:pPr>
            <w:r>
              <w:rPr>
                <w:rFonts w:ascii="宋体" w:hAnsi="宋体" w:eastAsia="宋体" w:cs="宋体"/>
                <w:b w:val="0"/>
                <w:i w:val="0"/>
                <w:color w:val="000000"/>
                <w:sz w:val="16"/>
              </w:rPr>
              <w:t>417.46</w:t>
            </w:r>
          </w:p>
        </w:tc>
        <w:tc>
          <w:tcPr>
            <w:tcW w:w="1000" w:type="dxa"/>
            <w:vAlign w:val="center"/>
          </w:tcPr>
          <w:p w14:paraId="1DDDD8DC"/>
        </w:tc>
        <w:tc>
          <w:tcPr>
            <w:tcW w:w="1000" w:type="dxa"/>
            <w:vAlign w:val="center"/>
          </w:tcPr>
          <w:p w14:paraId="6049E340">
            <w:pPr>
              <w:snapToGrid w:val="0"/>
              <w:jc w:val="right"/>
            </w:pPr>
            <w:r>
              <w:rPr>
                <w:rFonts w:ascii="宋体" w:hAnsi="宋体" w:eastAsia="宋体" w:cs="宋体"/>
                <w:b w:val="0"/>
                <w:i w:val="0"/>
                <w:color w:val="000000"/>
                <w:sz w:val="16"/>
              </w:rPr>
              <w:t>417.46</w:t>
            </w:r>
          </w:p>
        </w:tc>
        <w:tc>
          <w:tcPr>
            <w:tcW w:w="1000" w:type="dxa"/>
            <w:vAlign w:val="center"/>
          </w:tcPr>
          <w:p w14:paraId="22D5546B"/>
        </w:tc>
        <w:tc>
          <w:tcPr>
            <w:tcW w:w="1000" w:type="dxa"/>
            <w:vAlign w:val="center"/>
          </w:tcPr>
          <w:p w14:paraId="1017BC59"/>
        </w:tc>
        <w:tc>
          <w:tcPr>
            <w:tcW w:w="1032" w:type="dxa"/>
            <w:vAlign w:val="center"/>
          </w:tcPr>
          <w:p w14:paraId="51FBF45A"/>
        </w:tc>
      </w:tr>
      <w:tr w14:paraId="7283E5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65264C5">
            <w:pPr>
              <w:snapToGrid w:val="0"/>
              <w:jc w:val="left"/>
            </w:pPr>
            <w:r>
              <w:rPr>
                <w:rFonts w:ascii="宋体" w:hAnsi="宋体" w:eastAsia="宋体" w:cs="宋体"/>
                <w:b w:val="0"/>
                <w:i w:val="0"/>
                <w:color w:val="000000"/>
                <w:sz w:val="16"/>
              </w:rPr>
              <w:t>2089999</w:t>
            </w:r>
          </w:p>
        </w:tc>
        <w:tc>
          <w:tcPr>
            <w:tcW w:w="3960" w:type="dxa"/>
            <w:vAlign w:val="center"/>
          </w:tcPr>
          <w:p w14:paraId="69CB3DCF">
            <w:pPr>
              <w:snapToGrid w:val="0"/>
              <w:jc w:val="left"/>
            </w:pPr>
            <w:r>
              <w:rPr>
                <w:rFonts w:ascii="宋体" w:hAnsi="宋体" w:eastAsia="宋体" w:cs="宋体"/>
                <w:b w:val="0"/>
                <w:i w:val="0"/>
                <w:color w:val="000000"/>
                <w:sz w:val="16"/>
              </w:rPr>
              <w:t>其他社会保障和就业支出</w:t>
            </w:r>
          </w:p>
        </w:tc>
        <w:tc>
          <w:tcPr>
            <w:tcW w:w="1000" w:type="dxa"/>
            <w:vAlign w:val="center"/>
          </w:tcPr>
          <w:p w14:paraId="24D919DD">
            <w:pPr>
              <w:snapToGrid w:val="0"/>
              <w:jc w:val="right"/>
            </w:pPr>
            <w:r>
              <w:rPr>
                <w:rFonts w:ascii="宋体" w:hAnsi="宋体" w:eastAsia="宋体" w:cs="宋体"/>
                <w:b w:val="0"/>
                <w:i w:val="0"/>
                <w:color w:val="000000"/>
                <w:sz w:val="16"/>
              </w:rPr>
              <w:t>417.46</w:t>
            </w:r>
          </w:p>
        </w:tc>
        <w:tc>
          <w:tcPr>
            <w:tcW w:w="1000" w:type="dxa"/>
            <w:vAlign w:val="center"/>
          </w:tcPr>
          <w:p w14:paraId="75AB36AD"/>
        </w:tc>
        <w:tc>
          <w:tcPr>
            <w:tcW w:w="1000" w:type="dxa"/>
            <w:vAlign w:val="center"/>
          </w:tcPr>
          <w:p w14:paraId="22EDF76C">
            <w:pPr>
              <w:snapToGrid w:val="0"/>
              <w:jc w:val="right"/>
            </w:pPr>
            <w:r>
              <w:rPr>
                <w:rFonts w:ascii="宋体" w:hAnsi="宋体" w:eastAsia="宋体" w:cs="宋体"/>
                <w:b w:val="0"/>
                <w:i w:val="0"/>
                <w:color w:val="000000"/>
                <w:sz w:val="16"/>
              </w:rPr>
              <w:t>417.46</w:t>
            </w:r>
          </w:p>
        </w:tc>
        <w:tc>
          <w:tcPr>
            <w:tcW w:w="1000" w:type="dxa"/>
            <w:vAlign w:val="center"/>
          </w:tcPr>
          <w:p w14:paraId="4F433ED4"/>
        </w:tc>
        <w:tc>
          <w:tcPr>
            <w:tcW w:w="1000" w:type="dxa"/>
            <w:vAlign w:val="center"/>
          </w:tcPr>
          <w:p w14:paraId="03E2A8BF"/>
        </w:tc>
        <w:tc>
          <w:tcPr>
            <w:tcW w:w="1032" w:type="dxa"/>
            <w:vAlign w:val="center"/>
          </w:tcPr>
          <w:p w14:paraId="035A9C5F"/>
        </w:tc>
      </w:tr>
      <w:tr w14:paraId="110DD6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7561AD4">
            <w:pPr>
              <w:snapToGrid w:val="0"/>
              <w:jc w:val="left"/>
            </w:pPr>
            <w:r>
              <w:rPr>
                <w:rFonts w:ascii="宋体" w:hAnsi="宋体" w:eastAsia="宋体" w:cs="宋体"/>
                <w:b w:val="0"/>
                <w:i w:val="0"/>
                <w:color w:val="000000"/>
                <w:sz w:val="16"/>
              </w:rPr>
              <w:t>210</w:t>
            </w:r>
          </w:p>
        </w:tc>
        <w:tc>
          <w:tcPr>
            <w:tcW w:w="3960" w:type="dxa"/>
            <w:vAlign w:val="center"/>
          </w:tcPr>
          <w:p w14:paraId="15A2E05A">
            <w:pPr>
              <w:snapToGrid w:val="0"/>
              <w:jc w:val="left"/>
            </w:pPr>
            <w:r>
              <w:rPr>
                <w:rFonts w:ascii="宋体" w:hAnsi="宋体" w:eastAsia="宋体" w:cs="宋体"/>
                <w:b w:val="0"/>
                <w:i w:val="0"/>
                <w:color w:val="000000"/>
                <w:sz w:val="16"/>
              </w:rPr>
              <w:t>卫生健康支出</w:t>
            </w:r>
          </w:p>
        </w:tc>
        <w:tc>
          <w:tcPr>
            <w:tcW w:w="1000" w:type="dxa"/>
            <w:vAlign w:val="center"/>
          </w:tcPr>
          <w:p w14:paraId="4C0E8C40">
            <w:pPr>
              <w:snapToGrid w:val="0"/>
              <w:jc w:val="right"/>
            </w:pPr>
            <w:r>
              <w:rPr>
                <w:rFonts w:ascii="宋体" w:hAnsi="宋体" w:eastAsia="宋体" w:cs="宋体"/>
                <w:b w:val="0"/>
                <w:i w:val="0"/>
                <w:color w:val="000000"/>
                <w:sz w:val="16"/>
              </w:rPr>
              <w:t>44.47</w:t>
            </w:r>
          </w:p>
        </w:tc>
        <w:tc>
          <w:tcPr>
            <w:tcW w:w="1000" w:type="dxa"/>
            <w:vAlign w:val="center"/>
          </w:tcPr>
          <w:p w14:paraId="094AE438">
            <w:pPr>
              <w:snapToGrid w:val="0"/>
              <w:jc w:val="right"/>
            </w:pPr>
            <w:r>
              <w:rPr>
                <w:rFonts w:ascii="宋体" w:hAnsi="宋体" w:eastAsia="宋体" w:cs="宋体"/>
                <w:b w:val="0"/>
                <w:i w:val="0"/>
                <w:color w:val="000000"/>
                <w:sz w:val="16"/>
              </w:rPr>
              <w:t>44.47</w:t>
            </w:r>
          </w:p>
        </w:tc>
        <w:tc>
          <w:tcPr>
            <w:tcW w:w="1000" w:type="dxa"/>
            <w:vAlign w:val="center"/>
          </w:tcPr>
          <w:p w14:paraId="3B10333D"/>
        </w:tc>
        <w:tc>
          <w:tcPr>
            <w:tcW w:w="1000" w:type="dxa"/>
            <w:vAlign w:val="center"/>
          </w:tcPr>
          <w:p w14:paraId="42F7240D"/>
        </w:tc>
        <w:tc>
          <w:tcPr>
            <w:tcW w:w="1000" w:type="dxa"/>
            <w:vAlign w:val="center"/>
          </w:tcPr>
          <w:p w14:paraId="0E9BD5AA"/>
        </w:tc>
        <w:tc>
          <w:tcPr>
            <w:tcW w:w="1032" w:type="dxa"/>
            <w:vAlign w:val="center"/>
          </w:tcPr>
          <w:p w14:paraId="66F8988F"/>
        </w:tc>
      </w:tr>
      <w:tr w14:paraId="464129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4093AD3">
            <w:pPr>
              <w:snapToGrid w:val="0"/>
              <w:jc w:val="left"/>
            </w:pPr>
            <w:r>
              <w:rPr>
                <w:rFonts w:ascii="宋体" w:hAnsi="宋体" w:eastAsia="宋体" w:cs="宋体"/>
                <w:b w:val="0"/>
                <w:i w:val="0"/>
                <w:color w:val="000000"/>
                <w:sz w:val="16"/>
              </w:rPr>
              <w:t>21011</w:t>
            </w:r>
          </w:p>
        </w:tc>
        <w:tc>
          <w:tcPr>
            <w:tcW w:w="3960" w:type="dxa"/>
            <w:vAlign w:val="center"/>
          </w:tcPr>
          <w:p w14:paraId="62E9856F">
            <w:pPr>
              <w:snapToGrid w:val="0"/>
              <w:jc w:val="left"/>
            </w:pPr>
            <w:r>
              <w:rPr>
                <w:rFonts w:ascii="宋体" w:hAnsi="宋体" w:eastAsia="宋体" w:cs="宋体"/>
                <w:b w:val="0"/>
                <w:i w:val="0"/>
                <w:color w:val="000000"/>
                <w:sz w:val="16"/>
              </w:rPr>
              <w:t>行政事业单位医疗</w:t>
            </w:r>
          </w:p>
        </w:tc>
        <w:tc>
          <w:tcPr>
            <w:tcW w:w="1000" w:type="dxa"/>
            <w:vAlign w:val="center"/>
          </w:tcPr>
          <w:p w14:paraId="1B7ABD0C">
            <w:pPr>
              <w:snapToGrid w:val="0"/>
              <w:jc w:val="right"/>
            </w:pPr>
            <w:r>
              <w:rPr>
                <w:rFonts w:ascii="宋体" w:hAnsi="宋体" w:eastAsia="宋体" w:cs="宋体"/>
                <w:b w:val="0"/>
                <w:i w:val="0"/>
                <w:color w:val="000000"/>
                <w:sz w:val="16"/>
              </w:rPr>
              <w:t>44.47</w:t>
            </w:r>
          </w:p>
        </w:tc>
        <w:tc>
          <w:tcPr>
            <w:tcW w:w="1000" w:type="dxa"/>
            <w:vAlign w:val="center"/>
          </w:tcPr>
          <w:p w14:paraId="04198AB8">
            <w:pPr>
              <w:snapToGrid w:val="0"/>
              <w:jc w:val="right"/>
            </w:pPr>
            <w:r>
              <w:rPr>
                <w:rFonts w:ascii="宋体" w:hAnsi="宋体" w:eastAsia="宋体" w:cs="宋体"/>
                <w:b w:val="0"/>
                <w:i w:val="0"/>
                <w:color w:val="000000"/>
                <w:sz w:val="16"/>
              </w:rPr>
              <w:t>44.47</w:t>
            </w:r>
          </w:p>
        </w:tc>
        <w:tc>
          <w:tcPr>
            <w:tcW w:w="1000" w:type="dxa"/>
            <w:vAlign w:val="center"/>
          </w:tcPr>
          <w:p w14:paraId="0AE1C585"/>
        </w:tc>
        <w:tc>
          <w:tcPr>
            <w:tcW w:w="1000" w:type="dxa"/>
            <w:vAlign w:val="center"/>
          </w:tcPr>
          <w:p w14:paraId="72385079"/>
        </w:tc>
        <w:tc>
          <w:tcPr>
            <w:tcW w:w="1000" w:type="dxa"/>
            <w:vAlign w:val="center"/>
          </w:tcPr>
          <w:p w14:paraId="6DEC928C"/>
        </w:tc>
        <w:tc>
          <w:tcPr>
            <w:tcW w:w="1032" w:type="dxa"/>
            <w:vAlign w:val="center"/>
          </w:tcPr>
          <w:p w14:paraId="12644E01"/>
        </w:tc>
      </w:tr>
      <w:tr w14:paraId="1C84EB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DC7537A">
            <w:pPr>
              <w:snapToGrid w:val="0"/>
              <w:jc w:val="left"/>
            </w:pPr>
            <w:r>
              <w:rPr>
                <w:rFonts w:ascii="宋体" w:hAnsi="宋体" w:eastAsia="宋体" w:cs="宋体"/>
                <w:b w:val="0"/>
                <w:i w:val="0"/>
                <w:color w:val="000000"/>
                <w:sz w:val="16"/>
              </w:rPr>
              <w:t>2101102</w:t>
            </w:r>
          </w:p>
        </w:tc>
        <w:tc>
          <w:tcPr>
            <w:tcW w:w="3960" w:type="dxa"/>
            <w:vAlign w:val="center"/>
          </w:tcPr>
          <w:p w14:paraId="342F89E7">
            <w:pPr>
              <w:snapToGrid w:val="0"/>
              <w:jc w:val="left"/>
            </w:pPr>
            <w:r>
              <w:rPr>
                <w:rFonts w:ascii="宋体" w:hAnsi="宋体" w:eastAsia="宋体" w:cs="宋体"/>
                <w:b w:val="0"/>
                <w:i w:val="0"/>
                <w:color w:val="000000"/>
                <w:sz w:val="16"/>
              </w:rPr>
              <w:t>事业单位医疗</w:t>
            </w:r>
          </w:p>
        </w:tc>
        <w:tc>
          <w:tcPr>
            <w:tcW w:w="1000" w:type="dxa"/>
            <w:vAlign w:val="center"/>
          </w:tcPr>
          <w:p w14:paraId="6A6E2C8C">
            <w:pPr>
              <w:snapToGrid w:val="0"/>
              <w:jc w:val="right"/>
            </w:pPr>
            <w:r>
              <w:rPr>
                <w:rFonts w:ascii="宋体" w:hAnsi="宋体" w:eastAsia="宋体" w:cs="宋体"/>
                <w:b w:val="0"/>
                <w:i w:val="0"/>
                <w:color w:val="000000"/>
                <w:sz w:val="16"/>
              </w:rPr>
              <w:t>44.47</w:t>
            </w:r>
          </w:p>
        </w:tc>
        <w:tc>
          <w:tcPr>
            <w:tcW w:w="1000" w:type="dxa"/>
            <w:vAlign w:val="center"/>
          </w:tcPr>
          <w:p w14:paraId="3C38F15B">
            <w:pPr>
              <w:snapToGrid w:val="0"/>
              <w:jc w:val="right"/>
            </w:pPr>
            <w:r>
              <w:rPr>
                <w:rFonts w:ascii="宋体" w:hAnsi="宋体" w:eastAsia="宋体" w:cs="宋体"/>
                <w:b w:val="0"/>
                <w:i w:val="0"/>
                <w:color w:val="000000"/>
                <w:sz w:val="16"/>
              </w:rPr>
              <w:t>44.47</w:t>
            </w:r>
          </w:p>
        </w:tc>
        <w:tc>
          <w:tcPr>
            <w:tcW w:w="1000" w:type="dxa"/>
            <w:vAlign w:val="center"/>
          </w:tcPr>
          <w:p w14:paraId="0E06FF52"/>
        </w:tc>
        <w:tc>
          <w:tcPr>
            <w:tcW w:w="1000" w:type="dxa"/>
            <w:vAlign w:val="center"/>
          </w:tcPr>
          <w:p w14:paraId="36649132"/>
        </w:tc>
        <w:tc>
          <w:tcPr>
            <w:tcW w:w="1000" w:type="dxa"/>
            <w:vAlign w:val="center"/>
          </w:tcPr>
          <w:p w14:paraId="7BCB047F"/>
        </w:tc>
        <w:tc>
          <w:tcPr>
            <w:tcW w:w="1032" w:type="dxa"/>
            <w:vAlign w:val="center"/>
          </w:tcPr>
          <w:p w14:paraId="39D9D29B"/>
        </w:tc>
      </w:tr>
      <w:tr w14:paraId="4A3E15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44FF282">
            <w:pPr>
              <w:snapToGrid w:val="0"/>
              <w:jc w:val="left"/>
            </w:pPr>
            <w:r>
              <w:rPr>
                <w:rFonts w:ascii="宋体" w:hAnsi="宋体" w:eastAsia="宋体" w:cs="宋体"/>
                <w:b w:val="0"/>
                <w:i w:val="0"/>
                <w:color w:val="000000"/>
                <w:sz w:val="16"/>
              </w:rPr>
              <w:t>215</w:t>
            </w:r>
          </w:p>
        </w:tc>
        <w:tc>
          <w:tcPr>
            <w:tcW w:w="3960" w:type="dxa"/>
            <w:vAlign w:val="center"/>
          </w:tcPr>
          <w:p w14:paraId="32B91D7F">
            <w:pPr>
              <w:snapToGrid w:val="0"/>
              <w:jc w:val="left"/>
            </w:pPr>
            <w:r>
              <w:rPr>
                <w:rFonts w:ascii="宋体" w:hAnsi="宋体" w:eastAsia="宋体" w:cs="宋体"/>
                <w:b w:val="0"/>
                <w:i w:val="0"/>
                <w:color w:val="000000"/>
                <w:sz w:val="16"/>
              </w:rPr>
              <w:t>资源勘探工业信息等支出</w:t>
            </w:r>
          </w:p>
        </w:tc>
        <w:tc>
          <w:tcPr>
            <w:tcW w:w="1000" w:type="dxa"/>
            <w:vAlign w:val="center"/>
          </w:tcPr>
          <w:p w14:paraId="1E322961">
            <w:pPr>
              <w:snapToGrid w:val="0"/>
              <w:jc w:val="right"/>
            </w:pPr>
            <w:r>
              <w:rPr>
                <w:rFonts w:ascii="宋体" w:hAnsi="宋体" w:eastAsia="宋体" w:cs="宋体"/>
                <w:b w:val="0"/>
                <w:i w:val="0"/>
                <w:color w:val="000000"/>
                <w:sz w:val="16"/>
              </w:rPr>
              <w:t>32.90</w:t>
            </w:r>
          </w:p>
        </w:tc>
        <w:tc>
          <w:tcPr>
            <w:tcW w:w="1000" w:type="dxa"/>
            <w:vAlign w:val="center"/>
          </w:tcPr>
          <w:p w14:paraId="7890FE07">
            <w:pPr>
              <w:snapToGrid w:val="0"/>
              <w:jc w:val="right"/>
            </w:pPr>
            <w:r>
              <w:rPr>
                <w:rFonts w:ascii="宋体" w:hAnsi="宋体" w:eastAsia="宋体" w:cs="宋体"/>
                <w:b w:val="0"/>
                <w:i w:val="0"/>
                <w:color w:val="000000"/>
                <w:sz w:val="16"/>
              </w:rPr>
              <w:t>4.46</w:t>
            </w:r>
          </w:p>
        </w:tc>
        <w:tc>
          <w:tcPr>
            <w:tcW w:w="1000" w:type="dxa"/>
            <w:vAlign w:val="center"/>
          </w:tcPr>
          <w:p w14:paraId="0B22670C">
            <w:pPr>
              <w:snapToGrid w:val="0"/>
              <w:jc w:val="right"/>
            </w:pPr>
            <w:r>
              <w:rPr>
                <w:rFonts w:ascii="宋体" w:hAnsi="宋体" w:eastAsia="宋体" w:cs="宋体"/>
                <w:b w:val="0"/>
                <w:i w:val="0"/>
                <w:color w:val="000000"/>
                <w:sz w:val="16"/>
              </w:rPr>
              <w:t>28.44</w:t>
            </w:r>
          </w:p>
        </w:tc>
        <w:tc>
          <w:tcPr>
            <w:tcW w:w="1000" w:type="dxa"/>
            <w:vAlign w:val="center"/>
          </w:tcPr>
          <w:p w14:paraId="10076641"/>
        </w:tc>
        <w:tc>
          <w:tcPr>
            <w:tcW w:w="1000" w:type="dxa"/>
            <w:vAlign w:val="center"/>
          </w:tcPr>
          <w:p w14:paraId="3C2B5B59"/>
        </w:tc>
        <w:tc>
          <w:tcPr>
            <w:tcW w:w="1032" w:type="dxa"/>
            <w:vAlign w:val="center"/>
          </w:tcPr>
          <w:p w14:paraId="5D53A169"/>
        </w:tc>
      </w:tr>
      <w:tr w14:paraId="2D566E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4639F41">
            <w:pPr>
              <w:snapToGrid w:val="0"/>
              <w:jc w:val="left"/>
            </w:pPr>
            <w:r>
              <w:rPr>
                <w:rFonts w:ascii="宋体" w:hAnsi="宋体" w:eastAsia="宋体" w:cs="宋体"/>
                <w:b w:val="0"/>
                <w:i w:val="0"/>
                <w:color w:val="000000"/>
                <w:sz w:val="16"/>
              </w:rPr>
              <w:t>21501</w:t>
            </w:r>
          </w:p>
        </w:tc>
        <w:tc>
          <w:tcPr>
            <w:tcW w:w="3960" w:type="dxa"/>
            <w:vAlign w:val="center"/>
          </w:tcPr>
          <w:p w14:paraId="5DC9B39F">
            <w:pPr>
              <w:snapToGrid w:val="0"/>
              <w:jc w:val="left"/>
            </w:pPr>
            <w:r>
              <w:rPr>
                <w:rFonts w:ascii="宋体" w:hAnsi="宋体" w:eastAsia="宋体" w:cs="宋体"/>
                <w:b w:val="0"/>
                <w:i w:val="0"/>
                <w:color w:val="000000"/>
                <w:sz w:val="16"/>
              </w:rPr>
              <w:t>资源勘探开发</w:t>
            </w:r>
          </w:p>
        </w:tc>
        <w:tc>
          <w:tcPr>
            <w:tcW w:w="1000" w:type="dxa"/>
            <w:vAlign w:val="center"/>
          </w:tcPr>
          <w:p w14:paraId="32D155BF">
            <w:pPr>
              <w:snapToGrid w:val="0"/>
              <w:jc w:val="right"/>
            </w:pPr>
            <w:r>
              <w:rPr>
                <w:rFonts w:ascii="宋体" w:hAnsi="宋体" w:eastAsia="宋体" w:cs="宋体"/>
                <w:b w:val="0"/>
                <w:i w:val="0"/>
                <w:color w:val="000000"/>
                <w:sz w:val="16"/>
              </w:rPr>
              <w:t>32.90</w:t>
            </w:r>
          </w:p>
        </w:tc>
        <w:tc>
          <w:tcPr>
            <w:tcW w:w="1000" w:type="dxa"/>
            <w:vAlign w:val="center"/>
          </w:tcPr>
          <w:p w14:paraId="0632B275">
            <w:pPr>
              <w:snapToGrid w:val="0"/>
              <w:jc w:val="right"/>
            </w:pPr>
            <w:r>
              <w:rPr>
                <w:rFonts w:ascii="宋体" w:hAnsi="宋体" w:eastAsia="宋体" w:cs="宋体"/>
                <w:b w:val="0"/>
                <w:i w:val="0"/>
                <w:color w:val="000000"/>
                <w:sz w:val="16"/>
              </w:rPr>
              <w:t>4.46</w:t>
            </w:r>
          </w:p>
        </w:tc>
        <w:tc>
          <w:tcPr>
            <w:tcW w:w="1000" w:type="dxa"/>
            <w:vAlign w:val="center"/>
          </w:tcPr>
          <w:p w14:paraId="7F5EDFAF">
            <w:pPr>
              <w:snapToGrid w:val="0"/>
              <w:jc w:val="right"/>
            </w:pPr>
            <w:r>
              <w:rPr>
                <w:rFonts w:ascii="宋体" w:hAnsi="宋体" w:eastAsia="宋体" w:cs="宋体"/>
                <w:b w:val="0"/>
                <w:i w:val="0"/>
                <w:color w:val="000000"/>
                <w:sz w:val="16"/>
              </w:rPr>
              <w:t>28.44</w:t>
            </w:r>
          </w:p>
        </w:tc>
        <w:tc>
          <w:tcPr>
            <w:tcW w:w="1000" w:type="dxa"/>
            <w:vAlign w:val="center"/>
          </w:tcPr>
          <w:p w14:paraId="5AC80BAD"/>
        </w:tc>
        <w:tc>
          <w:tcPr>
            <w:tcW w:w="1000" w:type="dxa"/>
            <w:vAlign w:val="center"/>
          </w:tcPr>
          <w:p w14:paraId="405A6BC8"/>
        </w:tc>
        <w:tc>
          <w:tcPr>
            <w:tcW w:w="1032" w:type="dxa"/>
            <w:vAlign w:val="center"/>
          </w:tcPr>
          <w:p w14:paraId="713E577A"/>
        </w:tc>
      </w:tr>
      <w:tr w14:paraId="373F54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AE8F733">
            <w:pPr>
              <w:snapToGrid w:val="0"/>
              <w:jc w:val="left"/>
            </w:pPr>
            <w:r>
              <w:rPr>
                <w:rFonts w:ascii="宋体" w:hAnsi="宋体" w:eastAsia="宋体" w:cs="宋体"/>
                <w:b w:val="0"/>
                <w:i w:val="0"/>
                <w:color w:val="000000"/>
                <w:sz w:val="16"/>
              </w:rPr>
              <w:t>2150199</w:t>
            </w:r>
          </w:p>
        </w:tc>
        <w:tc>
          <w:tcPr>
            <w:tcW w:w="3960" w:type="dxa"/>
            <w:vAlign w:val="center"/>
          </w:tcPr>
          <w:p w14:paraId="0E561E70">
            <w:pPr>
              <w:snapToGrid w:val="0"/>
              <w:jc w:val="left"/>
            </w:pPr>
            <w:r>
              <w:rPr>
                <w:rFonts w:ascii="宋体" w:hAnsi="宋体" w:eastAsia="宋体" w:cs="宋体"/>
                <w:b w:val="0"/>
                <w:i w:val="0"/>
                <w:color w:val="000000"/>
                <w:sz w:val="16"/>
              </w:rPr>
              <w:t>其他资源勘探业支出</w:t>
            </w:r>
          </w:p>
        </w:tc>
        <w:tc>
          <w:tcPr>
            <w:tcW w:w="1000" w:type="dxa"/>
            <w:vAlign w:val="center"/>
          </w:tcPr>
          <w:p w14:paraId="5680C86B">
            <w:pPr>
              <w:snapToGrid w:val="0"/>
              <w:jc w:val="right"/>
            </w:pPr>
            <w:r>
              <w:rPr>
                <w:rFonts w:ascii="宋体" w:hAnsi="宋体" w:eastAsia="宋体" w:cs="宋体"/>
                <w:b w:val="0"/>
                <w:i w:val="0"/>
                <w:color w:val="000000"/>
                <w:sz w:val="16"/>
              </w:rPr>
              <w:t>32.90</w:t>
            </w:r>
          </w:p>
        </w:tc>
        <w:tc>
          <w:tcPr>
            <w:tcW w:w="1000" w:type="dxa"/>
            <w:vAlign w:val="center"/>
          </w:tcPr>
          <w:p w14:paraId="18C9B52A">
            <w:pPr>
              <w:snapToGrid w:val="0"/>
              <w:jc w:val="right"/>
            </w:pPr>
            <w:r>
              <w:rPr>
                <w:rFonts w:ascii="宋体" w:hAnsi="宋体" w:eastAsia="宋体" w:cs="宋体"/>
                <w:b w:val="0"/>
                <w:i w:val="0"/>
                <w:color w:val="000000"/>
                <w:sz w:val="16"/>
              </w:rPr>
              <w:t>4.46</w:t>
            </w:r>
          </w:p>
        </w:tc>
        <w:tc>
          <w:tcPr>
            <w:tcW w:w="1000" w:type="dxa"/>
            <w:vAlign w:val="center"/>
          </w:tcPr>
          <w:p w14:paraId="025F00B1">
            <w:pPr>
              <w:snapToGrid w:val="0"/>
              <w:jc w:val="right"/>
            </w:pPr>
            <w:r>
              <w:rPr>
                <w:rFonts w:ascii="宋体" w:hAnsi="宋体" w:eastAsia="宋体" w:cs="宋体"/>
                <w:b w:val="0"/>
                <w:i w:val="0"/>
                <w:color w:val="000000"/>
                <w:sz w:val="16"/>
              </w:rPr>
              <w:t>28.44</w:t>
            </w:r>
          </w:p>
        </w:tc>
        <w:tc>
          <w:tcPr>
            <w:tcW w:w="1000" w:type="dxa"/>
            <w:vAlign w:val="center"/>
          </w:tcPr>
          <w:p w14:paraId="51E8F235"/>
        </w:tc>
        <w:tc>
          <w:tcPr>
            <w:tcW w:w="1000" w:type="dxa"/>
            <w:vAlign w:val="center"/>
          </w:tcPr>
          <w:p w14:paraId="05AFAA77"/>
        </w:tc>
        <w:tc>
          <w:tcPr>
            <w:tcW w:w="1032" w:type="dxa"/>
            <w:vAlign w:val="center"/>
          </w:tcPr>
          <w:p w14:paraId="269D2540"/>
        </w:tc>
      </w:tr>
      <w:tr w14:paraId="19A68D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694EB83">
            <w:pPr>
              <w:snapToGrid w:val="0"/>
              <w:jc w:val="left"/>
            </w:pPr>
            <w:r>
              <w:rPr>
                <w:rFonts w:ascii="宋体" w:hAnsi="宋体" w:eastAsia="宋体" w:cs="宋体"/>
                <w:b w:val="0"/>
                <w:i w:val="0"/>
                <w:color w:val="000000"/>
                <w:sz w:val="16"/>
              </w:rPr>
              <w:t>221</w:t>
            </w:r>
          </w:p>
        </w:tc>
        <w:tc>
          <w:tcPr>
            <w:tcW w:w="3960" w:type="dxa"/>
            <w:vAlign w:val="center"/>
          </w:tcPr>
          <w:p w14:paraId="45AB6B50">
            <w:pPr>
              <w:snapToGrid w:val="0"/>
              <w:jc w:val="left"/>
            </w:pPr>
            <w:r>
              <w:rPr>
                <w:rFonts w:ascii="宋体" w:hAnsi="宋体" w:eastAsia="宋体" w:cs="宋体"/>
                <w:b w:val="0"/>
                <w:i w:val="0"/>
                <w:color w:val="000000"/>
                <w:sz w:val="16"/>
              </w:rPr>
              <w:t>住房保障支出</w:t>
            </w:r>
          </w:p>
        </w:tc>
        <w:tc>
          <w:tcPr>
            <w:tcW w:w="1000" w:type="dxa"/>
            <w:vAlign w:val="center"/>
          </w:tcPr>
          <w:p w14:paraId="2F3DF44D">
            <w:pPr>
              <w:snapToGrid w:val="0"/>
              <w:jc w:val="right"/>
            </w:pPr>
            <w:r>
              <w:rPr>
                <w:rFonts w:ascii="宋体" w:hAnsi="宋体" w:eastAsia="宋体" w:cs="宋体"/>
                <w:b w:val="0"/>
                <w:i w:val="0"/>
                <w:color w:val="000000"/>
                <w:sz w:val="16"/>
              </w:rPr>
              <w:t>75.34</w:t>
            </w:r>
          </w:p>
        </w:tc>
        <w:tc>
          <w:tcPr>
            <w:tcW w:w="1000" w:type="dxa"/>
            <w:vAlign w:val="center"/>
          </w:tcPr>
          <w:p w14:paraId="2CF78CFB">
            <w:pPr>
              <w:snapToGrid w:val="0"/>
              <w:jc w:val="right"/>
            </w:pPr>
            <w:r>
              <w:rPr>
                <w:rFonts w:ascii="宋体" w:hAnsi="宋体" w:eastAsia="宋体" w:cs="宋体"/>
                <w:b w:val="0"/>
                <w:i w:val="0"/>
                <w:color w:val="000000"/>
                <w:sz w:val="16"/>
              </w:rPr>
              <w:t>75.34</w:t>
            </w:r>
          </w:p>
        </w:tc>
        <w:tc>
          <w:tcPr>
            <w:tcW w:w="1000" w:type="dxa"/>
            <w:vAlign w:val="center"/>
          </w:tcPr>
          <w:p w14:paraId="714620E9"/>
        </w:tc>
        <w:tc>
          <w:tcPr>
            <w:tcW w:w="1000" w:type="dxa"/>
            <w:vAlign w:val="center"/>
          </w:tcPr>
          <w:p w14:paraId="6F90A274"/>
        </w:tc>
        <w:tc>
          <w:tcPr>
            <w:tcW w:w="1000" w:type="dxa"/>
            <w:vAlign w:val="center"/>
          </w:tcPr>
          <w:p w14:paraId="16FF0283"/>
        </w:tc>
        <w:tc>
          <w:tcPr>
            <w:tcW w:w="1032" w:type="dxa"/>
            <w:vAlign w:val="center"/>
          </w:tcPr>
          <w:p w14:paraId="25309998"/>
        </w:tc>
      </w:tr>
      <w:tr w14:paraId="10990A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2E3D1AB">
            <w:pPr>
              <w:snapToGrid w:val="0"/>
              <w:jc w:val="left"/>
            </w:pPr>
            <w:r>
              <w:rPr>
                <w:rFonts w:ascii="宋体" w:hAnsi="宋体" w:eastAsia="宋体" w:cs="宋体"/>
                <w:b w:val="0"/>
                <w:i w:val="0"/>
                <w:color w:val="000000"/>
                <w:sz w:val="16"/>
              </w:rPr>
              <w:t>22102</w:t>
            </w:r>
          </w:p>
        </w:tc>
        <w:tc>
          <w:tcPr>
            <w:tcW w:w="3960" w:type="dxa"/>
            <w:vAlign w:val="center"/>
          </w:tcPr>
          <w:p w14:paraId="12205A25">
            <w:pPr>
              <w:snapToGrid w:val="0"/>
              <w:jc w:val="left"/>
            </w:pPr>
            <w:r>
              <w:rPr>
                <w:rFonts w:ascii="宋体" w:hAnsi="宋体" w:eastAsia="宋体" w:cs="宋体"/>
                <w:b w:val="0"/>
                <w:i w:val="0"/>
                <w:color w:val="000000"/>
                <w:sz w:val="16"/>
              </w:rPr>
              <w:t>住房改革支出</w:t>
            </w:r>
          </w:p>
        </w:tc>
        <w:tc>
          <w:tcPr>
            <w:tcW w:w="1000" w:type="dxa"/>
            <w:vAlign w:val="center"/>
          </w:tcPr>
          <w:p w14:paraId="3FCDED06">
            <w:pPr>
              <w:snapToGrid w:val="0"/>
              <w:jc w:val="right"/>
            </w:pPr>
            <w:r>
              <w:rPr>
                <w:rFonts w:ascii="宋体" w:hAnsi="宋体" w:eastAsia="宋体" w:cs="宋体"/>
                <w:b w:val="0"/>
                <w:i w:val="0"/>
                <w:color w:val="000000"/>
                <w:sz w:val="16"/>
              </w:rPr>
              <w:t>75.34</w:t>
            </w:r>
          </w:p>
        </w:tc>
        <w:tc>
          <w:tcPr>
            <w:tcW w:w="1000" w:type="dxa"/>
            <w:vAlign w:val="center"/>
          </w:tcPr>
          <w:p w14:paraId="24D81133">
            <w:pPr>
              <w:snapToGrid w:val="0"/>
              <w:jc w:val="right"/>
            </w:pPr>
            <w:r>
              <w:rPr>
                <w:rFonts w:ascii="宋体" w:hAnsi="宋体" w:eastAsia="宋体" w:cs="宋体"/>
                <w:b w:val="0"/>
                <w:i w:val="0"/>
                <w:color w:val="000000"/>
                <w:sz w:val="16"/>
              </w:rPr>
              <w:t>75.34</w:t>
            </w:r>
          </w:p>
        </w:tc>
        <w:tc>
          <w:tcPr>
            <w:tcW w:w="1000" w:type="dxa"/>
            <w:vAlign w:val="center"/>
          </w:tcPr>
          <w:p w14:paraId="02A3F7A4"/>
        </w:tc>
        <w:tc>
          <w:tcPr>
            <w:tcW w:w="1000" w:type="dxa"/>
            <w:vAlign w:val="center"/>
          </w:tcPr>
          <w:p w14:paraId="0919B8CA"/>
        </w:tc>
        <w:tc>
          <w:tcPr>
            <w:tcW w:w="1000" w:type="dxa"/>
            <w:vAlign w:val="center"/>
          </w:tcPr>
          <w:p w14:paraId="6AFA2F6C"/>
        </w:tc>
        <w:tc>
          <w:tcPr>
            <w:tcW w:w="1032" w:type="dxa"/>
            <w:vAlign w:val="center"/>
          </w:tcPr>
          <w:p w14:paraId="3A484893"/>
        </w:tc>
      </w:tr>
      <w:tr w14:paraId="61A5E9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6C070FD">
            <w:pPr>
              <w:snapToGrid w:val="0"/>
              <w:jc w:val="left"/>
            </w:pPr>
            <w:r>
              <w:rPr>
                <w:rFonts w:ascii="宋体" w:hAnsi="宋体" w:eastAsia="宋体" w:cs="宋体"/>
                <w:b w:val="0"/>
                <w:i w:val="0"/>
                <w:color w:val="000000"/>
                <w:sz w:val="16"/>
              </w:rPr>
              <w:t>2210201</w:t>
            </w:r>
          </w:p>
        </w:tc>
        <w:tc>
          <w:tcPr>
            <w:tcW w:w="3960" w:type="dxa"/>
            <w:vAlign w:val="center"/>
          </w:tcPr>
          <w:p w14:paraId="3A6DE330">
            <w:pPr>
              <w:snapToGrid w:val="0"/>
              <w:jc w:val="left"/>
            </w:pPr>
            <w:r>
              <w:rPr>
                <w:rFonts w:ascii="宋体" w:hAnsi="宋体" w:eastAsia="宋体" w:cs="宋体"/>
                <w:b w:val="0"/>
                <w:i w:val="0"/>
                <w:color w:val="000000"/>
                <w:sz w:val="16"/>
              </w:rPr>
              <w:t>住房公积金</w:t>
            </w:r>
          </w:p>
        </w:tc>
        <w:tc>
          <w:tcPr>
            <w:tcW w:w="1000" w:type="dxa"/>
            <w:vAlign w:val="center"/>
          </w:tcPr>
          <w:p w14:paraId="2116F4F5">
            <w:pPr>
              <w:snapToGrid w:val="0"/>
              <w:jc w:val="right"/>
            </w:pPr>
            <w:r>
              <w:rPr>
                <w:rFonts w:ascii="宋体" w:hAnsi="宋体" w:eastAsia="宋体" w:cs="宋体"/>
                <w:b w:val="0"/>
                <w:i w:val="0"/>
                <w:color w:val="000000"/>
                <w:sz w:val="16"/>
              </w:rPr>
              <w:t>75.34</w:t>
            </w:r>
          </w:p>
        </w:tc>
        <w:tc>
          <w:tcPr>
            <w:tcW w:w="1000" w:type="dxa"/>
            <w:vAlign w:val="center"/>
          </w:tcPr>
          <w:p w14:paraId="79F1CCC7">
            <w:pPr>
              <w:snapToGrid w:val="0"/>
              <w:jc w:val="right"/>
            </w:pPr>
            <w:r>
              <w:rPr>
                <w:rFonts w:ascii="宋体" w:hAnsi="宋体" w:eastAsia="宋体" w:cs="宋体"/>
                <w:b w:val="0"/>
                <w:i w:val="0"/>
                <w:color w:val="000000"/>
                <w:sz w:val="16"/>
              </w:rPr>
              <w:t>75.34</w:t>
            </w:r>
          </w:p>
        </w:tc>
        <w:tc>
          <w:tcPr>
            <w:tcW w:w="1000" w:type="dxa"/>
            <w:vAlign w:val="center"/>
          </w:tcPr>
          <w:p w14:paraId="307618A2"/>
        </w:tc>
        <w:tc>
          <w:tcPr>
            <w:tcW w:w="1000" w:type="dxa"/>
            <w:vAlign w:val="center"/>
          </w:tcPr>
          <w:p w14:paraId="36D6CF65"/>
        </w:tc>
        <w:tc>
          <w:tcPr>
            <w:tcW w:w="1000" w:type="dxa"/>
            <w:vAlign w:val="center"/>
          </w:tcPr>
          <w:p w14:paraId="5BAC88FD"/>
        </w:tc>
        <w:tc>
          <w:tcPr>
            <w:tcW w:w="1032" w:type="dxa"/>
            <w:vAlign w:val="center"/>
          </w:tcPr>
          <w:p w14:paraId="24127C75"/>
        </w:tc>
      </w:tr>
      <w:tr w14:paraId="749B6E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14:paraId="6D9D325F">
            <w:pPr>
              <w:snapToGrid w:val="0"/>
              <w:jc w:val="left"/>
            </w:pPr>
            <w:r>
              <w:rPr>
                <w:rFonts w:ascii="宋体" w:hAnsi="宋体" w:eastAsia="宋体" w:cs="宋体"/>
                <w:b w:val="0"/>
                <w:i w:val="0"/>
                <w:color w:val="000000"/>
                <w:sz w:val="16"/>
              </w:rPr>
              <w:t>注：本表反映部门本年度各项支出情况。</w:t>
            </w:r>
          </w:p>
        </w:tc>
      </w:tr>
      <w:tr w14:paraId="3996A3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1A7D6BF5">
            <w:pPr>
              <w:snapToGrid w:val="0"/>
              <w:jc w:val="left"/>
            </w:pPr>
            <w:r>
              <w:rPr>
                <w:rFonts w:ascii="宋体" w:hAnsi="宋体" w:eastAsia="宋体" w:cs="宋体"/>
                <w:b w:val="0"/>
                <w:i w:val="0"/>
                <w:color w:val="000000"/>
                <w:sz w:val="16"/>
              </w:rPr>
              <w:t xml:space="preserve">    本表金额转换成万元时，因四舍五入可能存在尾差。</w:t>
            </w:r>
          </w:p>
        </w:tc>
      </w:tr>
      <w:tr w14:paraId="307950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622C31EB">
            <w:pPr>
              <w:snapToGrid w:val="0"/>
              <w:jc w:val="left"/>
            </w:pPr>
            <w:r>
              <w:rPr>
                <w:rFonts w:ascii="宋体" w:hAnsi="宋体" w:eastAsia="宋体" w:cs="宋体"/>
                <w:b w:val="0"/>
                <w:i w:val="0"/>
                <w:color w:val="000000"/>
                <w:sz w:val="16"/>
              </w:rPr>
              <w:t xml:space="preserve">    如本表为空，则我部门本年度无此类资金收支余。</w:t>
            </w:r>
          </w:p>
        </w:tc>
      </w:tr>
    </w:tbl>
    <w:p w14:paraId="610F2B28">
      <w:pPr>
        <w:sectPr>
          <w:pgSz w:w="11906" w:h="16838"/>
          <w:pgMar w:top="567" w:right="567" w:bottom="567" w:left="567" w:header="851" w:footer="992" w:gutter="0"/>
          <w:cols w:space="720" w:num="1"/>
          <w:docGrid w:type="lines" w:linePitch="312" w:charSpace="0"/>
        </w:sectPr>
      </w:pPr>
    </w:p>
    <w:p w14:paraId="2D9B2B8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5CF4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3CB83479">
            <w:pPr>
              <w:jc w:val="right"/>
            </w:pPr>
            <w:r>
              <w:rPr>
                <w:rFonts w:ascii="宋体" w:hAnsi="宋体" w:eastAsia="宋体" w:cs="宋体"/>
                <w:sz w:val="20"/>
              </w:rPr>
              <w:t>公开04表</w:t>
            </w:r>
          </w:p>
        </w:tc>
      </w:tr>
      <w:tr w14:paraId="511BE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20D53350">
            <w:pPr>
              <w:jc w:val="left"/>
            </w:pPr>
            <w:r>
              <w:rPr>
                <w:rFonts w:ascii="宋体" w:hAnsi="宋体" w:eastAsia="宋体" w:cs="宋体"/>
                <w:sz w:val="20"/>
              </w:rPr>
              <w:t>单位:辽宁省朝阳市喀喇沁左翼蒙古族自治县人力资源和社会保障事务服务中心</w:t>
            </w:r>
          </w:p>
        </w:tc>
        <w:tc>
          <w:tcPr>
            <w:tcW w:w="2000" w:type="dxa"/>
          </w:tcPr>
          <w:p w14:paraId="459B2DEC">
            <w:pPr>
              <w:jc w:val="center"/>
            </w:pPr>
          </w:p>
        </w:tc>
        <w:tc>
          <w:tcPr>
            <w:tcW w:w="4386" w:type="dxa"/>
          </w:tcPr>
          <w:p w14:paraId="6B7E50FA">
            <w:pPr>
              <w:jc w:val="right"/>
            </w:pPr>
            <w:r>
              <w:rPr>
                <w:rFonts w:ascii="宋体" w:hAnsi="宋体" w:eastAsia="宋体" w:cs="宋体"/>
                <w:sz w:val="20"/>
              </w:rPr>
              <w:t>单位：万元</w:t>
            </w:r>
          </w:p>
        </w:tc>
      </w:tr>
    </w:tbl>
    <w:p w14:paraId="36F42DE4">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14:paraId="488172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3740" w:type="dxa"/>
            <w:gridSpan w:val="3"/>
            <w:vAlign w:val="center"/>
          </w:tcPr>
          <w:p w14:paraId="0D3EE53B">
            <w:pPr>
              <w:snapToGrid w:val="0"/>
              <w:jc w:val="center"/>
            </w:pPr>
            <w:r>
              <w:rPr>
                <w:rFonts w:ascii="宋体" w:hAnsi="宋体" w:eastAsia="宋体" w:cs="宋体"/>
                <w:b w:val="0"/>
                <w:i w:val="0"/>
                <w:color w:val="000000"/>
                <w:sz w:val="13"/>
              </w:rPr>
              <w:t>收     入</w:t>
            </w:r>
          </w:p>
        </w:tc>
        <w:tc>
          <w:tcPr>
            <w:tcW w:w="7032" w:type="dxa"/>
            <w:gridSpan w:val="6"/>
            <w:vAlign w:val="center"/>
          </w:tcPr>
          <w:p w14:paraId="576CF51F">
            <w:pPr>
              <w:snapToGrid w:val="0"/>
              <w:jc w:val="center"/>
            </w:pPr>
            <w:r>
              <w:rPr>
                <w:rFonts w:ascii="宋体" w:hAnsi="宋体" w:eastAsia="宋体" w:cs="宋体"/>
                <w:b w:val="0"/>
                <w:i w:val="0"/>
                <w:color w:val="000000"/>
                <w:sz w:val="13"/>
              </w:rPr>
              <w:t>支     出</w:t>
            </w:r>
          </w:p>
        </w:tc>
      </w:tr>
      <w:tr w14:paraId="23673C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restart"/>
            <w:vAlign w:val="center"/>
          </w:tcPr>
          <w:p w14:paraId="11C28A7A">
            <w:pPr>
              <w:snapToGrid w:val="0"/>
              <w:jc w:val="center"/>
            </w:pPr>
            <w:r>
              <w:rPr>
                <w:rFonts w:ascii="宋体" w:hAnsi="宋体" w:eastAsia="宋体" w:cs="宋体"/>
                <w:b w:val="0"/>
                <w:i w:val="0"/>
                <w:color w:val="000000"/>
                <w:sz w:val="13"/>
              </w:rPr>
              <w:t>项目</w:t>
            </w:r>
          </w:p>
        </w:tc>
        <w:tc>
          <w:tcPr>
            <w:tcW w:w="360" w:type="dxa"/>
            <w:vMerge w:val="restart"/>
            <w:vAlign w:val="center"/>
          </w:tcPr>
          <w:p w14:paraId="46601423">
            <w:pPr>
              <w:snapToGrid w:val="0"/>
              <w:jc w:val="center"/>
            </w:pPr>
            <w:r>
              <w:rPr>
                <w:rFonts w:ascii="宋体" w:hAnsi="宋体" w:eastAsia="宋体" w:cs="宋体"/>
                <w:b w:val="0"/>
                <w:i w:val="0"/>
                <w:color w:val="000000"/>
                <w:sz w:val="13"/>
              </w:rPr>
              <w:t>行次</w:t>
            </w:r>
          </w:p>
        </w:tc>
        <w:tc>
          <w:tcPr>
            <w:tcW w:w="1060" w:type="dxa"/>
            <w:vMerge w:val="restart"/>
            <w:vAlign w:val="center"/>
          </w:tcPr>
          <w:p w14:paraId="713D5D13">
            <w:pPr>
              <w:snapToGrid w:val="0"/>
              <w:jc w:val="center"/>
            </w:pPr>
            <w:r>
              <w:rPr>
                <w:rFonts w:ascii="宋体" w:hAnsi="宋体" w:eastAsia="宋体" w:cs="宋体"/>
                <w:b w:val="0"/>
                <w:i w:val="0"/>
                <w:color w:val="000000"/>
                <w:sz w:val="13"/>
              </w:rPr>
              <w:t>金额</w:t>
            </w:r>
          </w:p>
        </w:tc>
        <w:tc>
          <w:tcPr>
            <w:tcW w:w="2320" w:type="dxa"/>
            <w:vMerge w:val="restart"/>
            <w:vAlign w:val="center"/>
          </w:tcPr>
          <w:p w14:paraId="3C7DF52A">
            <w:pPr>
              <w:snapToGrid w:val="0"/>
              <w:jc w:val="center"/>
            </w:pPr>
            <w:r>
              <w:rPr>
                <w:rFonts w:ascii="宋体" w:hAnsi="宋体" w:eastAsia="宋体" w:cs="宋体"/>
                <w:b w:val="0"/>
                <w:i w:val="0"/>
                <w:color w:val="000000"/>
                <w:sz w:val="13"/>
              </w:rPr>
              <w:t>项目</w:t>
            </w:r>
          </w:p>
        </w:tc>
        <w:tc>
          <w:tcPr>
            <w:tcW w:w="360" w:type="dxa"/>
            <w:vMerge w:val="restart"/>
            <w:vAlign w:val="center"/>
          </w:tcPr>
          <w:p w14:paraId="363F261C">
            <w:pPr>
              <w:snapToGrid w:val="0"/>
              <w:jc w:val="center"/>
            </w:pPr>
            <w:r>
              <w:rPr>
                <w:rFonts w:ascii="宋体" w:hAnsi="宋体" w:eastAsia="宋体" w:cs="宋体"/>
                <w:b w:val="0"/>
                <w:i w:val="0"/>
                <w:color w:val="000000"/>
                <w:sz w:val="13"/>
              </w:rPr>
              <w:t>行次</w:t>
            </w:r>
          </w:p>
        </w:tc>
        <w:tc>
          <w:tcPr>
            <w:tcW w:w="1060" w:type="dxa"/>
            <w:vMerge w:val="restart"/>
            <w:vAlign w:val="center"/>
          </w:tcPr>
          <w:p w14:paraId="7DA1B360">
            <w:pPr>
              <w:snapToGrid w:val="0"/>
              <w:jc w:val="center"/>
            </w:pPr>
            <w:r>
              <w:rPr>
                <w:rFonts w:ascii="宋体" w:hAnsi="宋体" w:eastAsia="宋体" w:cs="宋体"/>
                <w:b w:val="0"/>
                <w:i w:val="0"/>
                <w:color w:val="000000"/>
                <w:sz w:val="13"/>
              </w:rPr>
              <w:t>合计</w:t>
            </w:r>
          </w:p>
        </w:tc>
        <w:tc>
          <w:tcPr>
            <w:tcW w:w="1060" w:type="dxa"/>
            <w:vMerge w:val="restart"/>
            <w:vAlign w:val="center"/>
          </w:tcPr>
          <w:p w14:paraId="66065C9A">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14:paraId="569F5E36">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14:paraId="138BC252">
            <w:pPr>
              <w:snapToGrid w:val="0"/>
              <w:jc w:val="center"/>
            </w:pPr>
            <w:r>
              <w:rPr>
                <w:rFonts w:ascii="宋体" w:hAnsi="宋体" w:eastAsia="宋体" w:cs="宋体"/>
                <w:b w:val="0"/>
                <w:i w:val="0"/>
                <w:color w:val="000000"/>
                <w:sz w:val="13"/>
              </w:rPr>
              <w:t>国有资本经营预算财政拨款</w:t>
            </w:r>
          </w:p>
        </w:tc>
      </w:tr>
      <w:tr w14:paraId="17D38B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continue"/>
            <w:vAlign w:val="center"/>
          </w:tcPr>
          <w:p w14:paraId="4CBCF841"/>
        </w:tc>
        <w:tc>
          <w:tcPr>
            <w:tcW w:w="360" w:type="dxa"/>
            <w:vMerge w:val="continue"/>
            <w:vAlign w:val="center"/>
          </w:tcPr>
          <w:p w14:paraId="5C2B1B75"/>
        </w:tc>
        <w:tc>
          <w:tcPr>
            <w:tcW w:w="1060" w:type="dxa"/>
            <w:vMerge w:val="continue"/>
            <w:vAlign w:val="center"/>
          </w:tcPr>
          <w:p w14:paraId="7F8A1709"/>
        </w:tc>
        <w:tc>
          <w:tcPr>
            <w:tcW w:w="2320" w:type="dxa"/>
            <w:vMerge w:val="continue"/>
            <w:vAlign w:val="center"/>
          </w:tcPr>
          <w:p w14:paraId="0761E711"/>
        </w:tc>
        <w:tc>
          <w:tcPr>
            <w:tcW w:w="360" w:type="dxa"/>
            <w:vMerge w:val="continue"/>
            <w:vAlign w:val="center"/>
          </w:tcPr>
          <w:p w14:paraId="0F9F4345"/>
        </w:tc>
        <w:tc>
          <w:tcPr>
            <w:tcW w:w="1060" w:type="dxa"/>
            <w:vMerge w:val="continue"/>
            <w:vAlign w:val="center"/>
          </w:tcPr>
          <w:p w14:paraId="359A775D"/>
        </w:tc>
        <w:tc>
          <w:tcPr>
            <w:tcW w:w="1060" w:type="dxa"/>
            <w:vMerge w:val="continue"/>
            <w:vAlign w:val="center"/>
          </w:tcPr>
          <w:p w14:paraId="107D5771"/>
        </w:tc>
        <w:tc>
          <w:tcPr>
            <w:tcW w:w="1060" w:type="dxa"/>
            <w:vMerge w:val="continue"/>
            <w:vAlign w:val="center"/>
          </w:tcPr>
          <w:p w14:paraId="487E2DE7"/>
        </w:tc>
        <w:tc>
          <w:tcPr>
            <w:tcW w:w="1172" w:type="dxa"/>
            <w:vMerge w:val="continue"/>
            <w:vAlign w:val="center"/>
          </w:tcPr>
          <w:p w14:paraId="5A4DA85E"/>
        </w:tc>
      </w:tr>
      <w:tr w14:paraId="71D4F7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4124C7D">
            <w:pPr>
              <w:snapToGrid w:val="0"/>
              <w:jc w:val="center"/>
            </w:pPr>
            <w:r>
              <w:rPr>
                <w:rFonts w:ascii="宋体" w:hAnsi="宋体" w:eastAsia="宋体" w:cs="宋体"/>
                <w:b w:val="0"/>
                <w:i w:val="0"/>
                <w:color w:val="000000"/>
                <w:sz w:val="13"/>
              </w:rPr>
              <w:t>栏次</w:t>
            </w:r>
          </w:p>
        </w:tc>
        <w:tc>
          <w:tcPr>
            <w:tcW w:w="360" w:type="dxa"/>
            <w:vAlign w:val="center"/>
          </w:tcPr>
          <w:p w14:paraId="40EC4DB2"/>
        </w:tc>
        <w:tc>
          <w:tcPr>
            <w:tcW w:w="1060" w:type="dxa"/>
            <w:vAlign w:val="center"/>
          </w:tcPr>
          <w:p w14:paraId="54C898BA">
            <w:pPr>
              <w:snapToGrid w:val="0"/>
              <w:jc w:val="center"/>
            </w:pPr>
            <w:r>
              <w:rPr>
                <w:rFonts w:ascii="宋体" w:hAnsi="宋体" w:eastAsia="宋体" w:cs="宋体"/>
                <w:b w:val="0"/>
                <w:i w:val="0"/>
                <w:color w:val="000000"/>
                <w:sz w:val="13"/>
              </w:rPr>
              <w:t>1</w:t>
            </w:r>
          </w:p>
        </w:tc>
        <w:tc>
          <w:tcPr>
            <w:tcW w:w="2320" w:type="dxa"/>
            <w:vAlign w:val="center"/>
          </w:tcPr>
          <w:p w14:paraId="45C41535">
            <w:pPr>
              <w:snapToGrid w:val="0"/>
              <w:jc w:val="center"/>
            </w:pPr>
            <w:r>
              <w:rPr>
                <w:rFonts w:ascii="宋体" w:hAnsi="宋体" w:eastAsia="宋体" w:cs="宋体"/>
                <w:b w:val="0"/>
                <w:i w:val="0"/>
                <w:color w:val="000000"/>
                <w:sz w:val="13"/>
              </w:rPr>
              <w:t>栏次</w:t>
            </w:r>
          </w:p>
        </w:tc>
        <w:tc>
          <w:tcPr>
            <w:tcW w:w="360" w:type="dxa"/>
            <w:vAlign w:val="center"/>
          </w:tcPr>
          <w:p w14:paraId="40C42547"/>
        </w:tc>
        <w:tc>
          <w:tcPr>
            <w:tcW w:w="1060" w:type="dxa"/>
            <w:vAlign w:val="center"/>
          </w:tcPr>
          <w:p w14:paraId="45E5B538">
            <w:pPr>
              <w:snapToGrid w:val="0"/>
              <w:jc w:val="center"/>
            </w:pPr>
            <w:r>
              <w:rPr>
                <w:rFonts w:ascii="宋体" w:hAnsi="宋体" w:eastAsia="宋体" w:cs="宋体"/>
                <w:b w:val="0"/>
                <w:i w:val="0"/>
                <w:color w:val="000000"/>
                <w:sz w:val="13"/>
              </w:rPr>
              <w:t>2</w:t>
            </w:r>
          </w:p>
        </w:tc>
        <w:tc>
          <w:tcPr>
            <w:tcW w:w="1060" w:type="dxa"/>
            <w:vAlign w:val="center"/>
          </w:tcPr>
          <w:p w14:paraId="4BD13F84">
            <w:pPr>
              <w:snapToGrid w:val="0"/>
              <w:jc w:val="center"/>
            </w:pPr>
            <w:r>
              <w:rPr>
                <w:rFonts w:ascii="宋体" w:hAnsi="宋体" w:eastAsia="宋体" w:cs="宋体"/>
                <w:b w:val="0"/>
                <w:i w:val="0"/>
                <w:color w:val="000000"/>
                <w:sz w:val="13"/>
              </w:rPr>
              <w:t>3</w:t>
            </w:r>
          </w:p>
        </w:tc>
        <w:tc>
          <w:tcPr>
            <w:tcW w:w="1060" w:type="dxa"/>
            <w:vAlign w:val="center"/>
          </w:tcPr>
          <w:p w14:paraId="365E489A">
            <w:pPr>
              <w:snapToGrid w:val="0"/>
              <w:jc w:val="center"/>
            </w:pPr>
            <w:r>
              <w:rPr>
                <w:rFonts w:ascii="宋体" w:hAnsi="宋体" w:eastAsia="宋体" w:cs="宋体"/>
                <w:b w:val="0"/>
                <w:i w:val="0"/>
                <w:color w:val="000000"/>
                <w:sz w:val="13"/>
              </w:rPr>
              <w:t>4</w:t>
            </w:r>
          </w:p>
        </w:tc>
        <w:tc>
          <w:tcPr>
            <w:tcW w:w="1172" w:type="dxa"/>
            <w:vAlign w:val="center"/>
          </w:tcPr>
          <w:p w14:paraId="38BBE00A">
            <w:pPr>
              <w:snapToGrid w:val="0"/>
              <w:jc w:val="center"/>
            </w:pPr>
            <w:r>
              <w:rPr>
                <w:rFonts w:ascii="宋体" w:hAnsi="宋体" w:eastAsia="宋体" w:cs="宋体"/>
                <w:b w:val="0"/>
                <w:i w:val="0"/>
                <w:color w:val="000000"/>
                <w:sz w:val="13"/>
              </w:rPr>
              <w:t>5</w:t>
            </w:r>
          </w:p>
        </w:tc>
      </w:tr>
      <w:tr w14:paraId="603D67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CB9A4B8">
            <w:pPr>
              <w:snapToGrid w:val="0"/>
              <w:jc w:val="left"/>
            </w:pPr>
            <w:r>
              <w:rPr>
                <w:rFonts w:ascii="宋体" w:hAnsi="宋体" w:eastAsia="宋体" w:cs="宋体"/>
                <w:b w:val="0"/>
                <w:i w:val="0"/>
                <w:color w:val="000000"/>
                <w:sz w:val="13"/>
              </w:rPr>
              <w:t>一、一般公共预算财政拨款</w:t>
            </w:r>
          </w:p>
        </w:tc>
        <w:tc>
          <w:tcPr>
            <w:tcW w:w="360" w:type="dxa"/>
            <w:vAlign w:val="center"/>
          </w:tcPr>
          <w:p w14:paraId="18198338">
            <w:pPr>
              <w:snapToGrid w:val="0"/>
              <w:jc w:val="center"/>
            </w:pPr>
            <w:r>
              <w:rPr>
                <w:rFonts w:ascii="宋体" w:hAnsi="宋体" w:eastAsia="宋体" w:cs="宋体"/>
                <w:b w:val="0"/>
                <w:i w:val="0"/>
                <w:color w:val="000000"/>
                <w:sz w:val="13"/>
              </w:rPr>
              <w:t>1</w:t>
            </w:r>
          </w:p>
        </w:tc>
        <w:tc>
          <w:tcPr>
            <w:tcW w:w="1060" w:type="dxa"/>
            <w:vAlign w:val="center"/>
          </w:tcPr>
          <w:p w14:paraId="79FA2E03">
            <w:pPr>
              <w:snapToGrid w:val="0"/>
              <w:jc w:val="right"/>
            </w:pPr>
            <w:r>
              <w:rPr>
                <w:rFonts w:ascii="宋体" w:hAnsi="宋体" w:eastAsia="宋体" w:cs="宋体"/>
                <w:b w:val="0"/>
                <w:i w:val="0"/>
                <w:color w:val="000000"/>
                <w:sz w:val="13"/>
              </w:rPr>
              <w:t>4,213.24</w:t>
            </w:r>
          </w:p>
        </w:tc>
        <w:tc>
          <w:tcPr>
            <w:tcW w:w="2320" w:type="dxa"/>
            <w:vAlign w:val="center"/>
          </w:tcPr>
          <w:p w14:paraId="451E76F4">
            <w:pPr>
              <w:snapToGrid w:val="0"/>
              <w:jc w:val="left"/>
            </w:pPr>
            <w:r>
              <w:rPr>
                <w:rFonts w:ascii="宋体" w:hAnsi="宋体" w:eastAsia="宋体" w:cs="宋体"/>
                <w:b w:val="0"/>
                <w:i w:val="0"/>
                <w:color w:val="000000"/>
                <w:sz w:val="13"/>
              </w:rPr>
              <w:t>一、一般公共服务支出</w:t>
            </w:r>
          </w:p>
        </w:tc>
        <w:tc>
          <w:tcPr>
            <w:tcW w:w="360" w:type="dxa"/>
            <w:vAlign w:val="center"/>
          </w:tcPr>
          <w:p w14:paraId="50E990AD">
            <w:pPr>
              <w:snapToGrid w:val="0"/>
              <w:jc w:val="center"/>
            </w:pPr>
            <w:r>
              <w:rPr>
                <w:rFonts w:ascii="宋体" w:hAnsi="宋体" w:eastAsia="宋体" w:cs="宋体"/>
                <w:b w:val="0"/>
                <w:i w:val="0"/>
                <w:color w:val="000000"/>
                <w:sz w:val="13"/>
              </w:rPr>
              <w:t>33</w:t>
            </w:r>
          </w:p>
        </w:tc>
        <w:tc>
          <w:tcPr>
            <w:tcW w:w="1060" w:type="dxa"/>
            <w:vAlign w:val="center"/>
          </w:tcPr>
          <w:p w14:paraId="5096D43A"/>
        </w:tc>
        <w:tc>
          <w:tcPr>
            <w:tcW w:w="1060" w:type="dxa"/>
            <w:vAlign w:val="center"/>
          </w:tcPr>
          <w:p w14:paraId="6E40F232"/>
        </w:tc>
        <w:tc>
          <w:tcPr>
            <w:tcW w:w="1060" w:type="dxa"/>
            <w:vAlign w:val="center"/>
          </w:tcPr>
          <w:p w14:paraId="22B6C4AC"/>
        </w:tc>
        <w:tc>
          <w:tcPr>
            <w:tcW w:w="1172" w:type="dxa"/>
            <w:vAlign w:val="center"/>
          </w:tcPr>
          <w:p w14:paraId="13EBFEF0"/>
        </w:tc>
      </w:tr>
      <w:tr w14:paraId="6563C9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AEF0B8A">
            <w:pPr>
              <w:snapToGrid w:val="0"/>
              <w:jc w:val="left"/>
            </w:pPr>
            <w:r>
              <w:rPr>
                <w:rFonts w:ascii="宋体" w:hAnsi="宋体" w:eastAsia="宋体" w:cs="宋体"/>
                <w:b w:val="0"/>
                <w:i w:val="0"/>
                <w:color w:val="000000"/>
                <w:sz w:val="13"/>
              </w:rPr>
              <w:t>二、政府性基金预算财政拨款</w:t>
            </w:r>
          </w:p>
        </w:tc>
        <w:tc>
          <w:tcPr>
            <w:tcW w:w="360" w:type="dxa"/>
            <w:vAlign w:val="center"/>
          </w:tcPr>
          <w:p w14:paraId="0D77D80D">
            <w:pPr>
              <w:snapToGrid w:val="0"/>
              <w:jc w:val="center"/>
            </w:pPr>
            <w:r>
              <w:rPr>
                <w:rFonts w:ascii="宋体" w:hAnsi="宋体" w:eastAsia="宋体" w:cs="宋体"/>
                <w:b w:val="0"/>
                <w:i w:val="0"/>
                <w:color w:val="000000"/>
                <w:sz w:val="13"/>
              </w:rPr>
              <w:t>2</w:t>
            </w:r>
          </w:p>
        </w:tc>
        <w:tc>
          <w:tcPr>
            <w:tcW w:w="1060" w:type="dxa"/>
            <w:vAlign w:val="center"/>
          </w:tcPr>
          <w:p w14:paraId="5682BE4D"/>
        </w:tc>
        <w:tc>
          <w:tcPr>
            <w:tcW w:w="2320" w:type="dxa"/>
            <w:vAlign w:val="center"/>
          </w:tcPr>
          <w:p w14:paraId="751C1443">
            <w:pPr>
              <w:snapToGrid w:val="0"/>
              <w:jc w:val="left"/>
            </w:pPr>
            <w:r>
              <w:rPr>
                <w:rFonts w:ascii="宋体" w:hAnsi="宋体" w:eastAsia="宋体" w:cs="宋体"/>
                <w:b w:val="0"/>
                <w:i w:val="0"/>
                <w:color w:val="000000"/>
                <w:sz w:val="13"/>
              </w:rPr>
              <w:t>二、外交支出</w:t>
            </w:r>
          </w:p>
        </w:tc>
        <w:tc>
          <w:tcPr>
            <w:tcW w:w="360" w:type="dxa"/>
            <w:vAlign w:val="center"/>
          </w:tcPr>
          <w:p w14:paraId="2AE9323D">
            <w:pPr>
              <w:snapToGrid w:val="0"/>
              <w:jc w:val="center"/>
            </w:pPr>
            <w:r>
              <w:rPr>
                <w:rFonts w:ascii="宋体" w:hAnsi="宋体" w:eastAsia="宋体" w:cs="宋体"/>
                <w:b w:val="0"/>
                <w:i w:val="0"/>
                <w:color w:val="000000"/>
                <w:sz w:val="13"/>
              </w:rPr>
              <w:t>34</w:t>
            </w:r>
          </w:p>
        </w:tc>
        <w:tc>
          <w:tcPr>
            <w:tcW w:w="1060" w:type="dxa"/>
            <w:vAlign w:val="center"/>
          </w:tcPr>
          <w:p w14:paraId="54A55B25"/>
        </w:tc>
        <w:tc>
          <w:tcPr>
            <w:tcW w:w="1060" w:type="dxa"/>
            <w:vAlign w:val="center"/>
          </w:tcPr>
          <w:p w14:paraId="50ACDA78"/>
        </w:tc>
        <w:tc>
          <w:tcPr>
            <w:tcW w:w="1060" w:type="dxa"/>
            <w:vAlign w:val="center"/>
          </w:tcPr>
          <w:p w14:paraId="69D90A9C"/>
        </w:tc>
        <w:tc>
          <w:tcPr>
            <w:tcW w:w="1172" w:type="dxa"/>
            <w:vAlign w:val="center"/>
          </w:tcPr>
          <w:p w14:paraId="05359145"/>
        </w:tc>
      </w:tr>
      <w:tr w14:paraId="5147CD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990D868">
            <w:pPr>
              <w:snapToGrid w:val="0"/>
              <w:jc w:val="left"/>
            </w:pPr>
            <w:r>
              <w:rPr>
                <w:rFonts w:ascii="宋体" w:hAnsi="宋体" w:eastAsia="宋体" w:cs="宋体"/>
                <w:b w:val="0"/>
                <w:i w:val="0"/>
                <w:color w:val="000000"/>
                <w:sz w:val="13"/>
              </w:rPr>
              <w:t>三、国有资本经营财政拨款</w:t>
            </w:r>
          </w:p>
        </w:tc>
        <w:tc>
          <w:tcPr>
            <w:tcW w:w="360" w:type="dxa"/>
            <w:vAlign w:val="center"/>
          </w:tcPr>
          <w:p w14:paraId="65B9FDD1">
            <w:pPr>
              <w:snapToGrid w:val="0"/>
              <w:jc w:val="center"/>
            </w:pPr>
            <w:r>
              <w:rPr>
                <w:rFonts w:ascii="宋体" w:hAnsi="宋体" w:eastAsia="宋体" w:cs="宋体"/>
                <w:b w:val="0"/>
                <w:i w:val="0"/>
                <w:color w:val="000000"/>
                <w:sz w:val="13"/>
              </w:rPr>
              <w:t>3</w:t>
            </w:r>
          </w:p>
        </w:tc>
        <w:tc>
          <w:tcPr>
            <w:tcW w:w="1060" w:type="dxa"/>
            <w:vAlign w:val="center"/>
          </w:tcPr>
          <w:p w14:paraId="27DB1C02"/>
        </w:tc>
        <w:tc>
          <w:tcPr>
            <w:tcW w:w="2320" w:type="dxa"/>
            <w:vAlign w:val="center"/>
          </w:tcPr>
          <w:p w14:paraId="64074777">
            <w:pPr>
              <w:snapToGrid w:val="0"/>
              <w:jc w:val="left"/>
            </w:pPr>
            <w:r>
              <w:rPr>
                <w:rFonts w:ascii="宋体" w:hAnsi="宋体" w:eastAsia="宋体" w:cs="宋体"/>
                <w:b w:val="0"/>
                <w:i w:val="0"/>
                <w:color w:val="000000"/>
                <w:sz w:val="13"/>
              </w:rPr>
              <w:t>三、国防支出</w:t>
            </w:r>
          </w:p>
        </w:tc>
        <w:tc>
          <w:tcPr>
            <w:tcW w:w="360" w:type="dxa"/>
            <w:vAlign w:val="center"/>
          </w:tcPr>
          <w:p w14:paraId="36D9ECA3">
            <w:pPr>
              <w:snapToGrid w:val="0"/>
              <w:jc w:val="center"/>
            </w:pPr>
            <w:r>
              <w:rPr>
                <w:rFonts w:ascii="宋体" w:hAnsi="宋体" w:eastAsia="宋体" w:cs="宋体"/>
                <w:b w:val="0"/>
                <w:i w:val="0"/>
                <w:color w:val="000000"/>
                <w:sz w:val="13"/>
              </w:rPr>
              <w:t>35</w:t>
            </w:r>
          </w:p>
        </w:tc>
        <w:tc>
          <w:tcPr>
            <w:tcW w:w="1060" w:type="dxa"/>
            <w:vAlign w:val="center"/>
          </w:tcPr>
          <w:p w14:paraId="17900EBF"/>
        </w:tc>
        <w:tc>
          <w:tcPr>
            <w:tcW w:w="1060" w:type="dxa"/>
            <w:vAlign w:val="center"/>
          </w:tcPr>
          <w:p w14:paraId="432C4FB2"/>
        </w:tc>
        <w:tc>
          <w:tcPr>
            <w:tcW w:w="1060" w:type="dxa"/>
            <w:vAlign w:val="center"/>
          </w:tcPr>
          <w:p w14:paraId="6E400E36"/>
        </w:tc>
        <w:tc>
          <w:tcPr>
            <w:tcW w:w="1172" w:type="dxa"/>
            <w:vAlign w:val="center"/>
          </w:tcPr>
          <w:p w14:paraId="4ED2E93A"/>
        </w:tc>
      </w:tr>
      <w:tr w14:paraId="435498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46EC103"/>
        </w:tc>
        <w:tc>
          <w:tcPr>
            <w:tcW w:w="360" w:type="dxa"/>
            <w:vAlign w:val="center"/>
          </w:tcPr>
          <w:p w14:paraId="0DBDFE10">
            <w:pPr>
              <w:snapToGrid w:val="0"/>
              <w:jc w:val="center"/>
            </w:pPr>
            <w:r>
              <w:rPr>
                <w:rFonts w:ascii="宋体" w:hAnsi="宋体" w:eastAsia="宋体" w:cs="宋体"/>
                <w:b w:val="0"/>
                <w:i w:val="0"/>
                <w:color w:val="000000"/>
                <w:sz w:val="13"/>
              </w:rPr>
              <w:t>4</w:t>
            </w:r>
          </w:p>
        </w:tc>
        <w:tc>
          <w:tcPr>
            <w:tcW w:w="1060" w:type="dxa"/>
            <w:vAlign w:val="center"/>
          </w:tcPr>
          <w:p w14:paraId="4168CC55"/>
        </w:tc>
        <w:tc>
          <w:tcPr>
            <w:tcW w:w="2320" w:type="dxa"/>
            <w:vAlign w:val="center"/>
          </w:tcPr>
          <w:p w14:paraId="27BB6C05">
            <w:pPr>
              <w:snapToGrid w:val="0"/>
              <w:jc w:val="left"/>
            </w:pPr>
            <w:r>
              <w:rPr>
                <w:rFonts w:ascii="宋体" w:hAnsi="宋体" w:eastAsia="宋体" w:cs="宋体"/>
                <w:b w:val="0"/>
                <w:i w:val="0"/>
                <w:color w:val="000000"/>
                <w:sz w:val="13"/>
              </w:rPr>
              <w:t>四、公共安全支出</w:t>
            </w:r>
          </w:p>
        </w:tc>
        <w:tc>
          <w:tcPr>
            <w:tcW w:w="360" w:type="dxa"/>
            <w:vAlign w:val="center"/>
          </w:tcPr>
          <w:p w14:paraId="2FFBF3D9">
            <w:pPr>
              <w:snapToGrid w:val="0"/>
              <w:jc w:val="center"/>
            </w:pPr>
            <w:r>
              <w:rPr>
                <w:rFonts w:ascii="宋体" w:hAnsi="宋体" w:eastAsia="宋体" w:cs="宋体"/>
                <w:b w:val="0"/>
                <w:i w:val="0"/>
                <w:color w:val="000000"/>
                <w:sz w:val="13"/>
              </w:rPr>
              <w:t>36</w:t>
            </w:r>
          </w:p>
        </w:tc>
        <w:tc>
          <w:tcPr>
            <w:tcW w:w="1060" w:type="dxa"/>
            <w:vAlign w:val="center"/>
          </w:tcPr>
          <w:p w14:paraId="4D672BBA"/>
        </w:tc>
        <w:tc>
          <w:tcPr>
            <w:tcW w:w="1060" w:type="dxa"/>
            <w:vAlign w:val="center"/>
          </w:tcPr>
          <w:p w14:paraId="0079A1D6"/>
        </w:tc>
        <w:tc>
          <w:tcPr>
            <w:tcW w:w="1060" w:type="dxa"/>
            <w:vAlign w:val="center"/>
          </w:tcPr>
          <w:p w14:paraId="32A65488"/>
        </w:tc>
        <w:tc>
          <w:tcPr>
            <w:tcW w:w="1172" w:type="dxa"/>
            <w:vAlign w:val="center"/>
          </w:tcPr>
          <w:p w14:paraId="5004E039"/>
        </w:tc>
      </w:tr>
      <w:tr w14:paraId="5960E0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4F6F818"/>
        </w:tc>
        <w:tc>
          <w:tcPr>
            <w:tcW w:w="360" w:type="dxa"/>
            <w:vAlign w:val="center"/>
          </w:tcPr>
          <w:p w14:paraId="26C7FBC4">
            <w:pPr>
              <w:snapToGrid w:val="0"/>
              <w:jc w:val="center"/>
            </w:pPr>
            <w:r>
              <w:rPr>
                <w:rFonts w:ascii="宋体" w:hAnsi="宋体" w:eastAsia="宋体" w:cs="宋体"/>
                <w:b w:val="0"/>
                <w:i w:val="0"/>
                <w:color w:val="000000"/>
                <w:sz w:val="13"/>
              </w:rPr>
              <w:t>5</w:t>
            </w:r>
          </w:p>
        </w:tc>
        <w:tc>
          <w:tcPr>
            <w:tcW w:w="1060" w:type="dxa"/>
            <w:vAlign w:val="center"/>
          </w:tcPr>
          <w:p w14:paraId="5281B2D6"/>
        </w:tc>
        <w:tc>
          <w:tcPr>
            <w:tcW w:w="2320" w:type="dxa"/>
            <w:vAlign w:val="center"/>
          </w:tcPr>
          <w:p w14:paraId="3EE64C9C">
            <w:pPr>
              <w:snapToGrid w:val="0"/>
              <w:jc w:val="left"/>
            </w:pPr>
            <w:r>
              <w:rPr>
                <w:rFonts w:ascii="宋体" w:hAnsi="宋体" w:eastAsia="宋体" w:cs="宋体"/>
                <w:b w:val="0"/>
                <w:i w:val="0"/>
                <w:color w:val="000000"/>
                <w:sz w:val="13"/>
              </w:rPr>
              <w:t>五、教育支出</w:t>
            </w:r>
          </w:p>
        </w:tc>
        <w:tc>
          <w:tcPr>
            <w:tcW w:w="360" w:type="dxa"/>
            <w:vAlign w:val="center"/>
          </w:tcPr>
          <w:p w14:paraId="24708658">
            <w:pPr>
              <w:snapToGrid w:val="0"/>
              <w:jc w:val="center"/>
            </w:pPr>
            <w:r>
              <w:rPr>
                <w:rFonts w:ascii="宋体" w:hAnsi="宋体" w:eastAsia="宋体" w:cs="宋体"/>
                <w:b w:val="0"/>
                <w:i w:val="0"/>
                <w:color w:val="000000"/>
                <w:sz w:val="13"/>
              </w:rPr>
              <w:t>37</w:t>
            </w:r>
          </w:p>
        </w:tc>
        <w:tc>
          <w:tcPr>
            <w:tcW w:w="1060" w:type="dxa"/>
            <w:vAlign w:val="center"/>
          </w:tcPr>
          <w:p w14:paraId="7F52F57B"/>
        </w:tc>
        <w:tc>
          <w:tcPr>
            <w:tcW w:w="1060" w:type="dxa"/>
            <w:vAlign w:val="center"/>
          </w:tcPr>
          <w:p w14:paraId="5DC32458"/>
        </w:tc>
        <w:tc>
          <w:tcPr>
            <w:tcW w:w="1060" w:type="dxa"/>
            <w:vAlign w:val="center"/>
          </w:tcPr>
          <w:p w14:paraId="17139644"/>
        </w:tc>
        <w:tc>
          <w:tcPr>
            <w:tcW w:w="1172" w:type="dxa"/>
            <w:vAlign w:val="center"/>
          </w:tcPr>
          <w:p w14:paraId="29E2428C"/>
        </w:tc>
      </w:tr>
      <w:tr w14:paraId="11CB93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C83EF51"/>
        </w:tc>
        <w:tc>
          <w:tcPr>
            <w:tcW w:w="360" w:type="dxa"/>
            <w:vAlign w:val="center"/>
          </w:tcPr>
          <w:p w14:paraId="40677270">
            <w:pPr>
              <w:snapToGrid w:val="0"/>
              <w:jc w:val="center"/>
            </w:pPr>
            <w:r>
              <w:rPr>
                <w:rFonts w:ascii="宋体" w:hAnsi="宋体" w:eastAsia="宋体" w:cs="宋体"/>
                <w:b w:val="0"/>
                <w:i w:val="0"/>
                <w:color w:val="000000"/>
                <w:sz w:val="13"/>
              </w:rPr>
              <w:t>6</w:t>
            </w:r>
          </w:p>
        </w:tc>
        <w:tc>
          <w:tcPr>
            <w:tcW w:w="1060" w:type="dxa"/>
            <w:vAlign w:val="center"/>
          </w:tcPr>
          <w:p w14:paraId="4166C4D5"/>
        </w:tc>
        <w:tc>
          <w:tcPr>
            <w:tcW w:w="2320" w:type="dxa"/>
            <w:vAlign w:val="center"/>
          </w:tcPr>
          <w:p w14:paraId="22658BA3">
            <w:pPr>
              <w:snapToGrid w:val="0"/>
              <w:jc w:val="left"/>
            </w:pPr>
            <w:r>
              <w:rPr>
                <w:rFonts w:ascii="宋体" w:hAnsi="宋体" w:eastAsia="宋体" w:cs="宋体"/>
                <w:b w:val="0"/>
                <w:i w:val="0"/>
                <w:color w:val="000000"/>
                <w:sz w:val="13"/>
              </w:rPr>
              <w:t>六、科学技术支出</w:t>
            </w:r>
          </w:p>
        </w:tc>
        <w:tc>
          <w:tcPr>
            <w:tcW w:w="360" w:type="dxa"/>
            <w:vAlign w:val="center"/>
          </w:tcPr>
          <w:p w14:paraId="053086A8">
            <w:pPr>
              <w:snapToGrid w:val="0"/>
              <w:jc w:val="center"/>
            </w:pPr>
            <w:r>
              <w:rPr>
                <w:rFonts w:ascii="宋体" w:hAnsi="宋体" w:eastAsia="宋体" w:cs="宋体"/>
                <w:b w:val="0"/>
                <w:i w:val="0"/>
                <w:color w:val="000000"/>
                <w:sz w:val="13"/>
              </w:rPr>
              <w:t>38</w:t>
            </w:r>
          </w:p>
        </w:tc>
        <w:tc>
          <w:tcPr>
            <w:tcW w:w="1060" w:type="dxa"/>
            <w:vAlign w:val="center"/>
          </w:tcPr>
          <w:p w14:paraId="0CED6F65"/>
        </w:tc>
        <w:tc>
          <w:tcPr>
            <w:tcW w:w="1060" w:type="dxa"/>
            <w:vAlign w:val="center"/>
          </w:tcPr>
          <w:p w14:paraId="6255141D"/>
        </w:tc>
        <w:tc>
          <w:tcPr>
            <w:tcW w:w="1060" w:type="dxa"/>
            <w:vAlign w:val="center"/>
          </w:tcPr>
          <w:p w14:paraId="4A4544EF"/>
        </w:tc>
        <w:tc>
          <w:tcPr>
            <w:tcW w:w="1172" w:type="dxa"/>
            <w:vAlign w:val="center"/>
          </w:tcPr>
          <w:p w14:paraId="7E4630D8"/>
        </w:tc>
      </w:tr>
      <w:tr w14:paraId="0F55F9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06CBDBA"/>
        </w:tc>
        <w:tc>
          <w:tcPr>
            <w:tcW w:w="360" w:type="dxa"/>
            <w:vAlign w:val="center"/>
          </w:tcPr>
          <w:p w14:paraId="01AA1AC7">
            <w:pPr>
              <w:snapToGrid w:val="0"/>
              <w:jc w:val="center"/>
            </w:pPr>
            <w:r>
              <w:rPr>
                <w:rFonts w:ascii="宋体" w:hAnsi="宋体" w:eastAsia="宋体" w:cs="宋体"/>
                <w:b w:val="0"/>
                <w:i w:val="0"/>
                <w:color w:val="000000"/>
                <w:sz w:val="13"/>
              </w:rPr>
              <w:t>7</w:t>
            </w:r>
          </w:p>
        </w:tc>
        <w:tc>
          <w:tcPr>
            <w:tcW w:w="1060" w:type="dxa"/>
            <w:vAlign w:val="center"/>
          </w:tcPr>
          <w:p w14:paraId="213E770B"/>
        </w:tc>
        <w:tc>
          <w:tcPr>
            <w:tcW w:w="2320" w:type="dxa"/>
            <w:vAlign w:val="center"/>
          </w:tcPr>
          <w:p w14:paraId="62E7EF5B">
            <w:pPr>
              <w:snapToGrid w:val="0"/>
              <w:jc w:val="left"/>
            </w:pPr>
            <w:r>
              <w:rPr>
                <w:rFonts w:ascii="宋体" w:hAnsi="宋体" w:eastAsia="宋体" w:cs="宋体"/>
                <w:b w:val="0"/>
                <w:i w:val="0"/>
                <w:color w:val="000000"/>
                <w:sz w:val="13"/>
              </w:rPr>
              <w:t>七、文化旅游体育与传媒支出</w:t>
            </w:r>
          </w:p>
        </w:tc>
        <w:tc>
          <w:tcPr>
            <w:tcW w:w="360" w:type="dxa"/>
            <w:vAlign w:val="center"/>
          </w:tcPr>
          <w:p w14:paraId="778B348F">
            <w:pPr>
              <w:snapToGrid w:val="0"/>
              <w:jc w:val="center"/>
            </w:pPr>
            <w:r>
              <w:rPr>
                <w:rFonts w:ascii="宋体" w:hAnsi="宋体" w:eastAsia="宋体" w:cs="宋体"/>
                <w:b w:val="0"/>
                <w:i w:val="0"/>
                <w:color w:val="000000"/>
                <w:sz w:val="13"/>
              </w:rPr>
              <w:t>39</w:t>
            </w:r>
          </w:p>
        </w:tc>
        <w:tc>
          <w:tcPr>
            <w:tcW w:w="1060" w:type="dxa"/>
            <w:vAlign w:val="center"/>
          </w:tcPr>
          <w:p w14:paraId="5CFE1BFF"/>
        </w:tc>
        <w:tc>
          <w:tcPr>
            <w:tcW w:w="1060" w:type="dxa"/>
            <w:vAlign w:val="center"/>
          </w:tcPr>
          <w:p w14:paraId="0735D961"/>
        </w:tc>
        <w:tc>
          <w:tcPr>
            <w:tcW w:w="1060" w:type="dxa"/>
            <w:vAlign w:val="center"/>
          </w:tcPr>
          <w:p w14:paraId="73A09D04"/>
        </w:tc>
        <w:tc>
          <w:tcPr>
            <w:tcW w:w="1172" w:type="dxa"/>
            <w:vAlign w:val="center"/>
          </w:tcPr>
          <w:p w14:paraId="16B32C90"/>
        </w:tc>
      </w:tr>
      <w:tr w14:paraId="674D1F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0676996"/>
        </w:tc>
        <w:tc>
          <w:tcPr>
            <w:tcW w:w="360" w:type="dxa"/>
            <w:vAlign w:val="center"/>
          </w:tcPr>
          <w:p w14:paraId="65E33029">
            <w:pPr>
              <w:snapToGrid w:val="0"/>
              <w:jc w:val="center"/>
            </w:pPr>
            <w:r>
              <w:rPr>
                <w:rFonts w:ascii="宋体" w:hAnsi="宋体" w:eastAsia="宋体" w:cs="宋体"/>
                <w:b w:val="0"/>
                <w:i w:val="0"/>
                <w:color w:val="000000"/>
                <w:sz w:val="13"/>
              </w:rPr>
              <w:t>8</w:t>
            </w:r>
          </w:p>
        </w:tc>
        <w:tc>
          <w:tcPr>
            <w:tcW w:w="1060" w:type="dxa"/>
            <w:vAlign w:val="center"/>
          </w:tcPr>
          <w:p w14:paraId="7C113563"/>
        </w:tc>
        <w:tc>
          <w:tcPr>
            <w:tcW w:w="2320" w:type="dxa"/>
            <w:vAlign w:val="center"/>
          </w:tcPr>
          <w:p w14:paraId="3D8454BE">
            <w:pPr>
              <w:snapToGrid w:val="0"/>
              <w:jc w:val="left"/>
            </w:pPr>
            <w:r>
              <w:rPr>
                <w:rFonts w:ascii="宋体" w:hAnsi="宋体" w:eastAsia="宋体" w:cs="宋体"/>
                <w:b w:val="0"/>
                <w:i w:val="0"/>
                <w:color w:val="000000"/>
                <w:sz w:val="13"/>
              </w:rPr>
              <w:t>八、社会保障和就业支出</w:t>
            </w:r>
          </w:p>
        </w:tc>
        <w:tc>
          <w:tcPr>
            <w:tcW w:w="360" w:type="dxa"/>
            <w:vAlign w:val="center"/>
          </w:tcPr>
          <w:p w14:paraId="1517CE00">
            <w:pPr>
              <w:snapToGrid w:val="0"/>
              <w:jc w:val="center"/>
            </w:pPr>
            <w:r>
              <w:rPr>
                <w:rFonts w:ascii="宋体" w:hAnsi="宋体" w:eastAsia="宋体" w:cs="宋体"/>
                <w:b w:val="0"/>
                <w:i w:val="0"/>
                <w:color w:val="000000"/>
                <w:sz w:val="13"/>
              </w:rPr>
              <w:t>40</w:t>
            </w:r>
          </w:p>
        </w:tc>
        <w:tc>
          <w:tcPr>
            <w:tcW w:w="1060" w:type="dxa"/>
            <w:vAlign w:val="center"/>
          </w:tcPr>
          <w:p w14:paraId="7BCA046F">
            <w:pPr>
              <w:snapToGrid w:val="0"/>
              <w:jc w:val="right"/>
            </w:pPr>
            <w:r>
              <w:rPr>
                <w:rFonts w:ascii="宋体" w:hAnsi="宋体" w:eastAsia="宋体" w:cs="宋体"/>
                <w:b w:val="0"/>
                <w:i w:val="0"/>
                <w:color w:val="000000"/>
                <w:sz w:val="13"/>
              </w:rPr>
              <w:t>4,060.53</w:t>
            </w:r>
          </w:p>
        </w:tc>
        <w:tc>
          <w:tcPr>
            <w:tcW w:w="1060" w:type="dxa"/>
            <w:vAlign w:val="center"/>
          </w:tcPr>
          <w:p w14:paraId="743A8FD8">
            <w:pPr>
              <w:snapToGrid w:val="0"/>
              <w:jc w:val="right"/>
            </w:pPr>
            <w:r>
              <w:rPr>
                <w:rFonts w:ascii="宋体" w:hAnsi="宋体" w:eastAsia="宋体" w:cs="宋体"/>
                <w:b w:val="0"/>
                <w:i w:val="0"/>
                <w:color w:val="000000"/>
                <w:sz w:val="13"/>
              </w:rPr>
              <w:t>4,060.53</w:t>
            </w:r>
          </w:p>
        </w:tc>
        <w:tc>
          <w:tcPr>
            <w:tcW w:w="1060" w:type="dxa"/>
            <w:vAlign w:val="center"/>
          </w:tcPr>
          <w:p w14:paraId="4567A55C"/>
        </w:tc>
        <w:tc>
          <w:tcPr>
            <w:tcW w:w="1172" w:type="dxa"/>
            <w:vAlign w:val="center"/>
          </w:tcPr>
          <w:p w14:paraId="70242D81"/>
        </w:tc>
      </w:tr>
      <w:tr w14:paraId="0591AC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D53E199"/>
        </w:tc>
        <w:tc>
          <w:tcPr>
            <w:tcW w:w="360" w:type="dxa"/>
            <w:vAlign w:val="center"/>
          </w:tcPr>
          <w:p w14:paraId="056CE63B">
            <w:pPr>
              <w:snapToGrid w:val="0"/>
              <w:jc w:val="center"/>
            </w:pPr>
            <w:r>
              <w:rPr>
                <w:rFonts w:ascii="宋体" w:hAnsi="宋体" w:eastAsia="宋体" w:cs="宋体"/>
                <w:b w:val="0"/>
                <w:i w:val="0"/>
                <w:color w:val="000000"/>
                <w:sz w:val="13"/>
              </w:rPr>
              <w:t>9</w:t>
            </w:r>
          </w:p>
        </w:tc>
        <w:tc>
          <w:tcPr>
            <w:tcW w:w="1060" w:type="dxa"/>
            <w:vAlign w:val="center"/>
          </w:tcPr>
          <w:p w14:paraId="2D3B7189"/>
        </w:tc>
        <w:tc>
          <w:tcPr>
            <w:tcW w:w="2320" w:type="dxa"/>
            <w:vAlign w:val="center"/>
          </w:tcPr>
          <w:p w14:paraId="2A149FD5">
            <w:pPr>
              <w:snapToGrid w:val="0"/>
              <w:jc w:val="left"/>
            </w:pPr>
            <w:r>
              <w:rPr>
                <w:rFonts w:ascii="宋体" w:hAnsi="宋体" w:eastAsia="宋体" w:cs="宋体"/>
                <w:b w:val="0"/>
                <w:i w:val="0"/>
                <w:color w:val="000000"/>
                <w:sz w:val="13"/>
              </w:rPr>
              <w:t>九、卫生健康支出</w:t>
            </w:r>
          </w:p>
        </w:tc>
        <w:tc>
          <w:tcPr>
            <w:tcW w:w="360" w:type="dxa"/>
            <w:vAlign w:val="center"/>
          </w:tcPr>
          <w:p w14:paraId="215FE406">
            <w:pPr>
              <w:snapToGrid w:val="0"/>
              <w:jc w:val="center"/>
            </w:pPr>
            <w:r>
              <w:rPr>
                <w:rFonts w:ascii="宋体" w:hAnsi="宋体" w:eastAsia="宋体" w:cs="宋体"/>
                <w:b w:val="0"/>
                <w:i w:val="0"/>
                <w:color w:val="000000"/>
                <w:sz w:val="13"/>
              </w:rPr>
              <w:t>41</w:t>
            </w:r>
          </w:p>
        </w:tc>
        <w:tc>
          <w:tcPr>
            <w:tcW w:w="1060" w:type="dxa"/>
            <w:vAlign w:val="center"/>
          </w:tcPr>
          <w:p w14:paraId="630A705E">
            <w:pPr>
              <w:snapToGrid w:val="0"/>
              <w:jc w:val="right"/>
            </w:pPr>
            <w:r>
              <w:rPr>
                <w:rFonts w:ascii="宋体" w:hAnsi="宋体" w:eastAsia="宋体" w:cs="宋体"/>
                <w:b w:val="0"/>
                <w:i w:val="0"/>
                <w:color w:val="000000"/>
                <w:sz w:val="13"/>
              </w:rPr>
              <w:t>44.47</w:t>
            </w:r>
          </w:p>
        </w:tc>
        <w:tc>
          <w:tcPr>
            <w:tcW w:w="1060" w:type="dxa"/>
            <w:vAlign w:val="center"/>
          </w:tcPr>
          <w:p w14:paraId="4D73820B">
            <w:pPr>
              <w:snapToGrid w:val="0"/>
              <w:jc w:val="right"/>
            </w:pPr>
            <w:r>
              <w:rPr>
                <w:rFonts w:ascii="宋体" w:hAnsi="宋体" w:eastAsia="宋体" w:cs="宋体"/>
                <w:b w:val="0"/>
                <w:i w:val="0"/>
                <w:color w:val="000000"/>
                <w:sz w:val="13"/>
              </w:rPr>
              <w:t>44.47</w:t>
            </w:r>
          </w:p>
        </w:tc>
        <w:tc>
          <w:tcPr>
            <w:tcW w:w="1060" w:type="dxa"/>
            <w:vAlign w:val="center"/>
          </w:tcPr>
          <w:p w14:paraId="49FA6860"/>
        </w:tc>
        <w:tc>
          <w:tcPr>
            <w:tcW w:w="1172" w:type="dxa"/>
            <w:vAlign w:val="center"/>
          </w:tcPr>
          <w:p w14:paraId="68410988"/>
        </w:tc>
      </w:tr>
      <w:tr w14:paraId="5BA1CE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CCEF3DE"/>
        </w:tc>
        <w:tc>
          <w:tcPr>
            <w:tcW w:w="360" w:type="dxa"/>
            <w:vAlign w:val="center"/>
          </w:tcPr>
          <w:p w14:paraId="333E25CA">
            <w:pPr>
              <w:snapToGrid w:val="0"/>
              <w:jc w:val="center"/>
            </w:pPr>
            <w:r>
              <w:rPr>
                <w:rFonts w:ascii="宋体" w:hAnsi="宋体" w:eastAsia="宋体" w:cs="宋体"/>
                <w:b w:val="0"/>
                <w:i w:val="0"/>
                <w:color w:val="000000"/>
                <w:sz w:val="13"/>
              </w:rPr>
              <w:t>10</w:t>
            </w:r>
          </w:p>
        </w:tc>
        <w:tc>
          <w:tcPr>
            <w:tcW w:w="1060" w:type="dxa"/>
            <w:vAlign w:val="center"/>
          </w:tcPr>
          <w:p w14:paraId="434621E4"/>
        </w:tc>
        <w:tc>
          <w:tcPr>
            <w:tcW w:w="2320" w:type="dxa"/>
            <w:vAlign w:val="center"/>
          </w:tcPr>
          <w:p w14:paraId="0A7322E0">
            <w:pPr>
              <w:snapToGrid w:val="0"/>
              <w:jc w:val="left"/>
            </w:pPr>
            <w:r>
              <w:rPr>
                <w:rFonts w:ascii="宋体" w:hAnsi="宋体" w:eastAsia="宋体" w:cs="宋体"/>
                <w:b w:val="0"/>
                <w:i w:val="0"/>
                <w:color w:val="000000"/>
                <w:sz w:val="13"/>
              </w:rPr>
              <w:t>十、节能环保支出</w:t>
            </w:r>
          </w:p>
        </w:tc>
        <w:tc>
          <w:tcPr>
            <w:tcW w:w="360" w:type="dxa"/>
            <w:vAlign w:val="center"/>
          </w:tcPr>
          <w:p w14:paraId="692416CB">
            <w:pPr>
              <w:snapToGrid w:val="0"/>
              <w:jc w:val="center"/>
            </w:pPr>
            <w:r>
              <w:rPr>
                <w:rFonts w:ascii="宋体" w:hAnsi="宋体" w:eastAsia="宋体" w:cs="宋体"/>
                <w:b w:val="0"/>
                <w:i w:val="0"/>
                <w:color w:val="000000"/>
                <w:sz w:val="13"/>
              </w:rPr>
              <w:t>42</w:t>
            </w:r>
          </w:p>
        </w:tc>
        <w:tc>
          <w:tcPr>
            <w:tcW w:w="1060" w:type="dxa"/>
            <w:vAlign w:val="center"/>
          </w:tcPr>
          <w:p w14:paraId="27DE10DA"/>
        </w:tc>
        <w:tc>
          <w:tcPr>
            <w:tcW w:w="1060" w:type="dxa"/>
            <w:vAlign w:val="center"/>
          </w:tcPr>
          <w:p w14:paraId="1266F66D"/>
        </w:tc>
        <w:tc>
          <w:tcPr>
            <w:tcW w:w="1060" w:type="dxa"/>
            <w:vAlign w:val="center"/>
          </w:tcPr>
          <w:p w14:paraId="3AC1DC91"/>
        </w:tc>
        <w:tc>
          <w:tcPr>
            <w:tcW w:w="1172" w:type="dxa"/>
            <w:vAlign w:val="center"/>
          </w:tcPr>
          <w:p w14:paraId="728B45A5"/>
        </w:tc>
      </w:tr>
      <w:tr w14:paraId="0ED3D8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D501C4A"/>
        </w:tc>
        <w:tc>
          <w:tcPr>
            <w:tcW w:w="360" w:type="dxa"/>
            <w:vAlign w:val="center"/>
          </w:tcPr>
          <w:p w14:paraId="462CE0D3">
            <w:pPr>
              <w:snapToGrid w:val="0"/>
              <w:jc w:val="center"/>
            </w:pPr>
            <w:r>
              <w:rPr>
                <w:rFonts w:ascii="宋体" w:hAnsi="宋体" w:eastAsia="宋体" w:cs="宋体"/>
                <w:b w:val="0"/>
                <w:i w:val="0"/>
                <w:color w:val="000000"/>
                <w:sz w:val="13"/>
              </w:rPr>
              <w:t>11</w:t>
            </w:r>
          </w:p>
        </w:tc>
        <w:tc>
          <w:tcPr>
            <w:tcW w:w="1060" w:type="dxa"/>
            <w:vAlign w:val="center"/>
          </w:tcPr>
          <w:p w14:paraId="45FE3A28"/>
        </w:tc>
        <w:tc>
          <w:tcPr>
            <w:tcW w:w="2320" w:type="dxa"/>
            <w:vAlign w:val="center"/>
          </w:tcPr>
          <w:p w14:paraId="29F90300">
            <w:pPr>
              <w:snapToGrid w:val="0"/>
              <w:jc w:val="left"/>
            </w:pPr>
            <w:r>
              <w:rPr>
                <w:rFonts w:ascii="宋体" w:hAnsi="宋体" w:eastAsia="宋体" w:cs="宋体"/>
                <w:b w:val="0"/>
                <w:i w:val="0"/>
                <w:color w:val="000000"/>
                <w:sz w:val="13"/>
              </w:rPr>
              <w:t>十一、城乡社区支出</w:t>
            </w:r>
          </w:p>
        </w:tc>
        <w:tc>
          <w:tcPr>
            <w:tcW w:w="360" w:type="dxa"/>
            <w:vAlign w:val="center"/>
          </w:tcPr>
          <w:p w14:paraId="5544A104">
            <w:pPr>
              <w:snapToGrid w:val="0"/>
              <w:jc w:val="center"/>
            </w:pPr>
            <w:r>
              <w:rPr>
                <w:rFonts w:ascii="宋体" w:hAnsi="宋体" w:eastAsia="宋体" w:cs="宋体"/>
                <w:b w:val="0"/>
                <w:i w:val="0"/>
                <w:color w:val="000000"/>
                <w:sz w:val="13"/>
              </w:rPr>
              <w:t>43</w:t>
            </w:r>
          </w:p>
        </w:tc>
        <w:tc>
          <w:tcPr>
            <w:tcW w:w="1060" w:type="dxa"/>
            <w:vAlign w:val="center"/>
          </w:tcPr>
          <w:p w14:paraId="0DFB89CD"/>
        </w:tc>
        <w:tc>
          <w:tcPr>
            <w:tcW w:w="1060" w:type="dxa"/>
            <w:vAlign w:val="center"/>
          </w:tcPr>
          <w:p w14:paraId="7A83B49C"/>
        </w:tc>
        <w:tc>
          <w:tcPr>
            <w:tcW w:w="1060" w:type="dxa"/>
            <w:vAlign w:val="center"/>
          </w:tcPr>
          <w:p w14:paraId="7730C7F3"/>
        </w:tc>
        <w:tc>
          <w:tcPr>
            <w:tcW w:w="1172" w:type="dxa"/>
            <w:vAlign w:val="center"/>
          </w:tcPr>
          <w:p w14:paraId="6F6D7181"/>
        </w:tc>
      </w:tr>
      <w:tr w14:paraId="3C5708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DB8F0F3"/>
        </w:tc>
        <w:tc>
          <w:tcPr>
            <w:tcW w:w="360" w:type="dxa"/>
            <w:vAlign w:val="center"/>
          </w:tcPr>
          <w:p w14:paraId="4DBEF456">
            <w:pPr>
              <w:snapToGrid w:val="0"/>
              <w:jc w:val="center"/>
            </w:pPr>
            <w:r>
              <w:rPr>
                <w:rFonts w:ascii="宋体" w:hAnsi="宋体" w:eastAsia="宋体" w:cs="宋体"/>
                <w:b w:val="0"/>
                <w:i w:val="0"/>
                <w:color w:val="000000"/>
                <w:sz w:val="13"/>
              </w:rPr>
              <w:t>12</w:t>
            </w:r>
          </w:p>
        </w:tc>
        <w:tc>
          <w:tcPr>
            <w:tcW w:w="1060" w:type="dxa"/>
            <w:vAlign w:val="center"/>
          </w:tcPr>
          <w:p w14:paraId="7C5B1CDB"/>
        </w:tc>
        <w:tc>
          <w:tcPr>
            <w:tcW w:w="2320" w:type="dxa"/>
            <w:vAlign w:val="center"/>
          </w:tcPr>
          <w:p w14:paraId="37C7DDBB">
            <w:pPr>
              <w:snapToGrid w:val="0"/>
              <w:jc w:val="left"/>
            </w:pPr>
            <w:r>
              <w:rPr>
                <w:rFonts w:ascii="宋体" w:hAnsi="宋体" w:eastAsia="宋体" w:cs="宋体"/>
                <w:b w:val="0"/>
                <w:i w:val="0"/>
                <w:color w:val="000000"/>
                <w:sz w:val="13"/>
              </w:rPr>
              <w:t>十二、农林水支出</w:t>
            </w:r>
          </w:p>
        </w:tc>
        <w:tc>
          <w:tcPr>
            <w:tcW w:w="360" w:type="dxa"/>
            <w:vAlign w:val="center"/>
          </w:tcPr>
          <w:p w14:paraId="1D99E7AD">
            <w:pPr>
              <w:snapToGrid w:val="0"/>
              <w:jc w:val="center"/>
            </w:pPr>
            <w:r>
              <w:rPr>
                <w:rFonts w:ascii="宋体" w:hAnsi="宋体" w:eastAsia="宋体" w:cs="宋体"/>
                <w:b w:val="0"/>
                <w:i w:val="0"/>
                <w:color w:val="000000"/>
                <w:sz w:val="13"/>
              </w:rPr>
              <w:t>44</w:t>
            </w:r>
          </w:p>
        </w:tc>
        <w:tc>
          <w:tcPr>
            <w:tcW w:w="1060" w:type="dxa"/>
            <w:vAlign w:val="center"/>
          </w:tcPr>
          <w:p w14:paraId="40786821"/>
        </w:tc>
        <w:tc>
          <w:tcPr>
            <w:tcW w:w="1060" w:type="dxa"/>
            <w:vAlign w:val="center"/>
          </w:tcPr>
          <w:p w14:paraId="5E3507E8"/>
        </w:tc>
        <w:tc>
          <w:tcPr>
            <w:tcW w:w="1060" w:type="dxa"/>
            <w:vAlign w:val="center"/>
          </w:tcPr>
          <w:p w14:paraId="5EC0077C"/>
        </w:tc>
        <w:tc>
          <w:tcPr>
            <w:tcW w:w="1172" w:type="dxa"/>
            <w:vAlign w:val="center"/>
          </w:tcPr>
          <w:p w14:paraId="10A3B76A"/>
        </w:tc>
      </w:tr>
      <w:tr w14:paraId="7AA0F0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3C0DB21"/>
        </w:tc>
        <w:tc>
          <w:tcPr>
            <w:tcW w:w="360" w:type="dxa"/>
            <w:vAlign w:val="center"/>
          </w:tcPr>
          <w:p w14:paraId="476F1A3C">
            <w:pPr>
              <w:snapToGrid w:val="0"/>
              <w:jc w:val="center"/>
            </w:pPr>
            <w:r>
              <w:rPr>
                <w:rFonts w:ascii="宋体" w:hAnsi="宋体" w:eastAsia="宋体" w:cs="宋体"/>
                <w:b w:val="0"/>
                <w:i w:val="0"/>
                <w:color w:val="000000"/>
                <w:sz w:val="13"/>
              </w:rPr>
              <w:t>13</w:t>
            </w:r>
          </w:p>
        </w:tc>
        <w:tc>
          <w:tcPr>
            <w:tcW w:w="1060" w:type="dxa"/>
            <w:vAlign w:val="center"/>
          </w:tcPr>
          <w:p w14:paraId="4B9240E7"/>
        </w:tc>
        <w:tc>
          <w:tcPr>
            <w:tcW w:w="2320" w:type="dxa"/>
            <w:vAlign w:val="center"/>
          </w:tcPr>
          <w:p w14:paraId="4E53CFE7">
            <w:pPr>
              <w:snapToGrid w:val="0"/>
              <w:jc w:val="left"/>
            </w:pPr>
            <w:r>
              <w:rPr>
                <w:rFonts w:ascii="宋体" w:hAnsi="宋体" w:eastAsia="宋体" w:cs="宋体"/>
                <w:b w:val="0"/>
                <w:i w:val="0"/>
                <w:color w:val="000000"/>
                <w:sz w:val="13"/>
              </w:rPr>
              <w:t>十三、交通运输支出</w:t>
            </w:r>
          </w:p>
        </w:tc>
        <w:tc>
          <w:tcPr>
            <w:tcW w:w="360" w:type="dxa"/>
            <w:vAlign w:val="center"/>
          </w:tcPr>
          <w:p w14:paraId="451F333D">
            <w:pPr>
              <w:snapToGrid w:val="0"/>
              <w:jc w:val="center"/>
            </w:pPr>
            <w:r>
              <w:rPr>
                <w:rFonts w:ascii="宋体" w:hAnsi="宋体" w:eastAsia="宋体" w:cs="宋体"/>
                <w:b w:val="0"/>
                <w:i w:val="0"/>
                <w:color w:val="000000"/>
                <w:sz w:val="13"/>
              </w:rPr>
              <w:t>45</w:t>
            </w:r>
          </w:p>
        </w:tc>
        <w:tc>
          <w:tcPr>
            <w:tcW w:w="1060" w:type="dxa"/>
            <w:vAlign w:val="center"/>
          </w:tcPr>
          <w:p w14:paraId="73EC978C"/>
        </w:tc>
        <w:tc>
          <w:tcPr>
            <w:tcW w:w="1060" w:type="dxa"/>
            <w:vAlign w:val="center"/>
          </w:tcPr>
          <w:p w14:paraId="27554748"/>
        </w:tc>
        <w:tc>
          <w:tcPr>
            <w:tcW w:w="1060" w:type="dxa"/>
            <w:vAlign w:val="center"/>
          </w:tcPr>
          <w:p w14:paraId="37D410DC"/>
        </w:tc>
        <w:tc>
          <w:tcPr>
            <w:tcW w:w="1172" w:type="dxa"/>
            <w:vAlign w:val="center"/>
          </w:tcPr>
          <w:p w14:paraId="23A5C958"/>
        </w:tc>
      </w:tr>
      <w:tr w14:paraId="7AFABB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157D62C"/>
        </w:tc>
        <w:tc>
          <w:tcPr>
            <w:tcW w:w="360" w:type="dxa"/>
            <w:vAlign w:val="center"/>
          </w:tcPr>
          <w:p w14:paraId="08478EDC">
            <w:pPr>
              <w:snapToGrid w:val="0"/>
              <w:jc w:val="center"/>
            </w:pPr>
            <w:r>
              <w:rPr>
                <w:rFonts w:ascii="宋体" w:hAnsi="宋体" w:eastAsia="宋体" w:cs="宋体"/>
                <w:b w:val="0"/>
                <w:i w:val="0"/>
                <w:color w:val="000000"/>
                <w:sz w:val="13"/>
              </w:rPr>
              <w:t>14</w:t>
            </w:r>
          </w:p>
        </w:tc>
        <w:tc>
          <w:tcPr>
            <w:tcW w:w="1060" w:type="dxa"/>
            <w:vAlign w:val="center"/>
          </w:tcPr>
          <w:p w14:paraId="0A062FD1"/>
        </w:tc>
        <w:tc>
          <w:tcPr>
            <w:tcW w:w="2320" w:type="dxa"/>
            <w:vAlign w:val="center"/>
          </w:tcPr>
          <w:p w14:paraId="6F368490">
            <w:pPr>
              <w:snapToGrid w:val="0"/>
              <w:jc w:val="left"/>
            </w:pPr>
            <w:r>
              <w:rPr>
                <w:rFonts w:ascii="宋体" w:hAnsi="宋体" w:eastAsia="宋体" w:cs="宋体"/>
                <w:b w:val="0"/>
                <w:i w:val="0"/>
                <w:color w:val="000000"/>
                <w:sz w:val="13"/>
              </w:rPr>
              <w:t>十四、资源勘探工业信息等支出</w:t>
            </w:r>
          </w:p>
        </w:tc>
        <w:tc>
          <w:tcPr>
            <w:tcW w:w="360" w:type="dxa"/>
            <w:vAlign w:val="center"/>
          </w:tcPr>
          <w:p w14:paraId="276D4097">
            <w:pPr>
              <w:snapToGrid w:val="0"/>
              <w:jc w:val="center"/>
            </w:pPr>
            <w:r>
              <w:rPr>
                <w:rFonts w:ascii="宋体" w:hAnsi="宋体" w:eastAsia="宋体" w:cs="宋体"/>
                <w:b w:val="0"/>
                <w:i w:val="0"/>
                <w:color w:val="000000"/>
                <w:sz w:val="13"/>
              </w:rPr>
              <w:t>46</w:t>
            </w:r>
          </w:p>
        </w:tc>
        <w:tc>
          <w:tcPr>
            <w:tcW w:w="1060" w:type="dxa"/>
            <w:vAlign w:val="center"/>
          </w:tcPr>
          <w:p w14:paraId="60554D80">
            <w:pPr>
              <w:snapToGrid w:val="0"/>
              <w:jc w:val="right"/>
            </w:pPr>
            <w:r>
              <w:rPr>
                <w:rFonts w:ascii="宋体" w:hAnsi="宋体" w:eastAsia="宋体" w:cs="宋体"/>
                <w:b w:val="0"/>
                <w:i w:val="0"/>
                <w:color w:val="000000"/>
                <w:sz w:val="13"/>
              </w:rPr>
              <w:t>32.90</w:t>
            </w:r>
          </w:p>
        </w:tc>
        <w:tc>
          <w:tcPr>
            <w:tcW w:w="1060" w:type="dxa"/>
            <w:vAlign w:val="center"/>
          </w:tcPr>
          <w:p w14:paraId="68886ED3">
            <w:pPr>
              <w:snapToGrid w:val="0"/>
              <w:jc w:val="right"/>
            </w:pPr>
            <w:r>
              <w:rPr>
                <w:rFonts w:ascii="宋体" w:hAnsi="宋体" w:eastAsia="宋体" w:cs="宋体"/>
                <w:b w:val="0"/>
                <w:i w:val="0"/>
                <w:color w:val="000000"/>
                <w:sz w:val="13"/>
              </w:rPr>
              <w:t>32.90</w:t>
            </w:r>
          </w:p>
        </w:tc>
        <w:tc>
          <w:tcPr>
            <w:tcW w:w="1060" w:type="dxa"/>
            <w:vAlign w:val="center"/>
          </w:tcPr>
          <w:p w14:paraId="4ED8D56B"/>
        </w:tc>
        <w:tc>
          <w:tcPr>
            <w:tcW w:w="1172" w:type="dxa"/>
            <w:vAlign w:val="center"/>
          </w:tcPr>
          <w:p w14:paraId="38F295E4"/>
        </w:tc>
      </w:tr>
      <w:tr w14:paraId="40B50C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79089BB"/>
        </w:tc>
        <w:tc>
          <w:tcPr>
            <w:tcW w:w="360" w:type="dxa"/>
            <w:vAlign w:val="center"/>
          </w:tcPr>
          <w:p w14:paraId="1E8F7377">
            <w:pPr>
              <w:snapToGrid w:val="0"/>
              <w:jc w:val="center"/>
            </w:pPr>
            <w:r>
              <w:rPr>
                <w:rFonts w:ascii="宋体" w:hAnsi="宋体" w:eastAsia="宋体" w:cs="宋体"/>
                <w:b w:val="0"/>
                <w:i w:val="0"/>
                <w:color w:val="000000"/>
                <w:sz w:val="13"/>
              </w:rPr>
              <w:t>15</w:t>
            </w:r>
          </w:p>
        </w:tc>
        <w:tc>
          <w:tcPr>
            <w:tcW w:w="1060" w:type="dxa"/>
            <w:vAlign w:val="center"/>
          </w:tcPr>
          <w:p w14:paraId="33AF6359"/>
        </w:tc>
        <w:tc>
          <w:tcPr>
            <w:tcW w:w="2320" w:type="dxa"/>
            <w:vAlign w:val="center"/>
          </w:tcPr>
          <w:p w14:paraId="7647ECB0">
            <w:pPr>
              <w:snapToGrid w:val="0"/>
              <w:jc w:val="left"/>
            </w:pPr>
            <w:r>
              <w:rPr>
                <w:rFonts w:ascii="宋体" w:hAnsi="宋体" w:eastAsia="宋体" w:cs="宋体"/>
                <w:b w:val="0"/>
                <w:i w:val="0"/>
                <w:color w:val="000000"/>
                <w:sz w:val="13"/>
              </w:rPr>
              <w:t>十五、商业服务业等支出</w:t>
            </w:r>
          </w:p>
        </w:tc>
        <w:tc>
          <w:tcPr>
            <w:tcW w:w="360" w:type="dxa"/>
            <w:vAlign w:val="center"/>
          </w:tcPr>
          <w:p w14:paraId="5AD2C0E3">
            <w:pPr>
              <w:snapToGrid w:val="0"/>
              <w:jc w:val="center"/>
            </w:pPr>
            <w:r>
              <w:rPr>
                <w:rFonts w:ascii="宋体" w:hAnsi="宋体" w:eastAsia="宋体" w:cs="宋体"/>
                <w:b w:val="0"/>
                <w:i w:val="0"/>
                <w:color w:val="000000"/>
                <w:sz w:val="13"/>
              </w:rPr>
              <w:t>47</w:t>
            </w:r>
          </w:p>
        </w:tc>
        <w:tc>
          <w:tcPr>
            <w:tcW w:w="1060" w:type="dxa"/>
            <w:vAlign w:val="center"/>
          </w:tcPr>
          <w:p w14:paraId="0B4AA424"/>
        </w:tc>
        <w:tc>
          <w:tcPr>
            <w:tcW w:w="1060" w:type="dxa"/>
            <w:vAlign w:val="center"/>
          </w:tcPr>
          <w:p w14:paraId="3913E823"/>
        </w:tc>
        <w:tc>
          <w:tcPr>
            <w:tcW w:w="1060" w:type="dxa"/>
            <w:vAlign w:val="center"/>
          </w:tcPr>
          <w:p w14:paraId="0443DA7A"/>
        </w:tc>
        <w:tc>
          <w:tcPr>
            <w:tcW w:w="1172" w:type="dxa"/>
            <w:vAlign w:val="center"/>
          </w:tcPr>
          <w:p w14:paraId="344FC9D4"/>
        </w:tc>
      </w:tr>
      <w:tr w14:paraId="5B236F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38E760E"/>
        </w:tc>
        <w:tc>
          <w:tcPr>
            <w:tcW w:w="360" w:type="dxa"/>
            <w:vAlign w:val="center"/>
          </w:tcPr>
          <w:p w14:paraId="64B22129">
            <w:pPr>
              <w:snapToGrid w:val="0"/>
              <w:jc w:val="center"/>
            </w:pPr>
            <w:r>
              <w:rPr>
                <w:rFonts w:ascii="宋体" w:hAnsi="宋体" w:eastAsia="宋体" w:cs="宋体"/>
                <w:b w:val="0"/>
                <w:i w:val="0"/>
                <w:color w:val="000000"/>
                <w:sz w:val="13"/>
              </w:rPr>
              <w:t>16</w:t>
            </w:r>
          </w:p>
        </w:tc>
        <w:tc>
          <w:tcPr>
            <w:tcW w:w="1060" w:type="dxa"/>
            <w:vAlign w:val="center"/>
          </w:tcPr>
          <w:p w14:paraId="2CD34A91"/>
        </w:tc>
        <w:tc>
          <w:tcPr>
            <w:tcW w:w="2320" w:type="dxa"/>
            <w:vAlign w:val="center"/>
          </w:tcPr>
          <w:p w14:paraId="49DAC992">
            <w:pPr>
              <w:snapToGrid w:val="0"/>
              <w:jc w:val="left"/>
            </w:pPr>
            <w:r>
              <w:rPr>
                <w:rFonts w:ascii="宋体" w:hAnsi="宋体" w:eastAsia="宋体" w:cs="宋体"/>
                <w:b w:val="0"/>
                <w:i w:val="0"/>
                <w:color w:val="000000"/>
                <w:sz w:val="13"/>
              </w:rPr>
              <w:t>十六、金融支出</w:t>
            </w:r>
          </w:p>
        </w:tc>
        <w:tc>
          <w:tcPr>
            <w:tcW w:w="360" w:type="dxa"/>
            <w:vAlign w:val="center"/>
          </w:tcPr>
          <w:p w14:paraId="7B6FE1FA">
            <w:pPr>
              <w:snapToGrid w:val="0"/>
              <w:jc w:val="center"/>
            </w:pPr>
            <w:r>
              <w:rPr>
                <w:rFonts w:ascii="宋体" w:hAnsi="宋体" w:eastAsia="宋体" w:cs="宋体"/>
                <w:b w:val="0"/>
                <w:i w:val="0"/>
                <w:color w:val="000000"/>
                <w:sz w:val="13"/>
              </w:rPr>
              <w:t>48</w:t>
            </w:r>
          </w:p>
        </w:tc>
        <w:tc>
          <w:tcPr>
            <w:tcW w:w="1060" w:type="dxa"/>
            <w:vAlign w:val="center"/>
          </w:tcPr>
          <w:p w14:paraId="2D7040E3"/>
        </w:tc>
        <w:tc>
          <w:tcPr>
            <w:tcW w:w="1060" w:type="dxa"/>
            <w:vAlign w:val="center"/>
          </w:tcPr>
          <w:p w14:paraId="4A77E849"/>
        </w:tc>
        <w:tc>
          <w:tcPr>
            <w:tcW w:w="1060" w:type="dxa"/>
            <w:vAlign w:val="center"/>
          </w:tcPr>
          <w:p w14:paraId="1A911CE9"/>
        </w:tc>
        <w:tc>
          <w:tcPr>
            <w:tcW w:w="1172" w:type="dxa"/>
            <w:vAlign w:val="center"/>
          </w:tcPr>
          <w:p w14:paraId="29D987E6"/>
        </w:tc>
      </w:tr>
      <w:tr w14:paraId="43CA94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3C31F32"/>
        </w:tc>
        <w:tc>
          <w:tcPr>
            <w:tcW w:w="360" w:type="dxa"/>
            <w:vAlign w:val="center"/>
          </w:tcPr>
          <w:p w14:paraId="39CFF11E">
            <w:pPr>
              <w:snapToGrid w:val="0"/>
              <w:jc w:val="center"/>
            </w:pPr>
            <w:r>
              <w:rPr>
                <w:rFonts w:ascii="宋体" w:hAnsi="宋体" w:eastAsia="宋体" w:cs="宋体"/>
                <w:b w:val="0"/>
                <w:i w:val="0"/>
                <w:color w:val="000000"/>
                <w:sz w:val="13"/>
              </w:rPr>
              <w:t>17</w:t>
            </w:r>
          </w:p>
        </w:tc>
        <w:tc>
          <w:tcPr>
            <w:tcW w:w="1060" w:type="dxa"/>
            <w:vAlign w:val="center"/>
          </w:tcPr>
          <w:p w14:paraId="391F052F"/>
        </w:tc>
        <w:tc>
          <w:tcPr>
            <w:tcW w:w="2320" w:type="dxa"/>
            <w:vAlign w:val="center"/>
          </w:tcPr>
          <w:p w14:paraId="7B9773AF">
            <w:pPr>
              <w:snapToGrid w:val="0"/>
              <w:jc w:val="left"/>
            </w:pPr>
            <w:r>
              <w:rPr>
                <w:rFonts w:ascii="宋体" w:hAnsi="宋体" w:eastAsia="宋体" w:cs="宋体"/>
                <w:b w:val="0"/>
                <w:i w:val="0"/>
                <w:color w:val="000000"/>
                <w:sz w:val="13"/>
              </w:rPr>
              <w:t>十七、援助其他地区支出</w:t>
            </w:r>
          </w:p>
        </w:tc>
        <w:tc>
          <w:tcPr>
            <w:tcW w:w="360" w:type="dxa"/>
            <w:vAlign w:val="center"/>
          </w:tcPr>
          <w:p w14:paraId="3B0B0C41">
            <w:pPr>
              <w:snapToGrid w:val="0"/>
              <w:jc w:val="center"/>
            </w:pPr>
            <w:r>
              <w:rPr>
                <w:rFonts w:ascii="宋体" w:hAnsi="宋体" w:eastAsia="宋体" w:cs="宋体"/>
                <w:b w:val="0"/>
                <w:i w:val="0"/>
                <w:color w:val="000000"/>
                <w:sz w:val="13"/>
              </w:rPr>
              <w:t>49</w:t>
            </w:r>
          </w:p>
        </w:tc>
        <w:tc>
          <w:tcPr>
            <w:tcW w:w="1060" w:type="dxa"/>
            <w:vAlign w:val="center"/>
          </w:tcPr>
          <w:p w14:paraId="6FF9D966"/>
        </w:tc>
        <w:tc>
          <w:tcPr>
            <w:tcW w:w="1060" w:type="dxa"/>
            <w:vAlign w:val="center"/>
          </w:tcPr>
          <w:p w14:paraId="472B92D7"/>
        </w:tc>
        <w:tc>
          <w:tcPr>
            <w:tcW w:w="1060" w:type="dxa"/>
            <w:vAlign w:val="center"/>
          </w:tcPr>
          <w:p w14:paraId="03CA3B7C"/>
        </w:tc>
        <w:tc>
          <w:tcPr>
            <w:tcW w:w="1172" w:type="dxa"/>
            <w:vAlign w:val="center"/>
          </w:tcPr>
          <w:p w14:paraId="0172597F"/>
        </w:tc>
      </w:tr>
      <w:tr w14:paraId="2F7A19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01A5CCE"/>
        </w:tc>
        <w:tc>
          <w:tcPr>
            <w:tcW w:w="360" w:type="dxa"/>
            <w:vAlign w:val="center"/>
          </w:tcPr>
          <w:p w14:paraId="77F9CAA3">
            <w:pPr>
              <w:snapToGrid w:val="0"/>
              <w:jc w:val="center"/>
            </w:pPr>
            <w:r>
              <w:rPr>
                <w:rFonts w:ascii="宋体" w:hAnsi="宋体" w:eastAsia="宋体" w:cs="宋体"/>
                <w:b w:val="0"/>
                <w:i w:val="0"/>
                <w:color w:val="000000"/>
                <w:sz w:val="13"/>
              </w:rPr>
              <w:t>18</w:t>
            </w:r>
          </w:p>
        </w:tc>
        <w:tc>
          <w:tcPr>
            <w:tcW w:w="1060" w:type="dxa"/>
            <w:vAlign w:val="center"/>
          </w:tcPr>
          <w:p w14:paraId="0E2AB99A"/>
        </w:tc>
        <w:tc>
          <w:tcPr>
            <w:tcW w:w="2320" w:type="dxa"/>
            <w:vAlign w:val="center"/>
          </w:tcPr>
          <w:p w14:paraId="181840AE">
            <w:pPr>
              <w:snapToGrid w:val="0"/>
              <w:jc w:val="left"/>
            </w:pPr>
            <w:r>
              <w:rPr>
                <w:rFonts w:ascii="宋体" w:hAnsi="宋体" w:eastAsia="宋体" w:cs="宋体"/>
                <w:b w:val="0"/>
                <w:i w:val="0"/>
                <w:color w:val="000000"/>
                <w:sz w:val="13"/>
              </w:rPr>
              <w:t>十八、自然资源海洋气象等支出</w:t>
            </w:r>
          </w:p>
        </w:tc>
        <w:tc>
          <w:tcPr>
            <w:tcW w:w="360" w:type="dxa"/>
            <w:vAlign w:val="center"/>
          </w:tcPr>
          <w:p w14:paraId="58E813B9">
            <w:pPr>
              <w:snapToGrid w:val="0"/>
              <w:jc w:val="center"/>
            </w:pPr>
            <w:r>
              <w:rPr>
                <w:rFonts w:ascii="宋体" w:hAnsi="宋体" w:eastAsia="宋体" w:cs="宋体"/>
                <w:b w:val="0"/>
                <w:i w:val="0"/>
                <w:color w:val="000000"/>
                <w:sz w:val="13"/>
              </w:rPr>
              <w:t>50</w:t>
            </w:r>
          </w:p>
        </w:tc>
        <w:tc>
          <w:tcPr>
            <w:tcW w:w="1060" w:type="dxa"/>
            <w:vAlign w:val="center"/>
          </w:tcPr>
          <w:p w14:paraId="7FF44E84"/>
        </w:tc>
        <w:tc>
          <w:tcPr>
            <w:tcW w:w="1060" w:type="dxa"/>
            <w:vAlign w:val="center"/>
          </w:tcPr>
          <w:p w14:paraId="7D100B94"/>
        </w:tc>
        <w:tc>
          <w:tcPr>
            <w:tcW w:w="1060" w:type="dxa"/>
            <w:vAlign w:val="center"/>
          </w:tcPr>
          <w:p w14:paraId="6E815935"/>
        </w:tc>
        <w:tc>
          <w:tcPr>
            <w:tcW w:w="1172" w:type="dxa"/>
            <w:vAlign w:val="center"/>
          </w:tcPr>
          <w:p w14:paraId="05896E05"/>
        </w:tc>
      </w:tr>
      <w:tr w14:paraId="72E193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D714B63"/>
        </w:tc>
        <w:tc>
          <w:tcPr>
            <w:tcW w:w="360" w:type="dxa"/>
            <w:vAlign w:val="center"/>
          </w:tcPr>
          <w:p w14:paraId="65F14622">
            <w:pPr>
              <w:snapToGrid w:val="0"/>
              <w:jc w:val="center"/>
            </w:pPr>
            <w:r>
              <w:rPr>
                <w:rFonts w:ascii="宋体" w:hAnsi="宋体" w:eastAsia="宋体" w:cs="宋体"/>
                <w:b w:val="0"/>
                <w:i w:val="0"/>
                <w:color w:val="000000"/>
                <w:sz w:val="13"/>
              </w:rPr>
              <w:t>19</w:t>
            </w:r>
          </w:p>
        </w:tc>
        <w:tc>
          <w:tcPr>
            <w:tcW w:w="1060" w:type="dxa"/>
            <w:vAlign w:val="center"/>
          </w:tcPr>
          <w:p w14:paraId="6124A048"/>
        </w:tc>
        <w:tc>
          <w:tcPr>
            <w:tcW w:w="2320" w:type="dxa"/>
            <w:vAlign w:val="center"/>
          </w:tcPr>
          <w:p w14:paraId="47DB75CE">
            <w:pPr>
              <w:snapToGrid w:val="0"/>
              <w:jc w:val="left"/>
            </w:pPr>
            <w:r>
              <w:rPr>
                <w:rFonts w:ascii="宋体" w:hAnsi="宋体" w:eastAsia="宋体" w:cs="宋体"/>
                <w:b w:val="0"/>
                <w:i w:val="0"/>
                <w:color w:val="000000"/>
                <w:sz w:val="13"/>
              </w:rPr>
              <w:t>十九、住房保障支出</w:t>
            </w:r>
          </w:p>
        </w:tc>
        <w:tc>
          <w:tcPr>
            <w:tcW w:w="360" w:type="dxa"/>
            <w:vAlign w:val="center"/>
          </w:tcPr>
          <w:p w14:paraId="75ADFE23">
            <w:pPr>
              <w:snapToGrid w:val="0"/>
              <w:jc w:val="center"/>
            </w:pPr>
            <w:r>
              <w:rPr>
                <w:rFonts w:ascii="宋体" w:hAnsi="宋体" w:eastAsia="宋体" w:cs="宋体"/>
                <w:b w:val="0"/>
                <w:i w:val="0"/>
                <w:color w:val="000000"/>
                <w:sz w:val="13"/>
              </w:rPr>
              <w:t>51</w:t>
            </w:r>
          </w:p>
        </w:tc>
        <w:tc>
          <w:tcPr>
            <w:tcW w:w="1060" w:type="dxa"/>
            <w:vAlign w:val="center"/>
          </w:tcPr>
          <w:p w14:paraId="46AAD6D9">
            <w:pPr>
              <w:snapToGrid w:val="0"/>
              <w:jc w:val="right"/>
            </w:pPr>
            <w:r>
              <w:rPr>
                <w:rFonts w:ascii="宋体" w:hAnsi="宋体" w:eastAsia="宋体" w:cs="宋体"/>
                <w:b w:val="0"/>
                <w:i w:val="0"/>
                <w:color w:val="000000"/>
                <w:sz w:val="13"/>
              </w:rPr>
              <w:t>75.34</w:t>
            </w:r>
          </w:p>
        </w:tc>
        <w:tc>
          <w:tcPr>
            <w:tcW w:w="1060" w:type="dxa"/>
            <w:vAlign w:val="center"/>
          </w:tcPr>
          <w:p w14:paraId="70EB9E57">
            <w:pPr>
              <w:snapToGrid w:val="0"/>
              <w:jc w:val="right"/>
            </w:pPr>
            <w:r>
              <w:rPr>
                <w:rFonts w:ascii="宋体" w:hAnsi="宋体" w:eastAsia="宋体" w:cs="宋体"/>
                <w:b w:val="0"/>
                <w:i w:val="0"/>
                <w:color w:val="000000"/>
                <w:sz w:val="13"/>
              </w:rPr>
              <w:t>75.34</w:t>
            </w:r>
          </w:p>
        </w:tc>
        <w:tc>
          <w:tcPr>
            <w:tcW w:w="1060" w:type="dxa"/>
            <w:vAlign w:val="center"/>
          </w:tcPr>
          <w:p w14:paraId="1DB4334C"/>
        </w:tc>
        <w:tc>
          <w:tcPr>
            <w:tcW w:w="1172" w:type="dxa"/>
            <w:vAlign w:val="center"/>
          </w:tcPr>
          <w:p w14:paraId="721B9E84"/>
        </w:tc>
      </w:tr>
      <w:tr w14:paraId="30E62A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8C7B5B0"/>
        </w:tc>
        <w:tc>
          <w:tcPr>
            <w:tcW w:w="360" w:type="dxa"/>
            <w:vAlign w:val="center"/>
          </w:tcPr>
          <w:p w14:paraId="4E1D88F8">
            <w:pPr>
              <w:snapToGrid w:val="0"/>
              <w:jc w:val="center"/>
            </w:pPr>
            <w:r>
              <w:rPr>
                <w:rFonts w:ascii="宋体" w:hAnsi="宋体" w:eastAsia="宋体" w:cs="宋体"/>
                <w:b w:val="0"/>
                <w:i w:val="0"/>
                <w:color w:val="000000"/>
                <w:sz w:val="13"/>
              </w:rPr>
              <w:t>20</w:t>
            </w:r>
          </w:p>
        </w:tc>
        <w:tc>
          <w:tcPr>
            <w:tcW w:w="1060" w:type="dxa"/>
            <w:vAlign w:val="center"/>
          </w:tcPr>
          <w:p w14:paraId="3F1A0D9A"/>
        </w:tc>
        <w:tc>
          <w:tcPr>
            <w:tcW w:w="2320" w:type="dxa"/>
            <w:vAlign w:val="center"/>
          </w:tcPr>
          <w:p w14:paraId="067F3845">
            <w:pPr>
              <w:snapToGrid w:val="0"/>
              <w:jc w:val="left"/>
            </w:pPr>
            <w:r>
              <w:rPr>
                <w:rFonts w:ascii="宋体" w:hAnsi="宋体" w:eastAsia="宋体" w:cs="宋体"/>
                <w:b w:val="0"/>
                <w:i w:val="0"/>
                <w:color w:val="000000"/>
                <w:sz w:val="13"/>
              </w:rPr>
              <w:t>二十、粮油物资储备支出</w:t>
            </w:r>
          </w:p>
        </w:tc>
        <w:tc>
          <w:tcPr>
            <w:tcW w:w="360" w:type="dxa"/>
            <w:vAlign w:val="center"/>
          </w:tcPr>
          <w:p w14:paraId="79D51C22">
            <w:pPr>
              <w:snapToGrid w:val="0"/>
              <w:jc w:val="center"/>
            </w:pPr>
            <w:r>
              <w:rPr>
                <w:rFonts w:ascii="宋体" w:hAnsi="宋体" w:eastAsia="宋体" w:cs="宋体"/>
                <w:b w:val="0"/>
                <w:i w:val="0"/>
                <w:color w:val="000000"/>
                <w:sz w:val="13"/>
              </w:rPr>
              <w:t>52</w:t>
            </w:r>
          </w:p>
        </w:tc>
        <w:tc>
          <w:tcPr>
            <w:tcW w:w="1060" w:type="dxa"/>
            <w:vAlign w:val="center"/>
          </w:tcPr>
          <w:p w14:paraId="66E2BBF6"/>
        </w:tc>
        <w:tc>
          <w:tcPr>
            <w:tcW w:w="1060" w:type="dxa"/>
            <w:vAlign w:val="center"/>
          </w:tcPr>
          <w:p w14:paraId="457258E2"/>
        </w:tc>
        <w:tc>
          <w:tcPr>
            <w:tcW w:w="1060" w:type="dxa"/>
            <w:vAlign w:val="center"/>
          </w:tcPr>
          <w:p w14:paraId="177EE7C7"/>
        </w:tc>
        <w:tc>
          <w:tcPr>
            <w:tcW w:w="1172" w:type="dxa"/>
            <w:vAlign w:val="center"/>
          </w:tcPr>
          <w:p w14:paraId="3E1A1FC7"/>
        </w:tc>
      </w:tr>
      <w:tr w14:paraId="26B8B0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1E6FB0F"/>
        </w:tc>
        <w:tc>
          <w:tcPr>
            <w:tcW w:w="360" w:type="dxa"/>
            <w:vAlign w:val="center"/>
          </w:tcPr>
          <w:p w14:paraId="6C6360F7">
            <w:pPr>
              <w:snapToGrid w:val="0"/>
              <w:jc w:val="center"/>
            </w:pPr>
            <w:r>
              <w:rPr>
                <w:rFonts w:ascii="宋体" w:hAnsi="宋体" w:eastAsia="宋体" w:cs="宋体"/>
                <w:b w:val="0"/>
                <w:i w:val="0"/>
                <w:color w:val="000000"/>
                <w:sz w:val="13"/>
              </w:rPr>
              <w:t>21</w:t>
            </w:r>
          </w:p>
        </w:tc>
        <w:tc>
          <w:tcPr>
            <w:tcW w:w="1060" w:type="dxa"/>
            <w:vAlign w:val="center"/>
          </w:tcPr>
          <w:p w14:paraId="5BB85FD0"/>
        </w:tc>
        <w:tc>
          <w:tcPr>
            <w:tcW w:w="2320" w:type="dxa"/>
            <w:vAlign w:val="center"/>
          </w:tcPr>
          <w:p w14:paraId="0B1EF662">
            <w:pPr>
              <w:snapToGrid w:val="0"/>
              <w:jc w:val="left"/>
            </w:pPr>
            <w:r>
              <w:rPr>
                <w:rFonts w:ascii="宋体" w:hAnsi="宋体" w:eastAsia="宋体" w:cs="宋体"/>
                <w:b w:val="0"/>
                <w:i w:val="0"/>
                <w:color w:val="000000"/>
                <w:sz w:val="13"/>
              </w:rPr>
              <w:t>二十一、国有资本经营预算支出</w:t>
            </w:r>
          </w:p>
        </w:tc>
        <w:tc>
          <w:tcPr>
            <w:tcW w:w="360" w:type="dxa"/>
            <w:vAlign w:val="center"/>
          </w:tcPr>
          <w:p w14:paraId="7F6EA57D">
            <w:pPr>
              <w:snapToGrid w:val="0"/>
              <w:jc w:val="center"/>
            </w:pPr>
            <w:r>
              <w:rPr>
                <w:rFonts w:ascii="宋体" w:hAnsi="宋体" w:eastAsia="宋体" w:cs="宋体"/>
                <w:b w:val="0"/>
                <w:i w:val="0"/>
                <w:color w:val="000000"/>
                <w:sz w:val="13"/>
              </w:rPr>
              <w:t>53</w:t>
            </w:r>
          </w:p>
        </w:tc>
        <w:tc>
          <w:tcPr>
            <w:tcW w:w="1060" w:type="dxa"/>
            <w:vAlign w:val="center"/>
          </w:tcPr>
          <w:p w14:paraId="0CBB0BC6"/>
        </w:tc>
        <w:tc>
          <w:tcPr>
            <w:tcW w:w="1060" w:type="dxa"/>
            <w:vAlign w:val="center"/>
          </w:tcPr>
          <w:p w14:paraId="2D61A335"/>
        </w:tc>
        <w:tc>
          <w:tcPr>
            <w:tcW w:w="1060" w:type="dxa"/>
            <w:vAlign w:val="center"/>
          </w:tcPr>
          <w:p w14:paraId="60E85839"/>
        </w:tc>
        <w:tc>
          <w:tcPr>
            <w:tcW w:w="1172" w:type="dxa"/>
            <w:vAlign w:val="center"/>
          </w:tcPr>
          <w:p w14:paraId="086BAE70"/>
        </w:tc>
      </w:tr>
      <w:tr w14:paraId="50DEAD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6236227"/>
        </w:tc>
        <w:tc>
          <w:tcPr>
            <w:tcW w:w="360" w:type="dxa"/>
            <w:vAlign w:val="center"/>
          </w:tcPr>
          <w:p w14:paraId="13AFBF10">
            <w:pPr>
              <w:snapToGrid w:val="0"/>
              <w:jc w:val="center"/>
            </w:pPr>
            <w:r>
              <w:rPr>
                <w:rFonts w:ascii="宋体" w:hAnsi="宋体" w:eastAsia="宋体" w:cs="宋体"/>
                <w:b w:val="0"/>
                <w:i w:val="0"/>
                <w:color w:val="000000"/>
                <w:sz w:val="13"/>
              </w:rPr>
              <w:t>22</w:t>
            </w:r>
          </w:p>
        </w:tc>
        <w:tc>
          <w:tcPr>
            <w:tcW w:w="1060" w:type="dxa"/>
            <w:vAlign w:val="center"/>
          </w:tcPr>
          <w:p w14:paraId="211E490F"/>
        </w:tc>
        <w:tc>
          <w:tcPr>
            <w:tcW w:w="2320" w:type="dxa"/>
            <w:vAlign w:val="center"/>
          </w:tcPr>
          <w:p w14:paraId="0DA98A85">
            <w:pPr>
              <w:snapToGrid w:val="0"/>
              <w:jc w:val="left"/>
            </w:pPr>
            <w:r>
              <w:rPr>
                <w:rFonts w:ascii="宋体" w:hAnsi="宋体" w:eastAsia="宋体" w:cs="宋体"/>
                <w:b w:val="0"/>
                <w:i w:val="0"/>
                <w:color w:val="000000"/>
                <w:sz w:val="13"/>
              </w:rPr>
              <w:t>二十二、灾害防治及应急管理支出</w:t>
            </w:r>
          </w:p>
        </w:tc>
        <w:tc>
          <w:tcPr>
            <w:tcW w:w="360" w:type="dxa"/>
            <w:vAlign w:val="center"/>
          </w:tcPr>
          <w:p w14:paraId="676B2A64">
            <w:pPr>
              <w:snapToGrid w:val="0"/>
              <w:jc w:val="center"/>
            </w:pPr>
            <w:r>
              <w:rPr>
                <w:rFonts w:ascii="宋体" w:hAnsi="宋体" w:eastAsia="宋体" w:cs="宋体"/>
                <w:b w:val="0"/>
                <w:i w:val="0"/>
                <w:color w:val="000000"/>
                <w:sz w:val="13"/>
              </w:rPr>
              <w:t>54</w:t>
            </w:r>
          </w:p>
        </w:tc>
        <w:tc>
          <w:tcPr>
            <w:tcW w:w="1060" w:type="dxa"/>
            <w:vAlign w:val="center"/>
          </w:tcPr>
          <w:p w14:paraId="475757E4"/>
        </w:tc>
        <w:tc>
          <w:tcPr>
            <w:tcW w:w="1060" w:type="dxa"/>
            <w:vAlign w:val="center"/>
          </w:tcPr>
          <w:p w14:paraId="12AD4CAC"/>
        </w:tc>
        <w:tc>
          <w:tcPr>
            <w:tcW w:w="1060" w:type="dxa"/>
            <w:vAlign w:val="center"/>
          </w:tcPr>
          <w:p w14:paraId="437BE71B"/>
        </w:tc>
        <w:tc>
          <w:tcPr>
            <w:tcW w:w="1172" w:type="dxa"/>
            <w:vAlign w:val="center"/>
          </w:tcPr>
          <w:p w14:paraId="50760393"/>
        </w:tc>
      </w:tr>
      <w:tr w14:paraId="14796A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A8A852B"/>
        </w:tc>
        <w:tc>
          <w:tcPr>
            <w:tcW w:w="360" w:type="dxa"/>
            <w:vAlign w:val="center"/>
          </w:tcPr>
          <w:p w14:paraId="381076BA">
            <w:pPr>
              <w:snapToGrid w:val="0"/>
              <w:jc w:val="center"/>
            </w:pPr>
            <w:r>
              <w:rPr>
                <w:rFonts w:ascii="宋体" w:hAnsi="宋体" w:eastAsia="宋体" w:cs="宋体"/>
                <w:b w:val="0"/>
                <w:i w:val="0"/>
                <w:color w:val="000000"/>
                <w:sz w:val="13"/>
              </w:rPr>
              <w:t>23</w:t>
            </w:r>
          </w:p>
        </w:tc>
        <w:tc>
          <w:tcPr>
            <w:tcW w:w="1060" w:type="dxa"/>
            <w:vAlign w:val="center"/>
          </w:tcPr>
          <w:p w14:paraId="7BFAF96A"/>
        </w:tc>
        <w:tc>
          <w:tcPr>
            <w:tcW w:w="2320" w:type="dxa"/>
            <w:vAlign w:val="center"/>
          </w:tcPr>
          <w:p w14:paraId="42412691">
            <w:pPr>
              <w:snapToGrid w:val="0"/>
              <w:jc w:val="left"/>
            </w:pPr>
            <w:r>
              <w:rPr>
                <w:rFonts w:ascii="宋体" w:hAnsi="宋体" w:eastAsia="宋体" w:cs="宋体"/>
                <w:b w:val="0"/>
                <w:i w:val="0"/>
                <w:color w:val="000000"/>
                <w:sz w:val="13"/>
              </w:rPr>
              <w:t>二十三、其他支出</w:t>
            </w:r>
          </w:p>
        </w:tc>
        <w:tc>
          <w:tcPr>
            <w:tcW w:w="360" w:type="dxa"/>
            <w:vAlign w:val="center"/>
          </w:tcPr>
          <w:p w14:paraId="57AE068C">
            <w:pPr>
              <w:snapToGrid w:val="0"/>
              <w:jc w:val="center"/>
            </w:pPr>
            <w:r>
              <w:rPr>
                <w:rFonts w:ascii="宋体" w:hAnsi="宋体" w:eastAsia="宋体" w:cs="宋体"/>
                <w:b w:val="0"/>
                <w:i w:val="0"/>
                <w:color w:val="000000"/>
                <w:sz w:val="13"/>
              </w:rPr>
              <w:t>55</w:t>
            </w:r>
          </w:p>
        </w:tc>
        <w:tc>
          <w:tcPr>
            <w:tcW w:w="1060" w:type="dxa"/>
            <w:vAlign w:val="center"/>
          </w:tcPr>
          <w:p w14:paraId="31303932"/>
        </w:tc>
        <w:tc>
          <w:tcPr>
            <w:tcW w:w="1060" w:type="dxa"/>
            <w:vAlign w:val="center"/>
          </w:tcPr>
          <w:p w14:paraId="2C1E1CE0"/>
        </w:tc>
        <w:tc>
          <w:tcPr>
            <w:tcW w:w="1060" w:type="dxa"/>
            <w:vAlign w:val="center"/>
          </w:tcPr>
          <w:p w14:paraId="75526360"/>
        </w:tc>
        <w:tc>
          <w:tcPr>
            <w:tcW w:w="1172" w:type="dxa"/>
            <w:vAlign w:val="center"/>
          </w:tcPr>
          <w:p w14:paraId="4D102D7B"/>
        </w:tc>
      </w:tr>
      <w:tr w14:paraId="457ABA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C4A7070"/>
        </w:tc>
        <w:tc>
          <w:tcPr>
            <w:tcW w:w="360" w:type="dxa"/>
            <w:vAlign w:val="center"/>
          </w:tcPr>
          <w:p w14:paraId="6C829D5B">
            <w:pPr>
              <w:snapToGrid w:val="0"/>
              <w:jc w:val="center"/>
            </w:pPr>
            <w:r>
              <w:rPr>
                <w:rFonts w:ascii="宋体" w:hAnsi="宋体" w:eastAsia="宋体" w:cs="宋体"/>
                <w:b w:val="0"/>
                <w:i w:val="0"/>
                <w:color w:val="000000"/>
                <w:sz w:val="13"/>
              </w:rPr>
              <w:t>24</w:t>
            </w:r>
          </w:p>
        </w:tc>
        <w:tc>
          <w:tcPr>
            <w:tcW w:w="1060" w:type="dxa"/>
            <w:vAlign w:val="center"/>
          </w:tcPr>
          <w:p w14:paraId="0F4F7020"/>
        </w:tc>
        <w:tc>
          <w:tcPr>
            <w:tcW w:w="2320" w:type="dxa"/>
            <w:vAlign w:val="center"/>
          </w:tcPr>
          <w:p w14:paraId="1FF3F33D">
            <w:pPr>
              <w:snapToGrid w:val="0"/>
              <w:jc w:val="left"/>
            </w:pPr>
            <w:r>
              <w:rPr>
                <w:rFonts w:ascii="宋体" w:hAnsi="宋体" w:eastAsia="宋体" w:cs="宋体"/>
                <w:b w:val="0"/>
                <w:i w:val="0"/>
                <w:color w:val="000000"/>
                <w:sz w:val="13"/>
              </w:rPr>
              <w:t>二十四、债务还本支出</w:t>
            </w:r>
          </w:p>
        </w:tc>
        <w:tc>
          <w:tcPr>
            <w:tcW w:w="360" w:type="dxa"/>
            <w:vAlign w:val="center"/>
          </w:tcPr>
          <w:p w14:paraId="42FD7088">
            <w:pPr>
              <w:snapToGrid w:val="0"/>
              <w:jc w:val="center"/>
            </w:pPr>
            <w:r>
              <w:rPr>
                <w:rFonts w:ascii="宋体" w:hAnsi="宋体" w:eastAsia="宋体" w:cs="宋体"/>
                <w:b w:val="0"/>
                <w:i w:val="0"/>
                <w:color w:val="000000"/>
                <w:sz w:val="13"/>
              </w:rPr>
              <w:t>56</w:t>
            </w:r>
          </w:p>
        </w:tc>
        <w:tc>
          <w:tcPr>
            <w:tcW w:w="1060" w:type="dxa"/>
            <w:vAlign w:val="center"/>
          </w:tcPr>
          <w:p w14:paraId="7B828282"/>
        </w:tc>
        <w:tc>
          <w:tcPr>
            <w:tcW w:w="1060" w:type="dxa"/>
            <w:vAlign w:val="center"/>
          </w:tcPr>
          <w:p w14:paraId="58B8B4E0"/>
        </w:tc>
        <w:tc>
          <w:tcPr>
            <w:tcW w:w="1060" w:type="dxa"/>
            <w:vAlign w:val="center"/>
          </w:tcPr>
          <w:p w14:paraId="1C91F8DD"/>
        </w:tc>
        <w:tc>
          <w:tcPr>
            <w:tcW w:w="1172" w:type="dxa"/>
            <w:vAlign w:val="center"/>
          </w:tcPr>
          <w:p w14:paraId="421DA93C"/>
        </w:tc>
      </w:tr>
      <w:tr w14:paraId="6A2D8C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947AD55"/>
        </w:tc>
        <w:tc>
          <w:tcPr>
            <w:tcW w:w="360" w:type="dxa"/>
            <w:vAlign w:val="center"/>
          </w:tcPr>
          <w:p w14:paraId="3BCDDE73">
            <w:pPr>
              <w:snapToGrid w:val="0"/>
              <w:jc w:val="center"/>
            </w:pPr>
            <w:r>
              <w:rPr>
                <w:rFonts w:ascii="宋体" w:hAnsi="宋体" w:eastAsia="宋体" w:cs="宋体"/>
                <w:b w:val="0"/>
                <w:i w:val="0"/>
                <w:color w:val="000000"/>
                <w:sz w:val="13"/>
              </w:rPr>
              <w:t>25</w:t>
            </w:r>
          </w:p>
        </w:tc>
        <w:tc>
          <w:tcPr>
            <w:tcW w:w="1060" w:type="dxa"/>
            <w:vAlign w:val="center"/>
          </w:tcPr>
          <w:p w14:paraId="67173CDC"/>
        </w:tc>
        <w:tc>
          <w:tcPr>
            <w:tcW w:w="2320" w:type="dxa"/>
            <w:vAlign w:val="center"/>
          </w:tcPr>
          <w:p w14:paraId="31A153EE">
            <w:pPr>
              <w:snapToGrid w:val="0"/>
              <w:jc w:val="left"/>
            </w:pPr>
            <w:r>
              <w:rPr>
                <w:rFonts w:ascii="宋体" w:hAnsi="宋体" w:eastAsia="宋体" w:cs="宋体"/>
                <w:b w:val="0"/>
                <w:i w:val="0"/>
                <w:color w:val="000000"/>
                <w:sz w:val="13"/>
              </w:rPr>
              <w:t>二十五、债务付息支出</w:t>
            </w:r>
          </w:p>
        </w:tc>
        <w:tc>
          <w:tcPr>
            <w:tcW w:w="360" w:type="dxa"/>
            <w:vAlign w:val="center"/>
          </w:tcPr>
          <w:p w14:paraId="6D547FE3">
            <w:pPr>
              <w:snapToGrid w:val="0"/>
              <w:jc w:val="center"/>
            </w:pPr>
            <w:r>
              <w:rPr>
                <w:rFonts w:ascii="宋体" w:hAnsi="宋体" w:eastAsia="宋体" w:cs="宋体"/>
                <w:b w:val="0"/>
                <w:i w:val="0"/>
                <w:color w:val="000000"/>
                <w:sz w:val="13"/>
              </w:rPr>
              <w:t>57</w:t>
            </w:r>
          </w:p>
        </w:tc>
        <w:tc>
          <w:tcPr>
            <w:tcW w:w="1060" w:type="dxa"/>
            <w:vAlign w:val="center"/>
          </w:tcPr>
          <w:p w14:paraId="12942178"/>
        </w:tc>
        <w:tc>
          <w:tcPr>
            <w:tcW w:w="1060" w:type="dxa"/>
            <w:vAlign w:val="center"/>
          </w:tcPr>
          <w:p w14:paraId="207BEE43"/>
        </w:tc>
        <w:tc>
          <w:tcPr>
            <w:tcW w:w="1060" w:type="dxa"/>
            <w:vAlign w:val="center"/>
          </w:tcPr>
          <w:p w14:paraId="4E3D1D94"/>
        </w:tc>
        <w:tc>
          <w:tcPr>
            <w:tcW w:w="1172" w:type="dxa"/>
            <w:vAlign w:val="center"/>
          </w:tcPr>
          <w:p w14:paraId="6A7574B2"/>
        </w:tc>
      </w:tr>
      <w:tr w14:paraId="3B73F4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5262590"/>
        </w:tc>
        <w:tc>
          <w:tcPr>
            <w:tcW w:w="360" w:type="dxa"/>
            <w:vAlign w:val="center"/>
          </w:tcPr>
          <w:p w14:paraId="0D1DDD64">
            <w:pPr>
              <w:snapToGrid w:val="0"/>
              <w:jc w:val="center"/>
            </w:pPr>
            <w:r>
              <w:rPr>
                <w:rFonts w:ascii="宋体" w:hAnsi="宋体" w:eastAsia="宋体" w:cs="宋体"/>
                <w:b w:val="0"/>
                <w:i w:val="0"/>
                <w:color w:val="000000"/>
                <w:sz w:val="13"/>
              </w:rPr>
              <w:t>26</w:t>
            </w:r>
          </w:p>
        </w:tc>
        <w:tc>
          <w:tcPr>
            <w:tcW w:w="1060" w:type="dxa"/>
            <w:vAlign w:val="center"/>
          </w:tcPr>
          <w:p w14:paraId="3508D9DE"/>
        </w:tc>
        <w:tc>
          <w:tcPr>
            <w:tcW w:w="2320" w:type="dxa"/>
            <w:vAlign w:val="center"/>
          </w:tcPr>
          <w:p w14:paraId="794AE569">
            <w:pPr>
              <w:snapToGrid w:val="0"/>
              <w:jc w:val="left"/>
            </w:pPr>
            <w:r>
              <w:rPr>
                <w:rFonts w:ascii="宋体" w:hAnsi="宋体" w:eastAsia="宋体" w:cs="宋体"/>
                <w:b w:val="0"/>
                <w:i w:val="0"/>
                <w:color w:val="000000"/>
                <w:sz w:val="13"/>
              </w:rPr>
              <w:t>二十六、抗疫特别国债安排的支出</w:t>
            </w:r>
          </w:p>
        </w:tc>
        <w:tc>
          <w:tcPr>
            <w:tcW w:w="360" w:type="dxa"/>
            <w:vAlign w:val="center"/>
          </w:tcPr>
          <w:p w14:paraId="6C910EB7">
            <w:pPr>
              <w:snapToGrid w:val="0"/>
              <w:jc w:val="center"/>
            </w:pPr>
            <w:r>
              <w:rPr>
                <w:rFonts w:ascii="宋体" w:hAnsi="宋体" w:eastAsia="宋体" w:cs="宋体"/>
                <w:b w:val="0"/>
                <w:i w:val="0"/>
                <w:color w:val="000000"/>
                <w:sz w:val="13"/>
              </w:rPr>
              <w:t>58</w:t>
            </w:r>
          </w:p>
        </w:tc>
        <w:tc>
          <w:tcPr>
            <w:tcW w:w="1060" w:type="dxa"/>
            <w:vAlign w:val="center"/>
          </w:tcPr>
          <w:p w14:paraId="1E28B0D8"/>
        </w:tc>
        <w:tc>
          <w:tcPr>
            <w:tcW w:w="1060" w:type="dxa"/>
            <w:vAlign w:val="center"/>
          </w:tcPr>
          <w:p w14:paraId="5948E16A"/>
        </w:tc>
        <w:tc>
          <w:tcPr>
            <w:tcW w:w="1060" w:type="dxa"/>
            <w:vAlign w:val="center"/>
          </w:tcPr>
          <w:p w14:paraId="2C3D72E7"/>
        </w:tc>
        <w:tc>
          <w:tcPr>
            <w:tcW w:w="1172" w:type="dxa"/>
            <w:vAlign w:val="center"/>
          </w:tcPr>
          <w:p w14:paraId="0AC14354"/>
        </w:tc>
      </w:tr>
      <w:tr w14:paraId="38308A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65C19E0">
            <w:pPr>
              <w:snapToGrid w:val="0"/>
              <w:jc w:val="center"/>
            </w:pPr>
            <w:r>
              <w:rPr>
                <w:rFonts w:ascii="宋体" w:hAnsi="宋体" w:eastAsia="宋体" w:cs="宋体"/>
                <w:b w:val="0"/>
                <w:i w:val="0"/>
                <w:color w:val="000000"/>
                <w:sz w:val="13"/>
              </w:rPr>
              <w:t>本年收入合计</w:t>
            </w:r>
          </w:p>
        </w:tc>
        <w:tc>
          <w:tcPr>
            <w:tcW w:w="360" w:type="dxa"/>
            <w:vAlign w:val="center"/>
          </w:tcPr>
          <w:p w14:paraId="3B72617F">
            <w:pPr>
              <w:snapToGrid w:val="0"/>
              <w:jc w:val="center"/>
            </w:pPr>
            <w:r>
              <w:rPr>
                <w:rFonts w:ascii="宋体" w:hAnsi="宋体" w:eastAsia="宋体" w:cs="宋体"/>
                <w:b w:val="0"/>
                <w:i w:val="0"/>
                <w:color w:val="000000"/>
                <w:sz w:val="13"/>
              </w:rPr>
              <w:t>27</w:t>
            </w:r>
          </w:p>
        </w:tc>
        <w:tc>
          <w:tcPr>
            <w:tcW w:w="1060" w:type="dxa"/>
            <w:vAlign w:val="center"/>
          </w:tcPr>
          <w:p w14:paraId="59A3D8C9">
            <w:pPr>
              <w:snapToGrid w:val="0"/>
              <w:jc w:val="right"/>
            </w:pPr>
            <w:r>
              <w:rPr>
                <w:rFonts w:ascii="宋体" w:hAnsi="宋体" w:eastAsia="宋体" w:cs="宋体"/>
                <w:b w:val="0"/>
                <w:i w:val="0"/>
                <w:color w:val="000000"/>
                <w:sz w:val="13"/>
              </w:rPr>
              <w:t>4,213.24</w:t>
            </w:r>
          </w:p>
        </w:tc>
        <w:tc>
          <w:tcPr>
            <w:tcW w:w="2320" w:type="dxa"/>
            <w:vAlign w:val="center"/>
          </w:tcPr>
          <w:p w14:paraId="7BC4B029">
            <w:pPr>
              <w:snapToGrid w:val="0"/>
              <w:jc w:val="center"/>
            </w:pPr>
            <w:r>
              <w:rPr>
                <w:rFonts w:ascii="宋体" w:hAnsi="宋体" w:eastAsia="宋体" w:cs="宋体"/>
                <w:b w:val="0"/>
                <w:i w:val="0"/>
                <w:color w:val="000000"/>
                <w:sz w:val="13"/>
              </w:rPr>
              <w:t>本年支出合计</w:t>
            </w:r>
          </w:p>
        </w:tc>
        <w:tc>
          <w:tcPr>
            <w:tcW w:w="360" w:type="dxa"/>
            <w:vAlign w:val="center"/>
          </w:tcPr>
          <w:p w14:paraId="766373CB">
            <w:pPr>
              <w:snapToGrid w:val="0"/>
              <w:jc w:val="center"/>
            </w:pPr>
            <w:r>
              <w:rPr>
                <w:rFonts w:ascii="宋体" w:hAnsi="宋体" w:eastAsia="宋体" w:cs="宋体"/>
                <w:b w:val="0"/>
                <w:i w:val="0"/>
                <w:color w:val="000000"/>
                <w:sz w:val="13"/>
              </w:rPr>
              <w:t>59</w:t>
            </w:r>
          </w:p>
        </w:tc>
        <w:tc>
          <w:tcPr>
            <w:tcW w:w="1060" w:type="dxa"/>
            <w:vAlign w:val="center"/>
          </w:tcPr>
          <w:p w14:paraId="0F213C7C">
            <w:pPr>
              <w:snapToGrid w:val="0"/>
              <w:jc w:val="right"/>
            </w:pPr>
            <w:r>
              <w:rPr>
                <w:rFonts w:ascii="宋体" w:hAnsi="宋体" w:eastAsia="宋体" w:cs="宋体"/>
                <w:b w:val="0"/>
                <w:i w:val="0"/>
                <w:color w:val="000000"/>
                <w:sz w:val="13"/>
              </w:rPr>
              <w:t>4,213.24</w:t>
            </w:r>
          </w:p>
        </w:tc>
        <w:tc>
          <w:tcPr>
            <w:tcW w:w="1060" w:type="dxa"/>
            <w:vAlign w:val="center"/>
          </w:tcPr>
          <w:p w14:paraId="1A03DBB9">
            <w:pPr>
              <w:snapToGrid w:val="0"/>
              <w:jc w:val="right"/>
            </w:pPr>
            <w:r>
              <w:rPr>
                <w:rFonts w:ascii="宋体" w:hAnsi="宋体" w:eastAsia="宋体" w:cs="宋体"/>
                <w:b w:val="0"/>
                <w:i w:val="0"/>
                <w:color w:val="000000"/>
                <w:sz w:val="13"/>
              </w:rPr>
              <w:t>4,213.24</w:t>
            </w:r>
          </w:p>
        </w:tc>
        <w:tc>
          <w:tcPr>
            <w:tcW w:w="1060" w:type="dxa"/>
            <w:vAlign w:val="center"/>
          </w:tcPr>
          <w:p w14:paraId="6839EE09"/>
        </w:tc>
        <w:tc>
          <w:tcPr>
            <w:tcW w:w="1172" w:type="dxa"/>
            <w:vAlign w:val="center"/>
          </w:tcPr>
          <w:p w14:paraId="514E294F"/>
        </w:tc>
      </w:tr>
      <w:tr w14:paraId="2DA920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3A14E0A">
            <w:pPr>
              <w:snapToGrid w:val="0"/>
              <w:jc w:val="left"/>
            </w:pPr>
            <w:r>
              <w:rPr>
                <w:rFonts w:ascii="宋体" w:hAnsi="宋体" w:eastAsia="宋体" w:cs="宋体"/>
                <w:b w:val="0"/>
                <w:i w:val="0"/>
                <w:color w:val="000000"/>
                <w:sz w:val="13"/>
              </w:rPr>
              <w:t>年初财政拨款结转和结余</w:t>
            </w:r>
          </w:p>
        </w:tc>
        <w:tc>
          <w:tcPr>
            <w:tcW w:w="360" w:type="dxa"/>
            <w:vAlign w:val="center"/>
          </w:tcPr>
          <w:p w14:paraId="159845F2">
            <w:pPr>
              <w:snapToGrid w:val="0"/>
              <w:jc w:val="center"/>
            </w:pPr>
            <w:r>
              <w:rPr>
                <w:rFonts w:ascii="宋体" w:hAnsi="宋体" w:eastAsia="宋体" w:cs="宋体"/>
                <w:b w:val="0"/>
                <w:i w:val="0"/>
                <w:color w:val="000000"/>
                <w:sz w:val="13"/>
              </w:rPr>
              <w:t>28</w:t>
            </w:r>
          </w:p>
        </w:tc>
        <w:tc>
          <w:tcPr>
            <w:tcW w:w="1060" w:type="dxa"/>
            <w:vAlign w:val="center"/>
          </w:tcPr>
          <w:p w14:paraId="35103D3C"/>
        </w:tc>
        <w:tc>
          <w:tcPr>
            <w:tcW w:w="2320" w:type="dxa"/>
            <w:vAlign w:val="center"/>
          </w:tcPr>
          <w:p w14:paraId="40F145D1">
            <w:pPr>
              <w:snapToGrid w:val="0"/>
              <w:jc w:val="left"/>
            </w:pPr>
            <w:r>
              <w:rPr>
                <w:rFonts w:ascii="宋体" w:hAnsi="宋体" w:eastAsia="宋体" w:cs="宋体"/>
                <w:b w:val="0"/>
                <w:i w:val="0"/>
                <w:color w:val="000000"/>
                <w:sz w:val="13"/>
              </w:rPr>
              <w:t>年末财政拨款结转和结余</w:t>
            </w:r>
          </w:p>
        </w:tc>
        <w:tc>
          <w:tcPr>
            <w:tcW w:w="360" w:type="dxa"/>
            <w:vAlign w:val="center"/>
          </w:tcPr>
          <w:p w14:paraId="6495B347">
            <w:pPr>
              <w:snapToGrid w:val="0"/>
              <w:jc w:val="center"/>
            </w:pPr>
            <w:r>
              <w:rPr>
                <w:rFonts w:ascii="宋体" w:hAnsi="宋体" w:eastAsia="宋体" w:cs="宋体"/>
                <w:b w:val="0"/>
                <w:i w:val="0"/>
                <w:color w:val="000000"/>
                <w:sz w:val="13"/>
              </w:rPr>
              <w:t>60</w:t>
            </w:r>
          </w:p>
        </w:tc>
        <w:tc>
          <w:tcPr>
            <w:tcW w:w="1060" w:type="dxa"/>
            <w:vAlign w:val="center"/>
          </w:tcPr>
          <w:p w14:paraId="10657E21"/>
        </w:tc>
        <w:tc>
          <w:tcPr>
            <w:tcW w:w="1060" w:type="dxa"/>
            <w:vAlign w:val="center"/>
          </w:tcPr>
          <w:p w14:paraId="583A5832"/>
        </w:tc>
        <w:tc>
          <w:tcPr>
            <w:tcW w:w="1060" w:type="dxa"/>
            <w:vAlign w:val="center"/>
          </w:tcPr>
          <w:p w14:paraId="234F1FB8"/>
        </w:tc>
        <w:tc>
          <w:tcPr>
            <w:tcW w:w="1172" w:type="dxa"/>
            <w:vAlign w:val="center"/>
          </w:tcPr>
          <w:p w14:paraId="018B084E"/>
        </w:tc>
      </w:tr>
      <w:tr w14:paraId="4F56EB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CBB6589">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14:paraId="21AF595A">
            <w:pPr>
              <w:snapToGrid w:val="0"/>
              <w:jc w:val="center"/>
            </w:pPr>
            <w:r>
              <w:rPr>
                <w:rFonts w:ascii="宋体" w:hAnsi="宋体" w:eastAsia="宋体" w:cs="宋体"/>
                <w:b w:val="0"/>
                <w:i w:val="0"/>
                <w:color w:val="000000"/>
                <w:sz w:val="13"/>
              </w:rPr>
              <w:t>29</w:t>
            </w:r>
          </w:p>
        </w:tc>
        <w:tc>
          <w:tcPr>
            <w:tcW w:w="1060" w:type="dxa"/>
            <w:vAlign w:val="center"/>
          </w:tcPr>
          <w:p w14:paraId="4B2CC7CE"/>
        </w:tc>
        <w:tc>
          <w:tcPr>
            <w:tcW w:w="2320" w:type="dxa"/>
            <w:vAlign w:val="center"/>
          </w:tcPr>
          <w:p w14:paraId="522628E5"/>
        </w:tc>
        <w:tc>
          <w:tcPr>
            <w:tcW w:w="360" w:type="dxa"/>
            <w:vAlign w:val="center"/>
          </w:tcPr>
          <w:p w14:paraId="5F247118">
            <w:pPr>
              <w:snapToGrid w:val="0"/>
              <w:jc w:val="center"/>
            </w:pPr>
            <w:r>
              <w:rPr>
                <w:rFonts w:ascii="宋体" w:hAnsi="宋体" w:eastAsia="宋体" w:cs="宋体"/>
                <w:b w:val="0"/>
                <w:i w:val="0"/>
                <w:color w:val="000000"/>
                <w:sz w:val="13"/>
              </w:rPr>
              <w:t>61</w:t>
            </w:r>
          </w:p>
        </w:tc>
        <w:tc>
          <w:tcPr>
            <w:tcW w:w="1060" w:type="dxa"/>
            <w:vAlign w:val="center"/>
          </w:tcPr>
          <w:p w14:paraId="77AD5C3E"/>
        </w:tc>
        <w:tc>
          <w:tcPr>
            <w:tcW w:w="1060" w:type="dxa"/>
            <w:vAlign w:val="center"/>
          </w:tcPr>
          <w:p w14:paraId="584A45F5"/>
        </w:tc>
        <w:tc>
          <w:tcPr>
            <w:tcW w:w="1060" w:type="dxa"/>
            <w:vAlign w:val="center"/>
          </w:tcPr>
          <w:p w14:paraId="0097B108"/>
        </w:tc>
        <w:tc>
          <w:tcPr>
            <w:tcW w:w="1172" w:type="dxa"/>
            <w:vAlign w:val="center"/>
          </w:tcPr>
          <w:p w14:paraId="7A9C38DF"/>
        </w:tc>
      </w:tr>
      <w:tr w14:paraId="520EC7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CAB1555">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14:paraId="1DBCF5B6">
            <w:pPr>
              <w:snapToGrid w:val="0"/>
              <w:jc w:val="center"/>
            </w:pPr>
            <w:r>
              <w:rPr>
                <w:rFonts w:ascii="宋体" w:hAnsi="宋体" w:eastAsia="宋体" w:cs="宋体"/>
                <w:b w:val="0"/>
                <w:i w:val="0"/>
                <w:color w:val="000000"/>
                <w:sz w:val="13"/>
              </w:rPr>
              <w:t>30</w:t>
            </w:r>
          </w:p>
        </w:tc>
        <w:tc>
          <w:tcPr>
            <w:tcW w:w="1060" w:type="dxa"/>
            <w:vAlign w:val="center"/>
          </w:tcPr>
          <w:p w14:paraId="653811DE"/>
        </w:tc>
        <w:tc>
          <w:tcPr>
            <w:tcW w:w="2320" w:type="dxa"/>
            <w:vAlign w:val="center"/>
          </w:tcPr>
          <w:p w14:paraId="73E81087"/>
        </w:tc>
        <w:tc>
          <w:tcPr>
            <w:tcW w:w="360" w:type="dxa"/>
            <w:vAlign w:val="center"/>
          </w:tcPr>
          <w:p w14:paraId="1BC2BB72">
            <w:pPr>
              <w:snapToGrid w:val="0"/>
              <w:jc w:val="center"/>
            </w:pPr>
            <w:r>
              <w:rPr>
                <w:rFonts w:ascii="宋体" w:hAnsi="宋体" w:eastAsia="宋体" w:cs="宋体"/>
                <w:b w:val="0"/>
                <w:i w:val="0"/>
                <w:color w:val="000000"/>
                <w:sz w:val="13"/>
              </w:rPr>
              <w:t>62</w:t>
            </w:r>
          </w:p>
        </w:tc>
        <w:tc>
          <w:tcPr>
            <w:tcW w:w="1060" w:type="dxa"/>
            <w:vAlign w:val="center"/>
          </w:tcPr>
          <w:p w14:paraId="7BCC949F"/>
        </w:tc>
        <w:tc>
          <w:tcPr>
            <w:tcW w:w="1060" w:type="dxa"/>
            <w:vAlign w:val="center"/>
          </w:tcPr>
          <w:p w14:paraId="6098F2E1"/>
        </w:tc>
        <w:tc>
          <w:tcPr>
            <w:tcW w:w="1060" w:type="dxa"/>
            <w:vAlign w:val="center"/>
          </w:tcPr>
          <w:p w14:paraId="3722B474"/>
        </w:tc>
        <w:tc>
          <w:tcPr>
            <w:tcW w:w="1172" w:type="dxa"/>
            <w:vAlign w:val="center"/>
          </w:tcPr>
          <w:p w14:paraId="7F993757"/>
        </w:tc>
      </w:tr>
      <w:tr w14:paraId="4EA3C0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B744BF2">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14:paraId="66960D93">
            <w:pPr>
              <w:snapToGrid w:val="0"/>
              <w:jc w:val="center"/>
            </w:pPr>
            <w:r>
              <w:rPr>
                <w:rFonts w:ascii="宋体" w:hAnsi="宋体" w:eastAsia="宋体" w:cs="宋体"/>
                <w:b w:val="0"/>
                <w:i w:val="0"/>
                <w:color w:val="000000"/>
                <w:sz w:val="13"/>
              </w:rPr>
              <w:t>31</w:t>
            </w:r>
          </w:p>
        </w:tc>
        <w:tc>
          <w:tcPr>
            <w:tcW w:w="1060" w:type="dxa"/>
            <w:vAlign w:val="center"/>
          </w:tcPr>
          <w:p w14:paraId="09FEEC01"/>
        </w:tc>
        <w:tc>
          <w:tcPr>
            <w:tcW w:w="2320" w:type="dxa"/>
            <w:vAlign w:val="center"/>
          </w:tcPr>
          <w:p w14:paraId="7EBE7C75"/>
        </w:tc>
        <w:tc>
          <w:tcPr>
            <w:tcW w:w="360" w:type="dxa"/>
            <w:vAlign w:val="center"/>
          </w:tcPr>
          <w:p w14:paraId="5B7DEDEE">
            <w:pPr>
              <w:snapToGrid w:val="0"/>
              <w:jc w:val="center"/>
            </w:pPr>
            <w:r>
              <w:rPr>
                <w:rFonts w:ascii="宋体" w:hAnsi="宋体" w:eastAsia="宋体" w:cs="宋体"/>
                <w:b w:val="0"/>
                <w:i w:val="0"/>
                <w:color w:val="000000"/>
                <w:sz w:val="13"/>
              </w:rPr>
              <w:t>63</w:t>
            </w:r>
          </w:p>
        </w:tc>
        <w:tc>
          <w:tcPr>
            <w:tcW w:w="1060" w:type="dxa"/>
            <w:vAlign w:val="center"/>
          </w:tcPr>
          <w:p w14:paraId="1018BCD9"/>
        </w:tc>
        <w:tc>
          <w:tcPr>
            <w:tcW w:w="1060" w:type="dxa"/>
            <w:vAlign w:val="center"/>
          </w:tcPr>
          <w:p w14:paraId="7B4EF794"/>
        </w:tc>
        <w:tc>
          <w:tcPr>
            <w:tcW w:w="1060" w:type="dxa"/>
            <w:vAlign w:val="center"/>
          </w:tcPr>
          <w:p w14:paraId="11F6BD62"/>
        </w:tc>
        <w:tc>
          <w:tcPr>
            <w:tcW w:w="1172" w:type="dxa"/>
            <w:vAlign w:val="center"/>
          </w:tcPr>
          <w:p w14:paraId="37AAC4A4"/>
        </w:tc>
      </w:tr>
      <w:tr w14:paraId="546DF7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39D8BC3">
            <w:pPr>
              <w:snapToGrid w:val="0"/>
              <w:jc w:val="center"/>
            </w:pPr>
            <w:r>
              <w:rPr>
                <w:rFonts w:ascii="宋体" w:hAnsi="宋体" w:eastAsia="宋体" w:cs="宋体"/>
                <w:b w:val="0"/>
                <w:i w:val="0"/>
                <w:color w:val="000000"/>
                <w:sz w:val="13"/>
              </w:rPr>
              <w:t>总计</w:t>
            </w:r>
          </w:p>
        </w:tc>
        <w:tc>
          <w:tcPr>
            <w:tcW w:w="360" w:type="dxa"/>
            <w:vAlign w:val="center"/>
          </w:tcPr>
          <w:p w14:paraId="098B49F0">
            <w:pPr>
              <w:snapToGrid w:val="0"/>
              <w:jc w:val="center"/>
            </w:pPr>
            <w:r>
              <w:rPr>
                <w:rFonts w:ascii="宋体" w:hAnsi="宋体" w:eastAsia="宋体" w:cs="宋体"/>
                <w:b w:val="0"/>
                <w:i w:val="0"/>
                <w:color w:val="000000"/>
                <w:sz w:val="13"/>
              </w:rPr>
              <w:t>32</w:t>
            </w:r>
          </w:p>
        </w:tc>
        <w:tc>
          <w:tcPr>
            <w:tcW w:w="1060" w:type="dxa"/>
            <w:vAlign w:val="center"/>
          </w:tcPr>
          <w:p w14:paraId="61EA80EF">
            <w:pPr>
              <w:snapToGrid w:val="0"/>
              <w:jc w:val="right"/>
            </w:pPr>
            <w:r>
              <w:rPr>
                <w:rFonts w:ascii="宋体" w:hAnsi="宋体" w:eastAsia="宋体" w:cs="宋体"/>
                <w:b w:val="0"/>
                <w:i w:val="0"/>
                <w:color w:val="000000"/>
                <w:sz w:val="13"/>
              </w:rPr>
              <w:t>4,213.24</w:t>
            </w:r>
          </w:p>
        </w:tc>
        <w:tc>
          <w:tcPr>
            <w:tcW w:w="2320" w:type="dxa"/>
            <w:vAlign w:val="center"/>
          </w:tcPr>
          <w:p w14:paraId="4EAB2E81">
            <w:pPr>
              <w:snapToGrid w:val="0"/>
              <w:jc w:val="center"/>
            </w:pPr>
            <w:r>
              <w:rPr>
                <w:rFonts w:ascii="宋体" w:hAnsi="宋体" w:eastAsia="宋体" w:cs="宋体"/>
                <w:b w:val="0"/>
                <w:i w:val="0"/>
                <w:color w:val="000000"/>
                <w:sz w:val="13"/>
              </w:rPr>
              <w:t>总计</w:t>
            </w:r>
          </w:p>
        </w:tc>
        <w:tc>
          <w:tcPr>
            <w:tcW w:w="360" w:type="dxa"/>
            <w:vAlign w:val="center"/>
          </w:tcPr>
          <w:p w14:paraId="6DDCAB08">
            <w:pPr>
              <w:snapToGrid w:val="0"/>
              <w:jc w:val="center"/>
            </w:pPr>
            <w:r>
              <w:rPr>
                <w:rFonts w:ascii="宋体" w:hAnsi="宋体" w:eastAsia="宋体" w:cs="宋体"/>
                <w:b w:val="0"/>
                <w:i w:val="0"/>
                <w:color w:val="000000"/>
                <w:sz w:val="13"/>
              </w:rPr>
              <w:t>64</w:t>
            </w:r>
          </w:p>
        </w:tc>
        <w:tc>
          <w:tcPr>
            <w:tcW w:w="1060" w:type="dxa"/>
            <w:vAlign w:val="center"/>
          </w:tcPr>
          <w:p w14:paraId="5050D05B">
            <w:pPr>
              <w:snapToGrid w:val="0"/>
              <w:jc w:val="right"/>
            </w:pPr>
            <w:r>
              <w:rPr>
                <w:rFonts w:ascii="宋体" w:hAnsi="宋体" w:eastAsia="宋体" w:cs="宋体"/>
                <w:b w:val="0"/>
                <w:i w:val="0"/>
                <w:color w:val="000000"/>
                <w:sz w:val="13"/>
              </w:rPr>
              <w:t>4,213.24</w:t>
            </w:r>
          </w:p>
        </w:tc>
        <w:tc>
          <w:tcPr>
            <w:tcW w:w="1060" w:type="dxa"/>
            <w:vAlign w:val="center"/>
          </w:tcPr>
          <w:p w14:paraId="225EC856">
            <w:pPr>
              <w:snapToGrid w:val="0"/>
              <w:jc w:val="right"/>
            </w:pPr>
            <w:r>
              <w:rPr>
                <w:rFonts w:ascii="宋体" w:hAnsi="宋体" w:eastAsia="宋体" w:cs="宋体"/>
                <w:b w:val="0"/>
                <w:i w:val="0"/>
                <w:color w:val="000000"/>
                <w:sz w:val="13"/>
              </w:rPr>
              <w:t>4,213.24</w:t>
            </w:r>
          </w:p>
        </w:tc>
        <w:tc>
          <w:tcPr>
            <w:tcW w:w="1060" w:type="dxa"/>
            <w:vAlign w:val="center"/>
          </w:tcPr>
          <w:p w14:paraId="47D30B4F"/>
        </w:tc>
        <w:tc>
          <w:tcPr>
            <w:tcW w:w="1172" w:type="dxa"/>
            <w:vAlign w:val="center"/>
          </w:tcPr>
          <w:p w14:paraId="02EE311B"/>
        </w:tc>
      </w:tr>
      <w:tr w14:paraId="684C5E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14:paraId="10D0F941">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14B3B0E9"/>
        </w:tc>
      </w:tr>
      <w:tr w14:paraId="5A32FD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59027316">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14:paraId="1015AD40"/>
        </w:tc>
      </w:tr>
      <w:tr w14:paraId="27DB7A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6A5D0831">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14:paraId="15FA3732"/>
        </w:tc>
      </w:tr>
    </w:tbl>
    <w:p w14:paraId="44F77EE7">
      <w:pPr>
        <w:sectPr>
          <w:pgSz w:w="11906" w:h="16838"/>
          <w:pgMar w:top="567" w:right="567" w:bottom="567" w:left="567" w:header="851" w:footer="992" w:gutter="0"/>
          <w:cols w:space="720" w:num="1"/>
          <w:docGrid w:type="lines" w:linePitch="312" w:charSpace="0"/>
        </w:sectPr>
      </w:pPr>
    </w:p>
    <w:p w14:paraId="3F487F6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5E9F1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6C44120">
            <w:pPr>
              <w:jc w:val="right"/>
            </w:pPr>
            <w:r>
              <w:rPr>
                <w:rFonts w:ascii="宋体" w:hAnsi="宋体" w:eastAsia="宋体" w:cs="宋体"/>
                <w:sz w:val="20"/>
              </w:rPr>
              <w:t>公开05表</w:t>
            </w:r>
          </w:p>
        </w:tc>
      </w:tr>
      <w:tr w14:paraId="41021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25DB7D35">
            <w:pPr>
              <w:jc w:val="left"/>
            </w:pPr>
            <w:r>
              <w:rPr>
                <w:rFonts w:ascii="宋体" w:hAnsi="宋体" w:eastAsia="宋体" w:cs="宋体"/>
                <w:sz w:val="20"/>
              </w:rPr>
              <w:t>单位:辽宁省朝阳市喀喇沁左翼蒙古族自治县人力资源和社会保障事务服务中心</w:t>
            </w:r>
          </w:p>
        </w:tc>
        <w:tc>
          <w:tcPr>
            <w:tcW w:w="2000" w:type="dxa"/>
          </w:tcPr>
          <w:p w14:paraId="6F00A446">
            <w:pPr>
              <w:jc w:val="center"/>
            </w:pPr>
          </w:p>
        </w:tc>
        <w:tc>
          <w:tcPr>
            <w:tcW w:w="4386" w:type="dxa"/>
          </w:tcPr>
          <w:p w14:paraId="2F4ECC25">
            <w:pPr>
              <w:jc w:val="right"/>
            </w:pPr>
            <w:r>
              <w:rPr>
                <w:rFonts w:ascii="宋体" w:hAnsi="宋体" w:eastAsia="宋体" w:cs="宋体"/>
                <w:sz w:val="20"/>
              </w:rPr>
              <w:t>单位：万元</w:t>
            </w:r>
          </w:p>
        </w:tc>
      </w:tr>
    </w:tbl>
    <w:p w14:paraId="7ED789AD">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14:paraId="3D2AA2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5D4CECF2">
            <w:pPr>
              <w:snapToGrid w:val="0"/>
              <w:jc w:val="center"/>
            </w:pPr>
            <w:r>
              <w:rPr>
                <w:rFonts w:ascii="宋体" w:hAnsi="宋体" w:eastAsia="宋体" w:cs="宋体"/>
                <w:b w:val="0"/>
                <w:i w:val="0"/>
                <w:color w:val="000000"/>
                <w:sz w:val="18"/>
              </w:rPr>
              <w:t>项目</w:t>
            </w:r>
          </w:p>
        </w:tc>
        <w:tc>
          <w:tcPr>
            <w:tcW w:w="5492" w:type="dxa"/>
            <w:gridSpan w:val="3"/>
            <w:vAlign w:val="center"/>
          </w:tcPr>
          <w:p w14:paraId="06D5A6B8">
            <w:pPr>
              <w:snapToGrid w:val="0"/>
              <w:jc w:val="center"/>
            </w:pPr>
            <w:r>
              <w:rPr>
                <w:rFonts w:ascii="宋体" w:hAnsi="宋体" w:eastAsia="宋体" w:cs="宋体"/>
                <w:b w:val="0"/>
                <w:i w:val="0"/>
                <w:color w:val="000000"/>
                <w:sz w:val="18"/>
              </w:rPr>
              <w:t>本年支出</w:t>
            </w:r>
          </w:p>
        </w:tc>
      </w:tr>
      <w:tr w14:paraId="1136B4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restart"/>
            <w:vAlign w:val="center"/>
          </w:tcPr>
          <w:p w14:paraId="2902C87A">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14:paraId="3F54B473">
            <w:pPr>
              <w:snapToGrid w:val="0"/>
              <w:jc w:val="center"/>
            </w:pPr>
            <w:r>
              <w:rPr>
                <w:rFonts w:ascii="宋体" w:hAnsi="宋体" w:eastAsia="宋体" w:cs="宋体"/>
                <w:b w:val="0"/>
                <w:i w:val="0"/>
                <w:color w:val="000000"/>
                <w:sz w:val="18"/>
              </w:rPr>
              <w:t>科目名称</w:t>
            </w:r>
          </w:p>
        </w:tc>
        <w:tc>
          <w:tcPr>
            <w:tcW w:w="1820" w:type="dxa"/>
            <w:vMerge w:val="restart"/>
            <w:vAlign w:val="center"/>
          </w:tcPr>
          <w:p w14:paraId="6487C119">
            <w:pPr>
              <w:snapToGrid w:val="0"/>
              <w:jc w:val="center"/>
            </w:pPr>
            <w:r>
              <w:rPr>
                <w:rFonts w:ascii="宋体" w:hAnsi="宋体" w:eastAsia="宋体" w:cs="宋体"/>
                <w:b w:val="0"/>
                <w:i w:val="0"/>
                <w:color w:val="000000"/>
                <w:sz w:val="18"/>
              </w:rPr>
              <w:t>小计</w:t>
            </w:r>
          </w:p>
        </w:tc>
        <w:tc>
          <w:tcPr>
            <w:tcW w:w="1820" w:type="dxa"/>
            <w:vMerge w:val="restart"/>
            <w:vAlign w:val="center"/>
          </w:tcPr>
          <w:p w14:paraId="2C8D2B8F">
            <w:pPr>
              <w:snapToGrid w:val="0"/>
              <w:jc w:val="center"/>
            </w:pPr>
            <w:r>
              <w:rPr>
                <w:rFonts w:ascii="宋体" w:hAnsi="宋体" w:eastAsia="宋体" w:cs="宋体"/>
                <w:b w:val="0"/>
                <w:i w:val="0"/>
                <w:color w:val="000000"/>
                <w:sz w:val="18"/>
              </w:rPr>
              <w:t>基本支出</w:t>
            </w:r>
          </w:p>
        </w:tc>
        <w:tc>
          <w:tcPr>
            <w:tcW w:w="1852" w:type="dxa"/>
            <w:vMerge w:val="restart"/>
            <w:vAlign w:val="center"/>
          </w:tcPr>
          <w:p w14:paraId="334F7E46">
            <w:pPr>
              <w:snapToGrid w:val="0"/>
              <w:jc w:val="center"/>
            </w:pPr>
            <w:r>
              <w:rPr>
                <w:rFonts w:ascii="宋体" w:hAnsi="宋体" w:eastAsia="宋体" w:cs="宋体"/>
                <w:b w:val="0"/>
                <w:i w:val="0"/>
                <w:color w:val="000000"/>
                <w:sz w:val="18"/>
              </w:rPr>
              <w:t>项目支出</w:t>
            </w:r>
          </w:p>
        </w:tc>
      </w:tr>
      <w:tr w14:paraId="2354D8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840" w:type="dxa"/>
            <w:vMerge w:val="continue"/>
            <w:vAlign w:val="center"/>
          </w:tcPr>
          <w:p w14:paraId="061AA1DF"/>
        </w:tc>
        <w:tc>
          <w:tcPr>
            <w:tcW w:w="4440" w:type="dxa"/>
            <w:vMerge w:val="continue"/>
            <w:vAlign w:val="center"/>
          </w:tcPr>
          <w:p w14:paraId="37AEAAD2"/>
        </w:tc>
        <w:tc>
          <w:tcPr>
            <w:tcW w:w="1820" w:type="dxa"/>
            <w:vMerge w:val="continue"/>
            <w:vAlign w:val="center"/>
          </w:tcPr>
          <w:p w14:paraId="6677A3A4"/>
        </w:tc>
        <w:tc>
          <w:tcPr>
            <w:tcW w:w="1820" w:type="dxa"/>
            <w:vMerge w:val="continue"/>
            <w:vAlign w:val="center"/>
          </w:tcPr>
          <w:p w14:paraId="3B0E37F7"/>
        </w:tc>
        <w:tc>
          <w:tcPr>
            <w:tcW w:w="1852" w:type="dxa"/>
            <w:vMerge w:val="continue"/>
            <w:vAlign w:val="center"/>
          </w:tcPr>
          <w:p w14:paraId="6A9F9EFB"/>
        </w:tc>
      </w:tr>
      <w:tr w14:paraId="32333F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continue"/>
            <w:vAlign w:val="center"/>
          </w:tcPr>
          <w:p w14:paraId="42A363FD"/>
        </w:tc>
        <w:tc>
          <w:tcPr>
            <w:tcW w:w="4440" w:type="dxa"/>
            <w:vMerge w:val="continue"/>
            <w:vAlign w:val="center"/>
          </w:tcPr>
          <w:p w14:paraId="217537DC"/>
        </w:tc>
        <w:tc>
          <w:tcPr>
            <w:tcW w:w="1820" w:type="dxa"/>
            <w:vMerge w:val="continue"/>
            <w:vAlign w:val="center"/>
          </w:tcPr>
          <w:p w14:paraId="218BB2D4"/>
        </w:tc>
        <w:tc>
          <w:tcPr>
            <w:tcW w:w="1820" w:type="dxa"/>
            <w:vMerge w:val="continue"/>
            <w:vAlign w:val="center"/>
          </w:tcPr>
          <w:p w14:paraId="5A625B9F"/>
        </w:tc>
        <w:tc>
          <w:tcPr>
            <w:tcW w:w="1852" w:type="dxa"/>
            <w:vMerge w:val="continue"/>
            <w:vAlign w:val="center"/>
          </w:tcPr>
          <w:p w14:paraId="537A775E"/>
        </w:tc>
      </w:tr>
      <w:tr w14:paraId="699402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727A2013">
            <w:pPr>
              <w:snapToGrid w:val="0"/>
              <w:jc w:val="center"/>
            </w:pPr>
            <w:r>
              <w:rPr>
                <w:rFonts w:ascii="宋体" w:hAnsi="宋体" w:eastAsia="宋体" w:cs="宋体"/>
                <w:b w:val="0"/>
                <w:i w:val="0"/>
                <w:color w:val="000000"/>
                <w:sz w:val="18"/>
              </w:rPr>
              <w:t>栏次</w:t>
            </w:r>
          </w:p>
        </w:tc>
        <w:tc>
          <w:tcPr>
            <w:tcW w:w="1820" w:type="dxa"/>
            <w:vAlign w:val="center"/>
          </w:tcPr>
          <w:p w14:paraId="68395841">
            <w:pPr>
              <w:snapToGrid w:val="0"/>
              <w:jc w:val="center"/>
            </w:pPr>
            <w:r>
              <w:rPr>
                <w:rFonts w:ascii="宋体" w:hAnsi="宋体" w:eastAsia="宋体" w:cs="宋体"/>
                <w:b w:val="0"/>
                <w:i w:val="0"/>
                <w:color w:val="000000"/>
                <w:sz w:val="18"/>
              </w:rPr>
              <w:t>1</w:t>
            </w:r>
          </w:p>
        </w:tc>
        <w:tc>
          <w:tcPr>
            <w:tcW w:w="1820" w:type="dxa"/>
            <w:vAlign w:val="center"/>
          </w:tcPr>
          <w:p w14:paraId="6F5904BE">
            <w:pPr>
              <w:snapToGrid w:val="0"/>
              <w:jc w:val="center"/>
            </w:pPr>
            <w:r>
              <w:rPr>
                <w:rFonts w:ascii="宋体" w:hAnsi="宋体" w:eastAsia="宋体" w:cs="宋体"/>
                <w:b w:val="0"/>
                <w:i w:val="0"/>
                <w:color w:val="000000"/>
                <w:sz w:val="18"/>
              </w:rPr>
              <w:t>2</w:t>
            </w:r>
          </w:p>
        </w:tc>
        <w:tc>
          <w:tcPr>
            <w:tcW w:w="1852" w:type="dxa"/>
            <w:vAlign w:val="center"/>
          </w:tcPr>
          <w:p w14:paraId="1FFED424">
            <w:pPr>
              <w:snapToGrid w:val="0"/>
              <w:jc w:val="center"/>
            </w:pPr>
            <w:r>
              <w:rPr>
                <w:rFonts w:ascii="宋体" w:hAnsi="宋体" w:eastAsia="宋体" w:cs="宋体"/>
                <w:b w:val="0"/>
                <w:i w:val="0"/>
                <w:color w:val="000000"/>
                <w:sz w:val="18"/>
              </w:rPr>
              <w:t>3</w:t>
            </w:r>
          </w:p>
        </w:tc>
      </w:tr>
      <w:tr w14:paraId="6EF492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79182188">
            <w:pPr>
              <w:snapToGrid w:val="0"/>
              <w:jc w:val="center"/>
            </w:pPr>
            <w:r>
              <w:rPr>
                <w:rFonts w:ascii="宋体" w:hAnsi="宋体" w:eastAsia="宋体" w:cs="宋体"/>
                <w:b w:val="0"/>
                <w:i w:val="0"/>
                <w:color w:val="000000"/>
                <w:sz w:val="18"/>
              </w:rPr>
              <w:t>合计</w:t>
            </w:r>
          </w:p>
        </w:tc>
        <w:tc>
          <w:tcPr>
            <w:tcW w:w="1820" w:type="dxa"/>
            <w:vAlign w:val="center"/>
          </w:tcPr>
          <w:p w14:paraId="04BBEE37">
            <w:pPr>
              <w:snapToGrid w:val="0"/>
              <w:jc w:val="right"/>
            </w:pPr>
            <w:r>
              <w:rPr>
                <w:rFonts w:ascii="宋体" w:hAnsi="宋体" w:eastAsia="宋体" w:cs="宋体"/>
                <w:b/>
                <w:i w:val="0"/>
                <w:color w:val="000000"/>
                <w:sz w:val="18"/>
              </w:rPr>
              <w:t>4,213.24</w:t>
            </w:r>
          </w:p>
        </w:tc>
        <w:tc>
          <w:tcPr>
            <w:tcW w:w="1820" w:type="dxa"/>
            <w:vAlign w:val="center"/>
          </w:tcPr>
          <w:p w14:paraId="0F3B4A03">
            <w:pPr>
              <w:snapToGrid w:val="0"/>
              <w:jc w:val="right"/>
            </w:pPr>
            <w:r>
              <w:rPr>
                <w:rFonts w:ascii="宋体" w:hAnsi="宋体" w:eastAsia="宋体" w:cs="宋体"/>
                <w:b/>
                <w:i w:val="0"/>
                <w:color w:val="000000"/>
                <w:sz w:val="18"/>
              </w:rPr>
              <w:t>1,763.49</w:t>
            </w:r>
          </w:p>
        </w:tc>
        <w:tc>
          <w:tcPr>
            <w:tcW w:w="1852" w:type="dxa"/>
            <w:vAlign w:val="center"/>
          </w:tcPr>
          <w:p w14:paraId="31E32102">
            <w:pPr>
              <w:snapToGrid w:val="0"/>
              <w:jc w:val="right"/>
            </w:pPr>
            <w:r>
              <w:rPr>
                <w:rFonts w:ascii="宋体" w:hAnsi="宋体" w:eastAsia="宋体" w:cs="宋体"/>
                <w:b/>
                <w:i w:val="0"/>
                <w:color w:val="000000"/>
                <w:sz w:val="18"/>
              </w:rPr>
              <w:t>2,449.74</w:t>
            </w:r>
          </w:p>
        </w:tc>
      </w:tr>
      <w:tr w14:paraId="0DCB0F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9C5B24C">
            <w:pPr>
              <w:snapToGrid w:val="0"/>
              <w:jc w:val="left"/>
            </w:pPr>
            <w:r>
              <w:rPr>
                <w:rFonts w:ascii="宋体" w:hAnsi="宋体" w:eastAsia="宋体" w:cs="宋体"/>
                <w:b w:val="0"/>
                <w:i w:val="0"/>
                <w:color w:val="000000"/>
                <w:sz w:val="18"/>
              </w:rPr>
              <w:t>208</w:t>
            </w:r>
          </w:p>
        </w:tc>
        <w:tc>
          <w:tcPr>
            <w:tcW w:w="4440" w:type="dxa"/>
            <w:vAlign w:val="center"/>
          </w:tcPr>
          <w:p w14:paraId="569F3E83">
            <w:pPr>
              <w:snapToGrid w:val="0"/>
              <w:jc w:val="left"/>
            </w:pPr>
            <w:r>
              <w:rPr>
                <w:rFonts w:ascii="宋体" w:hAnsi="宋体" w:eastAsia="宋体" w:cs="宋体"/>
                <w:b w:val="0"/>
                <w:i w:val="0"/>
                <w:color w:val="000000"/>
                <w:sz w:val="18"/>
              </w:rPr>
              <w:t>社会保障和就业支出</w:t>
            </w:r>
          </w:p>
        </w:tc>
        <w:tc>
          <w:tcPr>
            <w:tcW w:w="1820" w:type="dxa"/>
            <w:vAlign w:val="center"/>
          </w:tcPr>
          <w:p w14:paraId="79C47A70">
            <w:pPr>
              <w:snapToGrid w:val="0"/>
              <w:jc w:val="right"/>
            </w:pPr>
            <w:r>
              <w:rPr>
                <w:rFonts w:ascii="宋体" w:hAnsi="宋体" w:eastAsia="宋体" w:cs="宋体"/>
                <w:b w:val="0"/>
                <w:i w:val="0"/>
                <w:color w:val="000000"/>
                <w:sz w:val="18"/>
              </w:rPr>
              <w:t>4,060.51</w:t>
            </w:r>
          </w:p>
        </w:tc>
        <w:tc>
          <w:tcPr>
            <w:tcW w:w="1820" w:type="dxa"/>
            <w:vAlign w:val="center"/>
          </w:tcPr>
          <w:p w14:paraId="2A8BA4BC">
            <w:pPr>
              <w:snapToGrid w:val="0"/>
              <w:jc w:val="right"/>
            </w:pPr>
            <w:r>
              <w:rPr>
                <w:rFonts w:ascii="宋体" w:hAnsi="宋体" w:eastAsia="宋体" w:cs="宋体"/>
                <w:b w:val="0"/>
                <w:i w:val="0"/>
                <w:color w:val="000000"/>
                <w:sz w:val="18"/>
              </w:rPr>
              <w:t>1,639.22</w:t>
            </w:r>
          </w:p>
        </w:tc>
        <w:tc>
          <w:tcPr>
            <w:tcW w:w="1852" w:type="dxa"/>
            <w:vAlign w:val="center"/>
          </w:tcPr>
          <w:p w14:paraId="707F4A3E">
            <w:pPr>
              <w:snapToGrid w:val="0"/>
              <w:jc w:val="right"/>
            </w:pPr>
            <w:r>
              <w:rPr>
                <w:rFonts w:ascii="宋体" w:hAnsi="宋体" w:eastAsia="宋体" w:cs="宋体"/>
                <w:b w:val="0"/>
                <w:i w:val="0"/>
                <w:color w:val="000000"/>
                <w:sz w:val="18"/>
              </w:rPr>
              <w:t>2,421.30</w:t>
            </w:r>
          </w:p>
        </w:tc>
      </w:tr>
      <w:tr w14:paraId="1AEB53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497DE99">
            <w:pPr>
              <w:snapToGrid w:val="0"/>
              <w:jc w:val="left"/>
            </w:pPr>
            <w:r>
              <w:rPr>
                <w:rFonts w:ascii="宋体" w:hAnsi="宋体" w:eastAsia="宋体" w:cs="宋体"/>
                <w:b w:val="0"/>
                <w:i w:val="0"/>
                <w:color w:val="000000"/>
                <w:sz w:val="18"/>
              </w:rPr>
              <w:t>20801</w:t>
            </w:r>
          </w:p>
        </w:tc>
        <w:tc>
          <w:tcPr>
            <w:tcW w:w="4440" w:type="dxa"/>
            <w:vAlign w:val="center"/>
          </w:tcPr>
          <w:p w14:paraId="0106B565">
            <w:pPr>
              <w:snapToGrid w:val="0"/>
              <w:jc w:val="left"/>
            </w:pPr>
            <w:r>
              <w:rPr>
                <w:rFonts w:ascii="宋体" w:hAnsi="宋体" w:eastAsia="宋体" w:cs="宋体"/>
                <w:b w:val="0"/>
                <w:i w:val="0"/>
                <w:color w:val="000000"/>
                <w:sz w:val="18"/>
              </w:rPr>
              <w:t>人力资源和社会保障管理事务</w:t>
            </w:r>
          </w:p>
        </w:tc>
        <w:tc>
          <w:tcPr>
            <w:tcW w:w="1820" w:type="dxa"/>
            <w:vAlign w:val="center"/>
          </w:tcPr>
          <w:p w14:paraId="23E14F87">
            <w:pPr>
              <w:snapToGrid w:val="0"/>
              <w:jc w:val="right"/>
            </w:pPr>
            <w:r>
              <w:rPr>
                <w:rFonts w:ascii="宋体" w:hAnsi="宋体" w:eastAsia="宋体" w:cs="宋体"/>
                <w:b w:val="0"/>
                <w:i w:val="0"/>
                <w:color w:val="000000"/>
                <w:sz w:val="18"/>
              </w:rPr>
              <w:t>956.57</w:t>
            </w:r>
          </w:p>
        </w:tc>
        <w:tc>
          <w:tcPr>
            <w:tcW w:w="1820" w:type="dxa"/>
            <w:vAlign w:val="center"/>
          </w:tcPr>
          <w:p w14:paraId="7E0B45EA">
            <w:pPr>
              <w:snapToGrid w:val="0"/>
              <w:jc w:val="right"/>
            </w:pPr>
            <w:r>
              <w:rPr>
                <w:rFonts w:ascii="宋体" w:hAnsi="宋体" w:eastAsia="宋体" w:cs="宋体"/>
                <w:b w:val="0"/>
                <w:i w:val="0"/>
                <w:color w:val="000000"/>
                <w:sz w:val="18"/>
              </w:rPr>
              <w:t>924.45</w:t>
            </w:r>
          </w:p>
        </w:tc>
        <w:tc>
          <w:tcPr>
            <w:tcW w:w="1852" w:type="dxa"/>
            <w:vAlign w:val="center"/>
          </w:tcPr>
          <w:p w14:paraId="7E420A96">
            <w:pPr>
              <w:snapToGrid w:val="0"/>
              <w:jc w:val="right"/>
            </w:pPr>
            <w:r>
              <w:rPr>
                <w:rFonts w:ascii="宋体" w:hAnsi="宋体" w:eastAsia="宋体" w:cs="宋体"/>
                <w:b w:val="0"/>
                <w:i w:val="0"/>
                <w:color w:val="000000"/>
                <w:sz w:val="18"/>
              </w:rPr>
              <w:t>32.12</w:t>
            </w:r>
          </w:p>
        </w:tc>
      </w:tr>
      <w:tr w14:paraId="4FEFFA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23B3FE5">
            <w:pPr>
              <w:snapToGrid w:val="0"/>
              <w:jc w:val="left"/>
            </w:pPr>
            <w:r>
              <w:rPr>
                <w:rFonts w:ascii="宋体" w:hAnsi="宋体" w:eastAsia="宋体" w:cs="宋体"/>
                <w:b w:val="0"/>
                <w:i w:val="0"/>
                <w:color w:val="000000"/>
                <w:sz w:val="18"/>
              </w:rPr>
              <w:t>2080106</w:t>
            </w:r>
          </w:p>
        </w:tc>
        <w:tc>
          <w:tcPr>
            <w:tcW w:w="4440" w:type="dxa"/>
            <w:vAlign w:val="center"/>
          </w:tcPr>
          <w:p w14:paraId="698F1B83">
            <w:pPr>
              <w:snapToGrid w:val="0"/>
              <w:jc w:val="left"/>
            </w:pPr>
            <w:r>
              <w:rPr>
                <w:rFonts w:ascii="宋体" w:hAnsi="宋体" w:eastAsia="宋体" w:cs="宋体"/>
                <w:b w:val="0"/>
                <w:i w:val="0"/>
                <w:color w:val="000000"/>
                <w:sz w:val="18"/>
              </w:rPr>
              <w:t>就业管理事务</w:t>
            </w:r>
          </w:p>
        </w:tc>
        <w:tc>
          <w:tcPr>
            <w:tcW w:w="1820" w:type="dxa"/>
            <w:vAlign w:val="center"/>
          </w:tcPr>
          <w:p w14:paraId="7712FD72">
            <w:pPr>
              <w:snapToGrid w:val="0"/>
              <w:jc w:val="right"/>
            </w:pPr>
            <w:r>
              <w:rPr>
                <w:rFonts w:ascii="宋体" w:hAnsi="宋体" w:eastAsia="宋体" w:cs="宋体"/>
                <w:b w:val="0"/>
                <w:i w:val="0"/>
                <w:color w:val="000000"/>
                <w:sz w:val="18"/>
              </w:rPr>
              <w:t>2.23</w:t>
            </w:r>
          </w:p>
        </w:tc>
        <w:tc>
          <w:tcPr>
            <w:tcW w:w="1820" w:type="dxa"/>
            <w:vAlign w:val="center"/>
          </w:tcPr>
          <w:p w14:paraId="71AC57AA"/>
        </w:tc>
        <w:tc>
          <w:tcPr>
            <w:tcW w:w="1852" w:type="dxa"/>
            <w:vAlign w:val="center"/>
          </w:tcPr>
          <w:p w14:paraId="7F620847">
            <w:pPr>
              <w:snapToGrid w:val="0"/>
              <w:jc w:val="right"/>
            </w:pPr>
            <w:r>
              <w:rPr>
                <w:rFonts w:ascii="宋体" w:hAnsi="宋体" w:eastAsia="宋体" w:cs="宋体"/>
                <w:b w:val="0"/>
                <w:i w:val="0"/>
                <w:color w:val="000000"/>
                <w:sz w:val="18"/>
              </w:rPr>
              <w:t>2.23</w:t>
            </w:r>
          </w:p>
        </w:tc>
      </w:tr>
      <w:tr w14:paraId="4B8B57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5FBE302">
            <w:pPr>
              <w:snapToGrid w:val="0"/>
              <w:jc w:val="left"/>
            </w:pPr>
            <w:r>
              <w:rPr>
                <w:rFonts w:ascii="宋体" w:hAnsi="宋体" w:eastAsia="宋体" w:cs="宋体"/>
                <w:b w:val="0"/>
                <w:i w:val="0"/>
                <w:color w:val="000000"/>
                <w:sz w:val="18"/>
              </w:rPr>
              <w:t>2080150</w:t>
            </w:r>
          </w:p>
        </w:tc>
        <w:tc>
          <w:tcPr>
            <w:tcW w:w="4440" w:type="dxa"/>
            <w:vAlign w:val="center"/>
          </w:tcPr>
          <w:p w14:paraId="5D522FDB">
            <w:pPr>
              <w:snapToGrid w:val="0"/>
              <w:jc w:val="left"/>
            </w:pPr>
            <w:r>
              <w:rPr>
                <w:rFonts w:ascii="宋体" w:hAnsi="宋体" w:eastAsia="宋体" w:cs="宋体"/>
                <w:b w:val="0"/>
                <w:i w:val="0"/>
                <w:color w:val="000000"/>
                <w:sz w:val="18"/>
              </w:rPr>
              <w:t>事业运行</w:t>
            </w:r>
          </w:p>
        </w:tc>
        <w:tc>
          <w:tcPr>
            <w:tcW w:w="1820" w:type="dxa"/>
            <w:vAlign w:val="center"/>
          </w:tcPr>
          <w:p w14:paraId="040FC810">
            <w:pPr>
              <w:snapToGrid w:val="0"/>
              <w:jc w:val="right"/>
            </w:pPr>
            <w:r>
              <w:rPr>
                <w:rFonts w:ascii="宋体" w:hAnsi="宋体" w:eastAsia="宋体" w:cs="宋体"/>
                <w:b w:val="0"/>
                <w:i w:val="0"/>
                <w:color w:val="000000"/>
                <w:sz w:val="18"/>
              </w:rPr>
              <w:t>924.45</w:t>
            </w:r>
          </w:p>
        </w:tc>
        <w:tc>
          <w:tcPr>
            <w:tcW w:w="1820" w:type="dxa"/>
            <w:vAlign w:val="center"/>
          </w:tcPr>
          <w:p w14:paraId="1A5FF71A">
            <w:pPr>
              <w:snapToGrid w:val="0"/>
              <w:jc w:val="right"/>
            </w:pPr>
            <w:r>
              <w:rPr>
                <w:rFonts w:ascii="宋体" w:hAnsi="宋体" w:eastAsia="宋体" w:cs="宋体"/>
                <w:b w:val="0"/>
                <w:i w:val="0"/>
                <w:color w:val="000000"/>
                <w:sz w:val="18"/>
              </w:rPr>
              <w:t>924.45</w:t>
            </w:r>
          </w:p>
        </w:tc>
        <w:tc>
          <w:tcPr>
            <w:tcW w:w="1852" w:type="dxa"/>
            <w:vAlign w:val="center"/>
          </w:tcPr>
          <w:p w14:paraId="60FE9EC5"/>
        </w:tc>
      </w:tr>
      <w:tr w14:paraId="3F6CF2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A4335CE">
            <w:pPr>
              <w:snapToGrid w:val="0"/>
              <w:jc w:val="left"/>
            </w:pPr>
            <w:r>
              <w:rPr>
                <w:rFonts w:ascii="宋体" w:hAnsi="宋体" w:eastAsia="宋体" w:cs="宋体"/>
                <w:b w:val="0"/>
                <w:i w:val="0"/>
                <w:color w:val="000000"/>
                <w:sz w:val="18"/>
              </w:rPr>
              <w:t>2080199</w:t>
            </w:r>
          </w:p>
        </w:tc>
        <w:tc>
          <w:tcPr>
            <w:tcW w:w="4440" w:type="dxa"/>
            <w:vAlign w:val="center"/>
          </w:tcPr>
          <w:p w14:paraId="03DDFC29">
            <w:pPr>
              <w:snapToGrid w:val="0"/>
              <w:jc w:val="left"/>
            </w:pPr>
            <w:r>
              <w:rPr>
                <w:rFonts w:ascii="宋体" w:hAnsi="宋体" w:eastAsia="宋体" w:cs="宋体"/>
                <w:b w:val="0"/>
                <w:i w:val="0"/>
                <w:color w:val="000000"/>
                <w:sz w:val="18"/>
              </w:rPr>
              <w:t>其他人力资源和社会保障管理事务支出</w:t>
            </w:r>
          </w:p>
        </w:tc>
        <w:tc>
          <w:tcPr>
            <w:tcW w:w="1820" w:type="dxa"/>
            <w:vAlign w:val="center"/>
          </w:tcPr>
          <w:p w14:paraId="5756766C">
            <w:pPr>
              <w:snapToGrid w:val="0"/>
              <w:jc w:val="right"/>
            </w:pPr>
            <w:r>
              <w:rPr>
                <w:rFonts w:ascii="宋体" w:hAnsi="宋体" w:eastAsia="宋体" w:cs="宋体"/>
                <w:b w:val="0"/>
                <w:i w:val="0"/>
                <w:color w:val="000000"/>
                <w:sz w:val="18"/>
              </w:rPr>
              <w:t>29.89</w:t>
            </w:r>
          </w:p>
        </w:tc>
        <w:tc>
          <w:tcPr>
            <w:tcW w:w="1820" w:type="dxa"/>
            <w:vAlign w:val="center"/>
          </w:tcPr>
          <w:p w14:paraId="5A01432E"/>
        </w:tc>
        <w:tc>
          <w:tcPr>
            <w:tcW w:w="1852" w:type="dxa"/>
            <w:vAlign w:val="center"/>
          </w:tcPr>
          <w:p w14:paraId="578C189D">
            <w:pPr>
              <w:snapToGrid w:val="0"/>
              <w:jc w:val="right"/>
            </w:pPr>
            <w:r>
              <w:rPr>
                <w:rFonts w:ascii="宋体" w:hAnsi="宋体" w:eastAsia="宋体" w:cs="宋体"/>
                <w:b w:val="0"/>
                <w:i w:val="0"/>
                <w:color w:val="000000"/>
                <w:sz w:val="18"/>
              </w:rPr>
              <w:t>29.89</w:t>
            </w:r>
          </w:p>
        </w:tc>
      </w:tr>
      <w:tr w14:paraId="6E2213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9F0F2E0">
            <w:pPr>
              <w:snapToGrid w:val="0"/>
              <w:jc w:val="left"/>
            </w:pPr>
            <w:r>
              <w:rPr>
                <w:rFonts w:ascii="宋体" w:hAnsi="宋体" w:eastAsia="宋体" w:cs="宋体"/>
                <w:b w:val="0"/>
                <w:i w:val="0"/>
                <w:color w:val="000000"/>
                <w:sz w:val="18"/>
              </w:rPr>
              <w:t>20805</w:t>
            </w:r>
          </w:p>
        </w:tc>
        <w:tc>
          <w:tcPr>
            <w:tcW w:w="4440" w:type="dxa"/>
            <w:vAlign w:val="center"/>
          </w:tcPr>
          <w:p w14:paraId="71F4CF5E">
            <w:pPr>
              <w:snapToGrid w:val="0"/>
              <w:jc w:val="left"/>
            </w:pPr>
            <w:r>
              <w:rPr>
                <w:rFonts w:ascii="宋体" w:hAnsi="宋体" w:eastAsia="宋体" w:cs="宋体"/>
                <w:b w:val="0"/>
                <w:i w:val="0"/>
                <w:color w:val="000000"/>
                <w:sz w:val="18"/>
              </w:rPr>
              <w:t>行政事业单位养老支出</w:t>
            </w:r>
          </w:p>
        </w:tc>
        <w:tc>
          <w:tcPr>
            <w:tcW w:w="1820" w:type="dxa"/>
            <w:vAlign w:val="center"/>
          </w:tcPr>
          <w:p w14:paraId="0D7E0079">
            <w:pPr>
              <w:snapToGrid w:val="0"/>
              <w:jc w:val="right"/>
            </w:pPr>
            <w:r>
              <w:rPr>
                <w:rFonts w:ascii="宋体" w:hAnsi="宋体" w:eastAsia="宋体" w:cs="宋体"/>
                <w:b w:val="0"/>
                <w:i w:val="0"/>
                <w:color w:val="000000"/>
                <w:sz w:val="18"/>
              </w:rPr>
              <w:t>773.99</w:t>
            </w:r>
          </w:p>
        </w:tc>
        <w:tc>
          <w:tcPr>
            <w:tcW w:w="1820" w:type="dxa"/>
            <w:vAlign w:val="center"/>
          </w:tcPr>
          <w:p w14:paraId="12834DF4">
            <w:pPr>
              <w:snapToGrid w:val="0"/>
              <w:jc w:val="right"/>
            </w:pPr>
            <w:r>
              <w:rPr>
                <w:rFonts w:ascii="宋体" w:hAnsi="宋体" w:eastAsia="宋体" w:cs="宋体"/>
                <w:b w:val="0"/>
                <w:i w:val="0"/>
                <w:color w:val="000000"/>
                <w:sz w:val="18"/>
              </w:rPr>
              <w:t>144.81</w:t>
            </w:r>
          </w:p>
        </w:tc>
        <w:tc>
          <w:tcPr>
            <w:tcW w:w="1852" w:type="dxa"/>
            <w:vAlign w:val="center"/>
          </w:tcPr>
          <w:p w14:paraId="1ACD2243">
            <w:pPr>
              <w:snapToGrid w:val="0"/>
              <w:jc w:val="right"/>
            </w:pPr>
            <w:r>
              <w:rPr>
                <w:rFonts w:ascii="宋体" w:hAnsi="宋体" w:eastAsia="宋体" w:cs="宋体"/>
                <w:b w:val="0"/>
                <w:i w:val="0"/>
                <w:color w:val="000000"/>
                <w:sz w:val="18"/>
              </w:rPr>
              <w:t>629.18</w:t>
            </w:r>
          </w:p>
        </w:tc>
      </w:tr>
      <w:tr w14:paraId="20E8BA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7A8B86E">
            <w:pPr>
              <w:snapToGrid w:val="0"/>
              <w:jc w:val="left"/>
            </w:pPr>
            <w:r>
              <w:rPr>
                <w:rFonts w:ascii="宋体" w:hAnsi="宋体" w:eastAsia="宋体" w:cs="宋体"/>
                <w:b w:val="0"/>
                <w:i w:val="0"/>
                <w:color w:val="000000"/>
                <w:sz w:val="18"/>
              </w:rPr>
              <w:t>2080505</w:t>
            </w:r>
          </w:p>
        </w:tc>
        <w:tc>
          <w:tcPr>
            <w:tcW w:w="4440" w:type="dxa"/>
            <w:vAlign w:val="center"/>
          </w:tcPr>
          <w:p w14:paraId="363EEB79">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14:paraId="66B7FF10">
            <w:pPr>
              <w:snapToGrid w:val="0"/>
              <w:jc w:val="right"/>
            </w:pPr>
            <w:r>
              <w:rPr>
                <w:rFonts w:ascii="宋体" w:hAnsi="宋体" w:eastAsia="宋体" w:cs="宋体"/>
                <w:b w:val="0"/>
                <w:i w:val="0"/>
                <w:color w:val="000000"/>
                <w:sz w:val="18"/>
              </w:rPr>
              <w:t>130.56</w:t>
            </w:r>
          </w:p>
        </w:tc>
        <w:tc>
          <w:tcPr>
            <w:tcW w:w="1820" w:type="dxa"/>
            <w:vAlign w:val="center"/>
          </w:tcPr>
          <w:p w14:paraId="135F0410">
            <w:pPr>
              <w:snapToGrid w:val="0"/>
              <w:jc w:val="right"/>
            </w:pPr>
            <w:r>
              <w:rPr>
                <w:rFonts w:ascii="宋体" w:hAnsi="宋体" w:eastAsia="宋体" w:cs="宋体"/>
                <w:b w:val="0"/>
                <w:i w:val="0"/>
                <w:color w:val="000000"/>
                <w:sz w:val="18"/>
              </w:rPr>
              <w:t>130.56</w:t>
            </w:r>
          </w:p>
        </w:tc>
        <w:tc>
          <w:tcPr>
            <w:tcW w:w="1852" w:type="dxa"/>
            <w:vAlign w:val="center"/>
          </w:tcPr>
          <w:p w14:paraId="38F38F84"/>
        </w:tc>
      </w:tr>
      <w:tr w14:paraId="0D4898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F7C4EFB">
            <w:pPr>
              <w:snapToGrid w:val="0"/>
              <w:jc w:val="left"/>
            </w:pPr>
            <w:r>
              <w:rPr>
                <w:rFonts w:ascii="宋体" w:hAnsi="宋体" w:eastAsia="宋体" w:cs="宋体"/>
                <w:b w:val="0"/>
                <w:i w:val="0"/>
                <w:color w:val="000000"/>
                <w:sz w:val="18"/>
              </w:rPr>
              <w:t>2080506</w:t>
            </w:r>
          </w:p>
        </w:tc>
        <w:tc>
          <w:tcPr>
            <w:tcW w:w="4440" w:type="dxa"/>
            <w:vAlign w:val="center"/>
          </w:tcPr>
          <w:p w14:paraId="17F10D18">
            <w:pPr>
              <w:snapToGrid w:val="0"/>
              <w:jc w:val="left"/>
            </w:pPr>
            <w:r>
              <w:rPr>
                <w:rFonts w:ascii="宋体" w:hAnsi="宋体" w:eastAsia="宋体" w:cs="宋体"/>
                <w:b w:val="0"/>
                <w:i w:val="0"/>
                <w:color w:val="000000"/>
                <w:sz w:val="18"/>
              </w:rPr>
              <w:t>机关事业单位职业年金缴费支出</w:t>
            </w:r>
          </w:p>
        </w:tc>
        <w:tc>
          <w:tcPr>
            <w:tcW w:w="1820" w:type="dxa"/>
            <w:vAlign w:val="center"/>
          </w:tcPr>
          <w:p w14:paraId="016A9742">
            <w:pPr>
              <w:snapToGrid w:val="0"/>
              <w:jc w:val="right"/>
            </w:pPr>
            <w:r>
              <w:rPr>
                <w:rFonts w:ascii="宋体" w:hAnsi="宋体" w:eastAsia="宋体" w:cs="宋体"/>
                <w:b w:val="0"/>
                <w:i w:val="0"/>
                <w:color w:val="000000"/>
                <w:sz w:val="18"/>
              </w:rPr>
              <w:t>14.25</w:t>
            </w:r>
          </w:p>
        </w:tc>
        <w:tc>
          <w:tcPr>
            <w:tcW w:w="1820" w:type="dxa"/>
            <w:vAlign w:val="center"/>
          </w:tcPr>
          <w:p w14:paraId="386B077D">
            <w:pPr>
              <w:snapToGrid w:val="0"/>
              <w:jc w:val="right"/>
            </w:pPr>
            <w:r>
              <w:rPr>
                <w:rFonts w:ascii="宋体" w:hAnsi="宋体" w:eastAsia="宋体" w:cs="宋体"/>
                <w:b w:val="0"/>
                <w:i w:val="0"/>
                <w:color w:val="000000"/>
                <w:sz w:val="18"/>
              </w:rPr>
              <w:t>14.25</w:t>
            </w:r>
          </w:p>
        </w:tc>
        <w:tc>
          <w:tcPr>
            <w:tcW w:w="1852" w:type="dxa"/>
            <w:vAlign w:val="center"/>
          </w:tcPr>
          <w:p w14:paraId="413FE899"/>
        </w:tc>
      </w:tr>
      <w:tr w14:paraId="7D4121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6815C6D">
            <w:pPr>
              <w:snapToGrid w:val="0"/>
              <w:jc w:val="left"/>
            </w:pPr>
            <w:r>
              <w:rPr>
                <w:rFonts w:ascii="宋体" w:hAnsi="宋体" w:eastAsia="宋体" w:cs="宋体"/>
                <w:b w:val="0"/>
                <w:i w:val="0"/>
                <w:color w:val="000000"/>
                <w:sz w:val="18"/>
              </w:rPr>
              <w:t>2080599</w:t>
            </w:r>
          </w:p>
        </w:tc>
        <w:tc>
          <w:tcPr>
            <w:tcW w:w="4440" w:type="dxa"/>
            <w:vAlign w:val="center"/>
          </w:tcPr>
          <w:p w14:paraId="38D57905">
            <w:pPr>
              <w:snapToGrid w:val="0"/>
              <w:jc w:val="left"/>
            </w:pPr>
            <w:r>
              <w:rPr>
                <w:rFonts w:ascii="宋体" w:hAnsi="宋体" w:eastAsia="宋体" w:cs="宋体"/>
                <w:b w:val="0"/>
                <w:i w:val="0"/>
                <w:color w:val="000000"/>
                <w:sz w:val="18"/>
              </w:rPr>
              <w:t>其他行政事业单位养老支出</w:t>
            </w:r>
          </w:p>
        </w:tc>
        <w:tc>
          <w:tcPr>
            <w:tcW w:w="1820" w:type="dxa"/>
            <w:vAlign w:val="center"/>
          </w:tcPr>
          <w:p w14:paraId="58D325C6">
            <w:pPr>
              <w:snapToGrid w:val="0"/>
              <w:jc w:val="right"/>
            </w:pPr>
            <w:r>
              <w:rPr>
                <w:rFonts w:ascii="宋体" w:hAnsi="宋体" w:eastAsia="宋体" w:cs="宋体"/>
                <w:b w:val="0"/>
                <w:i w:val="0"/>
                <w:color w:val="000000"/>
                <w:sz w:val="18"/>
              </w:rPr>
              <w:t>629.18</w:t>
            </w:r>
          </w:p>
        </w:tc>
        <w:tc>
          <w:tcPr>
            <w:tcW w:w="1820" w:type="dxa"/>
            <w:vAlign w:val="center"/>
          </w:tcPr>
          <w:p w14:paraId="61FF92A8"/>
        </w:tc>
        <w:tc>
          <w:tcPr>
            <w:tcW w:w="1852" w:type="dxa"/>
            <w:vAlign w:val="center"/>
          </w:tcPr>
          <w:p w14:paraId="32808CE7">
            <w:pPr>
              <w:snapToGrid w:val="0"/>
              <w:jc w:val="right"/>
            </w:pPr>
            <w:r>
              <w:rPr>
                <w:rFonts w:ascii="宋体" w:hAnsi="宋体" w:eastAsia="宋体" w:cs="宋体"/>
                <w:b w:val="0"/>
                <w:i w:val="0"/>
                <w:color w:val="000000"/>
                <w:sz w:val="18"/>
              </w:rPr>
              <w:t>629.18</w:t>
            </w:r>
          </w:p>
        </w:tc>
      </w:tr>
      <w:tr w14:paraId="35E024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9DCEE70">
            <w:pPr>
              <w:snapToGrid w:val="0"/>
              <w:jc w:val="left"/>
            </w:pPr>
            <w:r>
              <w:rPr>
                <w:rFonts w:ascii="宋体" w:hAnsi="宋体" w:eastAsia="宋体" w:cs="宋体"/>
                <w:b w:val="0"/>
                <w:i w:val="0"/>
                <w:color w:val="000000"/>
                <w:sz w:val="18"/>
              </w:rPr>
              <w:t>20806</w:t>
            </w:r>
          </w:p>
        </w:tc>
        <w:tc>
          <w:tcPr>
            <w:tcW w:w="4440" w:type="dxa"/>
            <w:vAlign w:val="center"/>
          </w:tcPr>
          <w:p w14:paraId="730FB033">
            <w:pPr>
              <w:snapToGrid w:val="0"/>
              <w:jc w:val="left"/>
            </w:pPr>
            <w:r>
              <w:rPr>
                <w:rFonts w:ascii="宋体" w:hAnsi="宋体" w:eastAsia="宋体" w:cs="宋体"/>
                <w:b w:val="0"/>
                <w:i w:val="0"/>
                <w:color w:val="000000"/>
                <w:sz w:val="18"/>
              </w:rPr>
              <w:t>企业改革补助</w:t>
            </w:r>
          </w:p>
        </w:tc>
        <w:tc>
          <w:tcPr>
            <w:tcW w:w="1820" w:type="dxa"/>
            <w:vAlign w:val="center"/>
          </w:tcPr>
          <w:p w14:paraId="4AF3FB53">
            <w:pPr>
              <w:snapToGrid w:val="0"/>
              <w:jc w:val="right"/>
            </w:pPr>
            <w:r>
              <w:rPr>
                <w:rFonts w:ascii="宋体" w:hAnsi="宋体" w:eastAsia="宋体" w:cs="宋体"/>
                <w:b w:val="0"/>
                <w:i w:val="0"/>
                <w:color w:val="000000"/>
                <w:sz w:val="18"/>
              </w:rPr>
              <w:t>79.99</w:t>
            </w:r>
          </w:p>
        </w:tc>
        <w:tc>
          <w:tcPr>
            <w:tcW w:w="1820" w:type="dxa"/>
            <w:vAlign w:val="center"/>
          </w:tcPr>
          <w:p w14:paraId="0118BA6D">
            <w:pPr>
              <w:snapToGrid w:val="0"/>
              <w:jc w:val="right"/>
            </w:pPr>
            <w:r>
              <w:rPr>
                <w:rFonts w:ascii="宋体" w:hAnsi="宋体" w:eastAsia="宋体" w:cs="宋体"/>
                <w:b w:val="0"/>
                <w:i w:val="0"/>
                <w:color w:val="000000"/>
                <w:sz w:val="18"/>
              </w:rPr>
              <w:t>79.99</w:t>
            </w:r>
          </w:p>
        </w:tc>
        <w:tc>
          <w:tcPr>
            <w:tcW w:w="1852" w:type="dxa"/>
            <w:vAlign w:val="center"/>
          </w:tcPr>
          <w:p w14:paraId="0C9557A8"/>
        </w:tc>
      </w:tr>
      <w:tr w14:paraId="02274F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E7DE9BA">
            <w:pPr>
              <w:snapToGrid w:val="0"/>
              <w:jc w:val="left"/>
            </w:pPr>
            <w:r>
              <w:rPr>
                <w:rFonts w:ascii="宋体" w:hAnsi="宋体" w:eastAsia="宋体" w:cs="宋体"/>
                <w:b w:val="0"/>
                <w:i w:val="0"/>
                <w:color w:val="000000"/>
                <w:sz w:val="18"/>
              </w:rPr>
              <w:t>2080601</w:t>
            </w:r>
          </w:p>
        </w:tc>
        <w:tc>
          <w:tcPr>
            <w:tcW w:w="4440" w:type="dxa"/>
            <w:vAlign w:val="center"/>
          </w:tcPr>
          <w:p w14:paraId="60CAE21A">
            <w:pPr>
              <w:snapToGrid w:val="0"/>
              <w:jc w:val="left"/>
            </w:pPr>
            <w:r>
              <w:rPr>
                <w:rFonts w:ascii="宋体" w:hAnsi="宋体" w:eastAsia="宋体" w:cs="宋体"/>
                <w:b w:val="0"/>
                <w:i w:val="0"/>
                <w:color w:val="000000"/>
                <w:sz w:val="18"/>
              </w:rPr>
              <w:t>企业关闭破产补助</w:t>
            </w:r>
          </w:p>
        </w:tc>
        <w:tc>
          <w:tcPr>
            <w:tcW w:w="1820" w:type="dxa"/>
            <w:vAlign w:val="center"/>
          </w:tcPr>
          <w:p w14:paraId="6F812F19">
            <w:pPr>
              <w:snapToGrid w:val="0"/>
              <w:jc w:val="right"/>
            </w:pPr>
            <w:r>
              <w:rPr>
                <w:rFonts w:ascii="宋体" w:hAnsi="宋体" w:eastAsia="宋体" w:cs="宋体"/>
                <w:b w:val="0"/>
                <w:i w:val="0"/>
                <w:color w:val="000000"/>
                <w:sz w:val="18"/>
              </w:rPr>
              <w:t>79.99</w:t>
            </w:r>
          </w:p>
        </w:tc>
        <w:tc>
          <w:tcPr>
            <w:tcW w:w="1820" w:type="dxa"/>
            <w:vAlign w:val="center"/>
          </w:tcPr>
          <w:p w14:paraId="3A861D70">
            <w:pPr>
              <w:snapToGrid w:val="0"/>
              <w:jc w:val="right"/>
            </w:pPr>
            <w:r>
              <w:rPr>
                <w:rFonts w:ascii="宋体" w:hAnsi="宋体" w:eastAsia="宋体" w:cs="宋体"/>
                <w:b w:val="0"/>
                <w:i w:val="0"/>
                <w:color w:val="000000"/>
                <w:sz w:val="18"/>
              </w:rPr>
              <w:t>79.99</w:t>
            </w:r>
          </w:p>
        </w:tc>
        <w:tc>
          <w:tcPr>
            <w:tcW w:w="1852" w:type="dxa"/>
            <w:vAlign w:val="center"/>
          </w:tcPr>
          <w:p w14:paraId="3E0C5E28"/>
        </w:tc>
      </w:tr>
      <w:tr w14:paraId="52C010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DF97F81">
            <w:pPr>
              <w:snapToGrid w:val="0"/>
              <w:jc w:val="left"/>
            </w:pPr>
            <w:r>
              <w:rPr>
                <w:rFonts w:ascii="宋体" w:hAnsi="宋体" w:eastAsia="宋体" w:cs="宋体"/>
                <w:b w:val="0"/>
                <w:i w:val="0"/>
                <w:color w:val="000000"/>
                <w:sz w:val="18"/>
              </w:rPr>
              <w:t>20807</w:t>
            </w:r>
          </w:p>
        </w:tc>
        <w:tc>
          <w:tcPr>
            <w:tcW w:w="4440" w:type="dxa"/>
            <w:vAlign w:val="center"/>
          </w:tcPr>
          <w:p w14:paraId="0550DD02">
            <w:pPr>
              <w:snapToGrid w:val="0"/>
              <w:jc w:val="left"/>
            </w:pPr>
            <w:r>
              <w:rPr>
                <w:rFonts w:ascii="宋体" w:hAnsi="宋体" w:eastAsia="宋体" w:cs="宋体"/>
                <w:b w:val="0"/>
                <w:i w:val="0"/>
                <w:color w:val="000000"/>
                <w:sz w:val="18"/>
              </w:rPr>
              <w:t>就业补助</w:t>
            </w:r>
          </w:p>
        </w:tc>
        <w:tc>
          <w:tcPr>
            <w:tcW w:w="1820" w:type="dxa"/>
            <w:vAlign w:val="center"/>
          </w:tcPr>
          <w:p w14:paraId="1F8F2713">
            <w:pPr>
              <w:snapToGrid w:val="0"/>
              <w:jc w:val="right"/>
            </w:pPr>
            <w:r>
              <w:rPr>
                <w:rFonts w:ascii="宋体" w:hAnsi="宋体" w:eastAsia="宋体" w:cs="宋体"/>
                <w:b w:val="0"/>
                <w:i w:val="0"/>
                <w:color w:val="000000"/>
                <w:sz w:val="18"/>
              </w:rPr>
              <w:t>1,810.50</w:t>
            </w:r>
          </w:p>
        </w:tc>
        <w:tc>
          <w:tcPr>
            <w:tcW w:w="1820" w:type="dxa"/>
            <w:vAlign w:val="center"/>
          </w:tcPr>
          <w:p w14:paraId="614932F2">
            <w:pPr>
              <w:snapToGrid w:val="0"/>
              <w:jc w:val="right"/>
            </w:pPr>
            <w:r>
              <w:rPr>
                <w:rFonts w:ascii="宋体" w:hAnsi="宋体" w:eastAsia="宋体" w:cs="宋体"/>
                <w:b w:val="0"/>
                <w:i w:val="0"/>
                <w:color w:val="000000"/>
                <w:sz w:val="18"/>
              </w:rPr>
              <w:t>486.50</w:t>
            </w:r>
          </w:p>
        </w:tc>
        <w:tc>
          <w:tcPr>
            <w:tcW w:w="1852" w:type="dxa"/>
            <w:vAlign w:val="center"/>
          </w:tcPr>
          <w:p w14:paraId="22DA33C6">
            <w:pPr>
              <w:snapToGrid w:val="0"/>
              <w:jc w:val="right"/>
            </w:pPr>
            <w:r>
              <w:rPr>
                <w:rFonts w:ascii="宋体" w:hAnsi="宋体" w:eastAsia="宋体" w:cs="宋体"/>
                <w:b w:val="0"/>
                <w:i w:val="0"/>
                <w:color w:val="000000"/>
                <w:sz w:val="18"/>
              </w:rPr>
              <w:t>1,324.00</w:t>
            </w:r>
          </w:p>
        </w:tc>
      </w:tr>
      <w:tr w14:paraId="3C8BF9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0DFFDA8">
            <w:pPr>
              <w:snapToGrid w:val="0"/>
              <w:jc w:val="left"/>
            </w:pPr>
            <w:r>
              <w:rPr>
                <w:rFonts w:ascii="宋体" w:hAnsi="宋体" w:eastAsia="宋体" w:cs="宋体"/>
                <w:b w:val="0"/>
                <w:i w:val="0"/>
                <w:color w:val="000000"/>
                <w:sz w:val="18"/>
              </w:rPr>
              <w:t>2080799</w:t>
            </w:r>
          </w:p>
        </w:tc>
        <w:tc>
          <w:tcPr>
            <w:tcW w:w="4440" w:type="dxa"/>
            <w:vAlign w:val="center"/>
          </w:tcPr>
          <w:p w14:paraId="29BCEC6E">
            <w:pPr>
              <w:snapToGrid w:val="0"/>
              <w:jc w:val="left"/>
            </w:pPr>
            <w:r>
              <w:rPr>
                <w:rFonts w:ascii="宋体" w:hAnsi="宋体" w:eastAsia="宋体" w:cs="宋体"/>
                <w:b w:val="0"/>
                <w:i w:val="0"/>
                <w:color w:val="000000"/>
                <w:sz w:val="18"/>
              </w:rPr>
              <w:t>其他就业补助支出</w:t>
            </w:r>
          </w:p>
        </w:tc>
        <w:tc>
          <w:tcPr>
            <w:tcW w:w="1820" w:type="dxa"/>
            <w:vAlign w:val="center"/>
          </w:tcPr>
          <w:p w14:paraId="57050C15">
            <w:pPr>
              <w:snapToGrid w:val="0"/>
              <w:jc w:val="right"/>
            </w:pPr>
            <w:r>
              <w:rPr>
                <w:rFonts w:ascii="宋体" w:hAnsi="宋体" w:eastAsia="宋体" w:cs="宋体"/>
                <w:b w:val="0"/>
                <w:i w:val="0"/>
                <w:color w:val="000000"/>
                <w:sz w:val="18"/>
              </w:rPr>
              <w:t>1,810.50</w:t>
            </w:r>
          </w:p>
        </w:tc>
        <w:tc>
          <w:tcPr>
            <w:tcW w:w="1820" w:type="dxa"/>
            <w:vAlign w:val="center"/>
          </w:tcPr>
          <w:p w14:paraId="1621363D">
            <w:pPr>
              <w:snapToGrid w:val="0"/>
              <w:jc w:val="right"/>
            </w:pPr>
            <w:r>
              <w:rPr>
                <w:rFonts w:ascii="宋体" w:hAnsi="宋体" w:eastAsia="宋体" w:cs="宋体"/>
                <w:b w:val="0"/>
                <w:i w:val="0"/>
                <w:color w:val="000000"/>
                <w:sz w:val="18"/>
              </w:rPr>
              <w:t>486.50</w:t>
            </w:r>
          </w:p>
        </w:tc>
        <w:tc>
          <w:tcPr>
            <w:tcW w:w="1852" w:type="dxa"/>
            <w:vAlign w:val="center"/>
          </w:tcPr>
          <w:p w14:paraId="0AA25216">
            <w:pPr>
              <w:snapToGrid w:val="0"/>
              <w:jc w:val="right"/>
            </w:pPr>
            <w:r>
              <w:rPr>
                <w:rFonts w:ascii="宋体" w:hAnsi="宋体" w:eastAsia="宋体" w:cs="宋体"/>
                <w:b w:val="0"/>
                <w:i w:val="0"/>
                <w:color w:val="000000"/>
                <w:sz w:val="18"/>
              </w:rPr>
              <w:t>1,324.00</w:t>
            </w:r>
          </w:p>
        </w:tc>
      </w:tr>
      <w:tr w14:paraId="22E21A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DAB89F1">
            <w:pPr>
              <w:snapToGrid w:val="0"/>
              <w:jc w:val="left"/>
            </w:pPr>
            <w:r>
              <w:rPr>
                <w:rFonts w:ascii="宋体" w:hAnsi="宋体" w:eastAsia="宋体" w:cs="宋体"/>
                <w:b w:val="0"/>
                <w:i w:val="0"/>
                <w:color w:val="000000"/>
                <w:sz w:val="18"/>
              </w:rPr>
              <w:t>20808</w:t>
            </w:r>
          </w:p>
        </w:tc>
        <w:tc>
          <w:tcPr>
            <w:tcW w:w="4440" w:type="dxa"/>
            <w:vAlign w:val="center"/>
          </w:tcPr>
          <w:p w14:paraId="6371E12F">
            <w:pPr>
              <w:snapToGrid w:val="0"/>
              <w:jc w:val="left"/>
            </w:pPr>
            <w:r>
              <w:rPr>
                <w:rFonts w:ascii="宋体" w:hAnsi="宋体" w:eastAsia="宋体" w:cs="宋体"/>
                <w:b w:val="0"/>
                <w:i w:val="0"/>
                <w:color w:val="000000"/>
                <w:sz w:val="18"/>
              </w:rPr>
              <w:t>抚恤</w:t>
            </w:r>
          </w:p>
        </w:tc>
        <w:tc>
          <w:tcPr>
            <w:tcW w:w="1820" w:type="dxa"/>
            <w:vAlign w:val="center"/>
          </w:tcPr>
          <w:p w14:paraId="03655B49">
            <w:pPr>
              <w:snapToGrid w:val="0"/>
              <w:jc w:val="right"/>
            </w:pPr>
            <w:r>
              <w:rPr>
                <w:rFonts w:ascii="宋体" w:hAnsi="宋体" w:eastAsia="宋体" w:cs="宋体"/>
                <w:b w:val="0"/>
                <w:i w:val="0"/>
                <w:color w:val="000000"/>
                <w:sz w:val="18"/>
              </w:rPr>
              <w:t>22.00</w:t>
            </w:r>
          </w:p>
        </w:tc>
        <w:tc>
          <w:tcPr>
            <w:tcW w:w="1820" w:type="dxa"/>
            <w:vAlign w:val="center"/>
          </w:tcPr>
          <w:p w14:paraId="0A916C71">
            <w:pPr>
              <w:snapToGrid w:val="0"/>
              <w:jc w:val="right"/>
            </w:pPr>
            <w:r>
              <w:rPr>
                <w:rFonts w:ascii="宋体" w:hAnsi="宋体" w:eastAsia="宋体" w:cs="宋体"/>
                <w:b w:val="0"/>
                <w:i w:val="0"/>
                <w:color w:val="000000"/>
                <w:sz w:val="18"/>
              </w:rPr>
              <w:t>3.47</w:t>
            </w:r>
          </w:p>
        </w:tc>
        <w:tc>
          <w:tcPr>
            <w:tcW w:w="1852" w:type="dxa"/>
            <w:vAlign w:val="center"/>
          </w:tcPr>
          <w:p w14:paraId="15DDE3D7">
            <w:pPr>
              <w:snapToGrid w:val="0"/>
              <w:jc w:val="right"/>
            </w:pPr>
            <w:r>
              <w:rPr>
                <w:rFonts w:ascii="宋体" w:hAnsi="宋体" w:eastAsia="宋体" w:cs="宋体"/>
                <w:b w:val="0"/>
                <w:i w:val="0"/>
                <w:color w:val="000000"/>
                <w:sz w:val="18"/>
              </w:rPr>
              <w:t>18.54</w:t>
            </w:r>
          </w:p>
        </w:tc>
      </w:tr>
      <w:tr w14:paraId="391BE1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7CA277E">
            <w:pPr>
              <w:snapToGrid w:val="0"/>
              <w:jc w:val="left"/>
            </w:pPr>
            <w:r>
              <w:rPr>
                <w:rFonts w:ascii="宋体" w:hAnsi="宋体" w:eastAsia="宋体" w:cs="宋体"/>
                <w:b w:val="0"/>
                <w:i w:val="0"/>
                <w:color w:val="000000"/>
                <w:sz w:val="18"/>
              </w:rPr>
              <w:t>2080802</w:t>
            </w:r>
          </w:p>
        </w:tc>
        <w:tc>
          <w:tcPr>
            <w:tcW w:w="4440" w:type="dxa"/>
            <w:vAlign w:val="center"/>
          </w:tcPr>
          <w:p w14:paraId="3D02823A">
            <w:pPr>
              <w:snapToGrid w:val="0"/>
              <w:jc w:val="left"/>
            </w:pPr>
            <w:r>
              <w:rPr>
                <w:rFonts w:ascii="宋体" w:hAnsi="宋体" w:eastAsia="宋体" w:cs="宋体"/>
                <w:b w:val="0"/>
                <w:i w:val="0"/>
                <w:color w:val="000000"/>
                <w:sz w:val="18"/>
              </w:rPr>
              <w:t>伤残抚恤</w:t>
            </w:r>
          </w:p>
        </w:tc>
        <w:tc>
          <w:tcPr>
            <w:tcW w:w="1820" w:type="dxa"/>
            <w:vAlign w:val="center"/>
          </w:tcPr>
          <w:p w14:paraId="14D7F251">
            <w:pPr>
              <w:snapToGrid w:val="0"/>
              <w:jc w:val="right"/>
            </w:pPr>
            <w:r>
              <w:rPr>
                <w:rFonts w:ascii="宋体" w:hAnsi="宋体" w:eastAsia="宋体" w:cs="宋体"/>
                <w:b w:val="0"/>
                <w:i w:val="0"/>
                <w:color w:val="000000"/>
                <w:sz w:val="18"/>
              </w:rPr>
              <w:t>5.60</w:t>
            </w:r>
          </w:p>
        </w:tc>
        <w:tc>
          <w:tcPr>
            <w:tcW w:w="1820" w:type="dxa"/>
            <w:vAlign w:val="center"/>
          </w:tcPr>
          <w:p w14:paraId="6FD2899E">
            <w:pPr>
              <w:snapToGrid w:val="0"/>
              <w:jc w:val="right"/>
            </w:pPr>
            <w:r>
              <w:rPr>
                <w:rFonts w:ascii="宋体" w:hAnsi="宋体" w:eastAsia="宋体" w:cs="宋体"/>
                <w:b w:val="0"/>
                <w:i w:val="0"/>
                <w:color w:val="000000"/>
                <w:sz w:val="18"/>
              </w:rPr>
              <w:t>3.47</w:t>
            </w:r>
          </w:p>
        </w:tc>
        <w:tc>
          <w:tcPr>
            <w:tcW w:w="1852" w:type="dxa"/>
            <w:vAlign w:val="center"/>
          </w:tcPr>
          <w:p w14:paraId="2ACBEE8A">
            <w:pPr>
              <w:snapToGrid w:val="0"/>
              <w:jc w:val="right"/>
            </w:pPr>
            <w:r>
              <w:rPr>
                <w:rFonts w:ascii="宋体" w:hAnsi="宋体" w:eastAsia="宋体" w:cs="宋体"/>
                <w:b w:val="0"/>
                <w:i w:val="0"/>
                <w:color w:val="000000"/>
                <w:sz w:val="18"/>
              </w:rPr>
              <w:t>2.14</w:t>
            </w:r>
          </w:p>
        </w:tc>
      </w:tr>
      <w:tr w14:paraId="2B936A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ADAF708">
            <w:pPr>
              <w:snapToGrid w:val="0"/>
              <w:jc w:val="left"/>
            </w:pPr>
            <w:r>
              <w:rPr>
                <w:rFonts w:ascii="宋体" w:hAnsi="宋体" w:eastAsia="宋体" w:cs="宋体"/>
                <w:b w:val="0"/>
                <w:i w:val="0"/>
                <w:color w:val="000000"/>
                <w:sz w:val="18"/>
              </w:rPr>
              <w:t>2080803</w:t>
            </w:r>
          </w:p>
        </w:tc>
        <w:tc>
          <w:tcPr>
            <w:tcW w:w="4440" w:type="dxa"/>
            <w:vAlign w:val="center"/>
          </w:tcPr>
          <w:p w14:paraId="5D4DEB04">
            <w:pPr>
              <w:snapToGrid w:val="0"/>
              <w:jc w:val="left"/>
            </w:pPr>
            <w:r>
              <w:rPr>
                <w:rFonts w:ascii="宋体" w:hAnsi="宋体" w:eastAsia="宋体" w:cs="宋体"/>
                <w:b w:val="0"/>
                <w:i w:val="0"/>
                <w:color w:val="000000"/>
                <w:sz w:val="18"/>
              </w:rPr>
              <w:t>在乡复员、退伍军人生活补助</w:t>
            </w:r>
          </w:p>
        </w:tc>
        <w:tc>
          <w:tcPr>
            <w:tcW w:w="1820" w:type="dxa"/>
            <w:vAlign w:val="center"/>
          </w:tcPr>
          <w:p w14:paraId="4802B937">
            <w:pPr>
              <w:snapToGrid w:val="0"/>
              <w:jc w:val="right"/>
            </w:pPr>
            <w:r>
              <w:rPr>
                <w:rFonts w:ascii="宋体" w:hAnsi="宋体" w:eastAsia="宋体" w:cs="宋体"/>
                <w:b w:val="0"/>
                <w:i w:val="0"/>
                <w:color w:val="000000"/>
                <w:sz w:val="18"/>
              </w:rPr>
              <w:t>16.40</w:t>
            </w:r>
          </w:p>
        </w:tc>
        <w:tc>
          <w:tcPr>
            <w:tcW w:w="1820" w:type="dxa"/>
            <w:vAlign w:val="center"/>
          </w:tcPr>
          <w:p w14:paraId="6B037256"/>
        </w:tc>
        <w:tc>
          <w:tcPr>
            <w:tcW w:w="1852" w:type="dxa"/>
            <w:vAlign w:val="center"/>
          </w:tcPr>
          <w:p w14:paraId="14D21A94">
            <w:pPr>
              <w:snapToGrid w:val="0"/>
              <w:jc w:val="right"/>
            </w:pPr>
            <w:r>
              <w:rPr>
                <w:rFonts w:ascii="宋体" w:hAnsi="宋体" w:eastAsia="宋体" w:cs="宋体"/>
                <w:b w:val="0"/>
                <w:i w:val="0"/>
                <w:color w:val="000000"/>
                <w:sz w:val="18"/>
              </w:rPr>
              <w:t>16.40</w:t>
            </w:r>
          </w:p>
        </w:tc>
      </w:tr>
      <w:tr w14:paraId="3F7E5E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B0911EA">
            <w:pPr>
              <w:snapToGrid w:val="0"/>
              <w:jc w:val="left"/>
            </w:pPr>
            <w:r>
              <w:rPr>
                <w:rFonts w:ascii="宋体" w:hAnsi="宋体" w:eastAsia="宋体" w:cs="宋体"/>
                <w:b w:val="0"/>
                <w:i w:val="0"/>
                <w:color w:val="000000"/>
                <w:sz w:val="18"/>
              </w:rPr>
              <w:t>20899</w:t>
            </w:r>
          </w:p>
        </w:tc>
        <w:tc>
          <w:tcPr>
            <w:tcW w:w="4440" w:type="dxa"/>
            <w:vAlign w:val="center"/>
          </w:tcPr>
          <w:p w14:paraId="195D7D3C">
            <w:pPr>
              <w:snapToGrid w:val="0"/>
              <w:jc w:val="left"/>
            </w:pPr>
            <w:r>
              <w:rPr>
                <w:rFonts w:ascii="宋体" w:hAnsi="宋体" w:eastAsia="宋体" w:cs="宋体"/>
                <w:b w:val="0"/>
                <w:i w:val="0"/>
                <w:color w:val="000000"/>
                <w:sz w:val="18"/>
              </w:rPr>
              <w:t>其他社会保障和就业支出</w:t>
            </w:r>
          </w:p>
        </w:tc>
        <w:tc>
          <w:tcPr>
            <w:tcW w:w="1820" w:type="dxa"/>
            <w:vAlign w:val="center"/>
          </w:tcPr>
          <w:p w14:paraId="2B2BF639">
            <w:pPr>
              <w:snapToGrid w:val="0"/>
              <w:jc w:val="right"/>
            </w:pPr>
            <w:r>
              <w:rPr>
                <w:rFonts w:ascii="宋体" w:hAnsi="宋体" w:eastAsia="宋体" w:cs="宋体"/>
                <w:b w:val="0"/>
                <w:i w:val="0"/>
                <w:color w:val="000000"/>
                <w:sz w:val="18"/>
              </w:rPr>
              <w:t>417.46</w:t>
            </w:r>
          </w:p>
        </w:tc>
        <w:tc>
          <w:tcPr>
            <w:tcW w:w="1820" w:type="dxa"/>
            <w:vAlign w:val="center"/>
          </w:tcPr>
          <w:p w14:paraId="35A3147C"/>
        </w:tc>
        <w:tc>
          <w:tcPr>
            <w:tcW w:w="1852" w:type="dxa"/>
            <w:vAlign w:val="center"/>
          </w:tcPr>
          <w:p w14:paraId="204DEE2F">
            <w:pPr>
              <w:snapToGrid w:val="0"/>
              <w:jc w:val="right"/>
            </w:pPr>
            <w:r>
              <w:rPr>
                <w:rFonts w:ascii="宋体" w:hAnsi="宋体" w:eastAsia="宋体" w:cs="宋体"/>
                <w:b w:val="0"/>
                <w:i w:val="0"/>
                <w:color w:val="000000"/>
                <w:sz w:val="18"/>
              </w:rPr>
              <w:t>417.46</w:t>
            </w:r>
          </w:p>
        </w:tc>
      </w:tr>
      <w:tr w14:paraId="4A2EC1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90F7ED9">
            <w:pPr>
              <w:snapToGrid w:val="0"/>
              <w:jc w:val="left"/>
            </w:pPr>
            <w:r>
              <w:rPr>
                <w:rFonts w:ascii="宋体" w:hAnsi="宋体" w:eastAsia="宋体" w:cs="宋体"/>
                <w:b w:val="0"/>
                <w:i w:val="0"/>
                <w:color w:val="000000"/>
                <w:sz w:val="18"/>
              </w:rPr>
              <w:t>2089999</w:t>
            </w:r>
          </w:p>
        </w:tc>
        <w:tc>
          <w:tcPr>
            <w:tcW w:w="4440" w:type="dxa"/>
            <w:vAlign w:val="center"/>
          </w:tcPr>
          <w:p w14:paraId="59B8DD00">
            <w:pPr>
              <w:snapToGrid w:val="0"/>
              <w:jc w:val="left"/>
            </w:pPr>
            <w:r>
              <w:rPr>
                <w:rFonts w:ascii="宋体" w:hAnsi="宋体" w:eastAsia="宋体" w:cs="宋体"/>
                <w:b w:val="0"/>
                <w:i w:val="0"/>
                <w:color w:val="000000"/>
                <w:sz w:val="18"/>
              </w:rPr>
              <w:t>其他社会保障和就业支出</w:t>
            </w:r>
          </w:p>
        </w:tc>
        <w:tc>
          <w:tcPr>
            <w:tcW w:w="1820" w:type="dxa"/>
            <w:vAlign w:val="center"/>
          </w:tcPr>
          <w:p w14:paraId="7EE82C5B">
            <w:pPr>
              <w:snapToGrid w:val="0"/>
              <w:jc w:val="right"/>
            </w:pPr>
            <w:r>
              <w:rPr>
                <w:rFonts w:ascii="宋体" w:hAnsi="宋体" w:eastAsia="宋体" w:cs="宋体"/>
                <w:b w:val="0"/>
                <w:i w:val="0"/>
                <w:color w:val="000000"/>
                <w:sz w:val="18"/>
              </w:rPr>
              <w:t>417.46</w:t>
            </w:r>
          </w:p>
        </w:tc>
        <w:tc>
          <w:tcPr>
            <w:tcW w:w="1820" w:type="dxa"/>
            <w:vAlign w:val="center"/>
          </w:tcPr>
          <w:p w14:paraId="2E300BA6"/>
        </w:tc>
        <w:tc>
          <w:tcPr>
            <w:tcW w:w="1852" w:type="dxa"/>
            <w:vAlign w:val="center"/>
          </w:tcPr>
          <w:p w14:paraId="4B13A9D8">
            <w:pPr>
              <w:snapToGrid w:val="0"/>
              <w:jc w:val="right"/>
            </w:pPr>
            <w:r>
              <w:rPr>
                <w:rFonts w:ascii="宋体" w:hAnsi="宋体" w:eastAsia="宋体" w:cs="宋体"/>
                <w:b w:val="0"/>
                <w:i w:val="0"/>
                <w:color w:val="000000"/>
                <w:sz w:val="18"/>
              </w:rPr>
              <w:t>417.46</w:t>
            </w:r>
          </w:p>
        </w:tc>
      </w:tr>
      <w:tr w14:paraId="437BCA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F798F99">
            <w:pPr>
              <w:snapToGrid w:val="0"/>
              <w:jc w:val="left"/>
            </w:pPr>
            <w:r>
              <w:rPr>
                <w:rFonts w:ascii="宋体" w:hAnsi="宋体" w:eastAsia="宋体" w:cs="宋体"/>
                <w:b w:val="0"/>
                <w:i w:val="0"/>
                <w:color w:val="000000"/>
                <w:sz w:val="18"/>
              </w:rPr>
              <w:t>210</w:t>
            </w:r>
          </w:p>
        </w:tc>
        <w:tc>
          <w:tcPr>
            <w:tcW w:w="4440" w:type="dxa"/>
            <w:vAlign w:val="center"/>
          </w:tcPr>
          <w:p w14:paraId="4A53CFCF">
            <w:pPr>
              <w:snapToGrid w:val="0"/>
              <w:jc w:val="left"/>
            </w:pPr>
            <w:r>
              <w:rPr>
                <w:rFonts w:ascii="宋体" w:hAnsi="宋体" w:eastAsia="宋体" w:cs="宋体"/>
                <w:b w:val="0"/>
                <w:i w:val="0"/>
                <w:color w:val="000000"/>
                <w:sz w:val="18"/>
              </w:rPr>
              <w:t>卫生健康支出</w:t>
            </w:r>
          </w:p>
        </w:tc>
        <w:tc>
          <w:tcPr>
            <w:tcW w:w="1820" w:type="dxa"/>
            <w:vAlign w:val="center"/>
          </w:tcPr>
          <w:p w14:paraId="39D2606D">
            <w:pPr>
              <w:snapToGrid w:val="0"/>
              <w:jc w:val="right"/>
            </w:pPr>
            <w:r>
              <w:rPr>
                <w:rFonts w:ascii="宋体" w:hAnsi="宋体" w:eastAsia="宋体" w:cs="宋体"/>
                <w:b w:val="0"/>
                <w:i w:val="0"/>
                <w:color w:val="000000"/>
                <w:sz w:val="18"/>
              </w:rPr>
              <w:t>44.47</w:t>
            </w:r>
          </w:p>
        </w:tc>
        <w:tc>
          <w:tcPr>
            <w:tcW w:w="1820" w:type="dxa"/>
            <w:vAlign w:val="center"/>
          </w:tcPr>
          <w:p w14:paraId="03A837EC">
            <w:pPr>
              <w:snapToGrid w:val="0"/>
              <w:jc w:val="right"/>
            </w:pPr>
            <w:r>
              <w:rPr>
                <w:rFonts w:ascii="宋体" w:hAnsi="宋体" w:eastAsia="宋体" w:cs="宋体"/>
                <w:b w:val="0"/>
                <w:i w:val="0"/>
                <w:color w:val="000000"/>
                <w:sz w:val="18"/>
              </w:rPr>
              <w:t>44.47</w:t>
            </w:r>
          </w:p>
        </w:tc>
        <w:tc>
          <w:tcPr>
            <w:tcW w:w="1852" w:type="dxa"/>
            <w:vAlign w:val="center"/>
          </w:tcPr>
          <w:p w14:paraId="154BC90F"/>
        </w:tc>
      </w:tr>
      <w:tr w14:paraId="180AFF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8336CD7">
            <w:pPr>
              <w:snapToGrid w:val="0"/>
              <w:jc w:val="left"/>
            </w:pPr>
            <w:r>
              <w:rPr>
                <w:rFonts w:ascii="宋体" w:hAnsi="宋体" w:eastAsia="宋体" w:cs="宋体"/>
                <w:b w:val="0"/>
                <w:i w:val="0"/>
                <w:color w:val="000000"/>
                <w:sz w:val="18"/>
              </w:rPr>
              <w:t>21011</w:t>
            </w:r>
          </w:p>
        </w:tc>
        <w:tc>
          <w:tcPr>
            <w:tcW w:w="4440" w:type="dxa"/>
            <w:vAlign w:val="center"/>
          </w:tcPr>
          <w:p w14:paraId="7E103DEC">
            <w:pPr>
              <w:snapToGrid w:val="0"/>
              <w:jc w:val="left"/>
            </w:pPr>
            <w:r>
              <w:rPr>
                <w:rFonts w:ascii="宋体" w:hAnsi="宋体" w:eastAsia="宋体" w:cs="宋体"/>
                <w:b w:val="0"/>
                <w:i w:val="0"/>
                <w:color w:val="000000"/>
                <w:sz w:val="18"/>
              </w:rPr>
              <w:t>行政事业单位医疗</w:t>
            </w:r>
          </w:p>
        </w:tc>
        <w:tc>
          <w:tcPr>
            <w:tcW w:w="1820" w:type="dxa"/>
            <w:vAlign w:val="center"/>
          </w:tcPr>
          <w:p w14:paraId="5F451A19">
            <w:pPr>
              <w:snapToGrid w:val="0"/>
              <w:jc w:val="right"/>
            </w:pPr>
            <w:r>
              <w:rPr>
                <w:rFonts w:ascii="宋体" w:hAnsi="宋体" w:eastAsia="宋体" w:cs="宋体"/>
                <w:b w:val="0"/>
                <w:i w:val="0"/>
                <w:color w:val="000000"/>
                <w:sz w:val="18"/>
              </w:rPr>
              <w:t>44.47</w:t>
            </w:r>
          </w:p>
        </w:tc>
        <w:tc>
          <w:tcPr>
            <w:tcW w:w="1820" w:type="dxa"/>
            <w:vAlign w:val="center"/>
          </w:tcPr>
          <w:p w14:paraId="34BD8ED0">
            <w:pPr>
              <w:snapToGrid w:val="0"/>
              <w:jc w:val="right"/>
            </w:pPr>
            <w:r>
              <w:rPr>
                <w:rFonts w:ascii="宋体" w:hAnsi="宋体" w:eastAsia="宋体" w:cs="宋体"/>
                <w:b w:val="0"/>
                <w:i w:val="0"/>
                <w:color w:val="000000"/>
                <w:sz w:val="18"/>
              </w:rPr>
              <w:t>44.47</w:t>
            </w:r>
          </w:p>
        </w:tc>
        <w:tc>
          <w:tcPr>
            <w:tcW w:w="1852" w:type="dxa"/>
            <w:vAlign w:val="center"/>
          </w:tcPr>
          <w:p w14:paraId="63C4AFB8"/>
        </w:tc>
      </w:tr>
      <w:tr w14:paraId="6E0783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0335718">
            <w:pPr>
              <w:snapToGrid w:val="0"/>
              <w:jc w:val="left"/>
            </w:pPr>
            <w:r>
              <w:rPr>
                <w:rFonts w:ascii="宋体" w:hAnsi="宋体" w:eastAsia="宋体" w:cs="宋体"/>
                <w:b w:val="0"/>
                <w:i w:val="0"/>
                <w:color w:val="000000"/>
                <w:sz w:val="18"/>
              </w:rPr>
              <w:t>2101102</w:t>
            </w:r>
          </w:p>
        </w:tc>
        <w:tc>
          <w:tcPr>
            <w:tcW w:w="4440" w:type="dxa"/>
            <w:vAlign w:val="center"/>
          </w:tcPr>
          <w:p w14:paraId="7DBFE8B5">
            <w:pPr>
              <w:snapToGrid w:val="0"/>
              <w:jc w:val="left"/>
            </w:pPr>
            <w:r>
              <w:rPr>
                <w:rFonts w:ascii="宋体" w:hAnsi="宋体" w:eastAsia="宋体" w:cs="宋体"/>
                <w:b w:val="0"/>
                <w:i w:val="0"/>
                <w:color w:val="000000"/>
                <w:sz w:val="18"/>
              </w:rPr>
              <w:t>事业单位医疗</w:t>
            </w:r>
          </w:p>
        </w:tc>
        <w:tc>
          <w:tcPr>
            <w:tcW w:w="1820" w:type="dxa"/>
            <w:vAlign w:val="center"/>
          </w:tcPr>
          <w:p w14:paraId="40533D47">
            <w:pPr>
              <w:snapToGrid w:val="0"/>
              <w:jc w:val="right"/>
            </w:pPr>
            <w:r>
              <w:rPr>
                <w:rFonts w:ascii="宋体" w:hAnsi="宋体" w:eastAsia="宋体" w:cs="宋体"/>
                <w:b w:val="0"/>
                <w:i w:val="0"/>
                <w:color w:val="000000"/>
                <w:sz w:val="18"/>
              </w:rPr>
              <w:t>44.47</w:t>
            </w:r>
          </w:p>
        </w:tc>
        <w:tc>
          <w:tcPr>
            <w:tcW w:w="1820" w:type="dxa"/>
            <w:vAlign w:val="center"/>
          </w:tcPr>
          <w:p w14:paraId="74256201">
            <w:pPr>
              <w:snapToGrid w:val="0"/>
              <w:jc w:val="right"/>
            </w:pPr>
            <w:r>
              <w:rPr>
                <w:rFonts w:ascii="宋体" w:hAnsi="宋体" w:eastAsia="宋体" w:cs="宋体"/>
                <w:b w:val="0"/>
                <w:i w:val="0"/>
                <w:color w:val="000000"/>
                <w:sz w:val="18"/>
              </w:rPr>
              <w:t>44.47</w:t>
            </w:r>
          </w:p>
        </w:tc>
        <w:tc>
          <w:tcPr>
            <w:tcW w:w="1852" w:type="dxa"/>
            <w:vAlign w:val="center"/>
          </w:tcPr>
          <w:p w14:paraId="6C4E457F"/>
        </w:tc>
      </w:tr>
      <w:tr w14:paraId="567570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38D4E21">
            <w:pPr>
              <w:snapToGrid w:val="0"/>
              <w:jc w:val="left"/>
            </w:pPr>
            <w:r>
              <w:rPr>
                <w:rFonts w:ascii="宋体" w:hAnsi="宋体" w:eastAsia="宋体" w:cs="宋体"/>
                <w:b w:val="0"/>
                <w:i w:val="0"/>
                <w:color w:val="000000"/>
                <w:sz w:val="18"/>
              </w:rPr>
              <w:t>215</w:t>
            </w:r>
          </w:p>
        </w:tc>
        <w:tc>
          <w:tcPr>
            <w:tcW w:w="4440" w:type="dxa"/>
            <w:vAlign w:val="center"/>
          </w:tcPr>
          <w:p w14:paraId="7B15040A">
            <w:pPr>
              <w:snapToGrid w:val="0"/>
              <w:jc w:val="left"/>
            </w:pPr>
            <w:r>
              <w:rPr>
                <w:rFonts w:ascii="宋体" w:hAnsi="宋体" w:eastAsia="宋体" w:cs="宋体"/>
                <w:b w:val="0"/>
                <w:i w:val="0"/>
                <w:color w:val="000000"/>
                <w:sz w:val="18"/>
              </w:rPr>
              <w:t>资源勘探工业信息等支出</w:t>
            </w:r>
          </w:p>
        </w:tc>
        <w:tc>
          <w:tcPr>
            <w:tcW w:w="1820" w:type="dxa"/>
            <w:vAlign w:val="center"/>
          </w:tcPr>
          <w:p w14:paraId="520A077F">
            <w:pPr>
              <w:snapToGrid w:val="0"/>
              <w:jc w:val="right"/>
            </w:pPr>
            <w:r>
              <w:rPr>
                <w:rFonts w:ascii="宋体" w:hAnsi="宋体" w:eastAsia="宋体" w:cs="宋体"/>
                <w:b w:val="0"/>
                <w:i w:val="0"/>
                <w:color w:val="000000"/>
                <w:sz w:val="18"/>
              </w:rPr>
              <w:t>32.90</w:t>
            </w:r>
          </w:p>
        </w:tc>
        <w:tc>
          <w:tcPr>
            <w:tcW w:w="1820" w:type="dxa"/>
            <w:vAlign w:val="center"/>
          </w:tcPr>
          <w:p w14:paraId="69B9A702">
            <w:pPr>
              <w:snapToGrid w:val="0"/>
              <w:jc w:val="right"/>
            </w:pPr>
            <w:r>
              <w:rPr>
                <w:rFonts w:ascii="宋体" w:hAnsi="宋体" w:eastAsia="宋体" w:cs="宋体"/>
                <w:b w:val="0"/>
                <w:i w:val="0"/>
                <w:color w:val="000000"/>
                <w:sz w:val="18"/>
              </w:rPr>
              <w:t>4.46</w:t>
            </w:r>
          </w:p>
        </w:tc>
        <w:tc>
          <w:tcPr>
            <w:tcW w:w="1852" w:type="dxa"/>
            <w:vAlign w:val="center"/>
          </w:tcPr>
          <w:p w14:paraId="00E66B18">
            <w:pPr>
              <w:snapToGrid w:val="0"/>
              <w:jc w:val="right"/>
            </w:pPr>
            <w:r>
              <w:rPr>
                <w:rFonts w:ascii="宋体" w:hAnsi="宋体" w:eastAsia="宋体" w:cs="宋体"/>
                <w:b w:val="0"/>
                <w:i w:val="0"/>
                <w:color w:val="000000"/>
                <w:sz w:val="18"/>
              </w:rPr>
              <w:t>28.44</w:t>
            </w:r>
          </w:p>
        </w:tc>
      </w:tr>
      <w:tr w14:paraId="138959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04683D5">
            <w:pPr>
              <w:snapToGrid w:val="0"/>
              <w:jc w:val="left"/>
            </w:pPr>
            <w:r>
              <w:rPr>
                <w:rFonts w:ascii="宋体" w:hAnsi="宋体" w:eastAsia="宋体" w:cs="宋体"/>
                <w:b w:val="0"/>
                <w:i w:val="0"/>
                <w:color w:val="000000"/>
                <w:sz w:val="18"/>
              </w:rPr>
              <w:t>21501</w:t>
            </w:r>
          </w:p>
        </w:tc>
        <w:tc>
          <w:tcPr>
            <w:tcW w:w="4440" w:type="dxa"/>
            <w:vAlign w:val="center"/>
          </w:tcPr>
          <w:p w14:paraId="167911EB">
            <w:pPr>
              <w:snapToGrid w:val="0"/>
              <w:jc w:val="left"/>
            </w:pPr>
            <w:r>
              <w:rPr>
                <w:rFonts w:ascii="宋体" w:hAnsi="宋体" w:eastAsia="宋体" w:cs="宋体"/>
                <w:b w:val="0"/>
                <w:i w:val="0"/>
                <w:color w:val="000000"/>
                <w:sz w:val="18"/>
              </w:rPr>
              <w:t>资源勘探开发</w:t>
            </w:r>
          </w:p>
        </w:tc>
        <w:tc>
          <w:tcPr>
            <w:tcW w:w="1820" w:type="dxa"/>
            <w:vAlign w:val="center"/>
          </w:tcPr>
          <w:p w14:paraId="1E104FD9">
            <w:pPr>
              <w:snapToGrid w:val="0"/>
              <w:jc w:val="right"/>
            </w:pPr>
            <w:r>
              <w:rPr>
                <w:rFonts w:ascii="宋体" w:hAnsi="宋体" w:eastAsia="宋体" w:cs="宋体"/>
                <w:b w:val="0"/>
                <w:i w:val="0"/>
                <w:color w:val="000000"/>
                <w:sz w:val="18"/>
              </w:rPr>
              <w:t>32.90</w:t>
            </w:r>
          </w:p>
        </w:tc>
        <w:tc>
          <w:tcPr>
            <w:tcW w:w="1820" w:type="dxa"/>
            <w:vAlign w:val="center"/>
          </w:tcPr>
          <w:p w14:paraId="40E4319F">
            <w:pPr>
              <w:snapToGrid w:val="0"/>
              <w:jc w:val="right"/>
            </w:pPr>
            <w:r>
              <w:rPr>
                <w:rFonts w:ascii="宋体" w:hAnsi="宋体" w:eastAsia="宋体" w:cs="宋体"/>
                <w:b w:val="0"/>
                <w:i w:val="0"/>
                <w:color w:val="000000"/>
                <w:sz w:val="18"/>
              </w:rPr>
              <w:t>4.46</w:t>
            </w:r>
          </w:p>
        </w:tc>
        <w:tc>
          <w:tcPr>
            <w:tcW w:w="1852" w:type="dxa"/>
            <w:vAlign w:val="center"/>
          </w:tcPr>
          <w:p w14:paraId="5C5D1B27">
            <w:pPr>
              <w:snapToGrid w:val="0"/>
              <w:jc w:val="right"/>
            </w:pPr>
            <w:r>
              <w:rPr>
                <w:rFonts w:ascii="宋体" w:hAnsi="宋体" w:eastAsia="宋体" w:cs="宋体"/>
                <w:b w:val="0"/>
                <w:i w:val="0"/>
                <w:color w:val="000000"/>
                <w:sz w:val="18"/>
              </w:rPr>
              <w:t>28.44</w:t>
            </w:r>
          </w:p>
        </w:tc>
      </w:tr>
      <w:tr w14:paraId="361FD0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CAC625A">
            <w:pPr>
              <w:snapToGrid w:val="0"/>
              <w:jc w:val="left"/>
            </w:pPr>
            <w:r>
              <w:rPr>
                <w:rFonts w:ascii="宋体" w:hAnsi="宋体" w:eastAsia="宋体" w:cs="宋体"/>
                <w:b w:val="0"/>
                <w:i w:val="0"/>
                <w:color w:val="000000"/>
                <w:sz w:val="18"/>
              </w:rPr>
              <w:t>2150199</w:t>
            </w:r>
          </w:p>
        </w:tc>
        <w:tc>
          <w:tcPr>
            <w:tcW w:w="4440" w:type="dxa"/>
            <w:vAlign w:val="center"/>
          </w:tcPr>
          <w:p w14:paraId="4876EFBE">
            <w:pPr>
              <w:snapToGrid w:val="0"/>
              <w:jc w:val="left"/>
            </w:pPr>
            <w:r>
              <w:rPr>
                <w:rFonts w:ascii="宋体" w:hAnsi="宋体" w:eastAsia="宋体" w:cs="宋体"/>
                <w:b w:val="0"/>
                <w:i w:val="0"/>
                <w:color w:val="000000"/>
                <w:sz w:val="18"/>
              </w:rPr>
              <w:t>其他资源勘探业支出</w:t>
            </w:r>
          </w:p>
        </w:tc>
        <w:tc>
          <w:tcPr>
            <w:tcW w:w="1820" w:type="dxa"/>
            <w:vAlign w:val="center"/>
          </w:tcPr>
          <w:p w14:paraId="4BFD372C">
            <w:pPr>
              <w:snapToGrid w:val="0"/>
              <w:jc w:val="right"/>
            </w:pPr>
            <w:r>
              <w:rPr>
                <w:rFonts w:ascii="宋体" w:hAnsi="宋体" w:eastAsia="宋体" w:cs="宋体"/>
                <w:b w:val="0"/>
                <w:i w:val="0"/>
                <w:color w:val="000000"/>
                <w:sz w:val="18"/>
              </w:rPr>
              <w:t>32.90</w:t>
            </w:r>
          </w:p>
        </w:tc>
        <w:tc>
          <w:tcPr>
            <w:tcW w:w="1820" w:type="dxa"/>
            <w:vAlign w:val="center"/>
          </w:tcPr>
          <w:p w14:paraId="1E7FF0ED">
            <w:pPr>
              <w:snapToGrid w:val="0"/>
              <w:jc w:val="right"/>
            </w:pPr>
            <w:r>
              <w:rPr>
                <w:rFonts w:ascii="宋体" w:hAnsi="宋体" w:eastAsia="宋体" w:cs="宋体"/>
                <w:b w:val="0"/>
                <w:i w:val="0"/>
                <w:color w:val="000000"/>
                <w:sz w:val="18"/>
              </w:rPr>
              <w:t>4.46</w:t>
            </w:r>
          </w:p>
        </w:tc>
        <w:tc>
          <w:tcPr>
            <w:tcW w:w="1852" w:type="dxa"/>
            <w:vAlign w:val="center"/>
          </w:tcPr>
          <w:p w14:paraId="2FA4B390">
            <w:pPr>
              <w:snapToGrid w:val="0"/>
              <w:jc w:val="right"/>
            </w:pPr>
            <w:r>
              <w:rPr>
                <w:rFonts w:ascii="宋体" w:hAnsi="宋体" w:eastAsia="宋体" w:cs="宋体"/>
                <w:b w:val="0"/>
                <w:i w:val="0"/>
                <w:color w:val="000000"/>
                <w:sz w:val="18"/>
              </w:rPr>
              <w:t>28.44</w:t>
            </w:r>
          </w:p>
        </w:tc>
      </w:tr>
      <w:tr w14:paraId="246868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F58F40C">
            <w:pPr>
              <w:snapToGrid w:val="0"/>
              <w:jc w:val="left"/>
            </w:pPr>
            <w:r>
              <w:rPr>
                <w:rFonts w:ascii="宋体" w:hAnsi="宋体" w:eastAsia="宋体" w:cs="宋体"/>
                <w:b w:val="0"/>
                <w:i w:val="0"/>
                <w:color w:val="000000"/>
                <w:sz w:val="18"/>
              </w:rPr>
              <w:t>221</w:t>
            </w:r>
          </w:p>
        </w:tc>
        <w:tc>
          <w:tcPr>
            <w:tcW w:w="4440" w:type="dxa"/>
            <w:vAlign w:val="center"/>
          </w:tcPr>
          <w:p w14:paraId="6F9B43BB">
            <w:pPr>
              <w:snapToGrid w:val="0"/>
              <w:jc w:val="left"/>
            </w:pPr>
            <w:r>
              <w:rPr>
                <w:rFonts w:ascii="宋体" w:hAnsi="宋体" w:eastAsia="宋体" w:cs="宋体"/>
                <w:b w:val="0"/>
                <w:i w:val="0"/>
                <w:color w:val="000000"/>
                <w:sz w:val="18"/>
              </w:rPr>
              <w:t>住房保障支出</w:t>
            </w:r>
          </w:p>
        </w:tc>
        <w:tc>
          <w:tcPr>
            <w:tcW w:w="1820" w:type="dxa"/>
            <w:vAlign w:val="center"/>
          </w:tcPr>
          <w:p w14:paraId="7CBCBC4E">
            <w:pPr>
              <w:snapToGrid w:val="0"/>
              <w:jc w:val="right"/>
            </w:pPr>
            <w:r>
              <w:rPr>
                <w:rFonts w:ascii="宋体" w:hAnsi="宋体" w:eastAsia="宋体" w:cs="宋体"/>
                <w:b w:val="0"/>
                <w:i w:val="0"/>
                <w:color w:val="000000"/>
                <w:sz w:val="18"/>
              </w:rPr>
              <w:t>75.34</w:t>
            </w:r>
          </w:p>
        </w:tc>
        <w:tc>
          <w:tcPr>
            <w:tcW w:w="1820" w:type="dxa"/>
            <w:vAlign w:val="center"/>
          </w:tcPr>
          <w:p w14:paraId="790FDCDF">
            <w:pPr>
              <w:snapToGrid w:val="0"/>
              <w:jc w:val="right"/>
            </w:pPr>
            <w:r>
              <w:rPr>
                <w:rFonts w:ascii="宋体" w:hAnsi="宋体" w:eastAsia="宋体" w:cs="宋体"/>
                <w:b w:val="0"/>
                <w:i w:val="0"/>
                <w:color w:val="000000"/>
                <w:sz w:val="18"/>
              </w:rPr>
              <w:t>75.34</w:t>
            </w:r>
          </w:p>
        </w:tc>
        <w:tc>
          <w:tcPr>
            <w:tcW w:w="1852" w:type="dxa"/>
            <w:vAlign w:val="center"/>
          </w:tcPr>
          <w:p w14:paraId="21B2DEFE"/>
        </w:tc>
      </w:tr>
      <w:tr w14:paraId="0E0966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7C9FBA3">
            <w:pPr>
              <w:snapToGrid w:val="0"/>
              <w:jc w:val="left"/>
            </w:pPr>
            <w:r>
              <w:rPr>
                <w:rFonts w:ascii="宋体" w:hAnsi="宋体" w:eastAsia="宋体" w:cs="宋体"/>
                <w:b w:val="0"/>
                <w:i w:val="0"/>
                <w:color w:val="000000"/>
                <w:sz w:val="18"/>
              </w:rPr>
              <w:t>22102</w:t>
            </w:r>
          </w:p>
        </w:tc>
        <w:tc>
          <w:tcPr>
            <w:tcW w:w="4440" w:type="dxa"/>
            <w:vAlign w:val="center"/>
          </w:tcPr>
          <w:p w14:paraId="25D45758">
            <w:pPr>
              <w:snapToGrid w:val="0"/>
              <w:jc w:val="left"/>
            </w:pPr>
            <w:r>
              <w:rPr>
                <w:rFonts w:ascii="宋体" w:hAnsi="宋体" w:eastAsia="宋体" w:cs="宋体"/>
                <w:b w:val="0"/>
                <w:i w:val="0"/>
                <w:color w:val="000000"/>
                <w:sz w:val="18"/>
              </w:rPr>
              <w:t>住房改革支出</w:t>
            </w:r>
          </w:p>
        </w:tc>
        <w:tc>
          <w:tcPr>
            <w:tcW w:w="1820" w:type="dxa"/>
            <w:vAlign w:val="center"/>
          </w:tcPr>
          <w:p w14:paraId="650C28ED">
            <w:pPr>
              <w:snapToGrid w:val="0"/>
              <w:jc w:val="right"/>
            </w:pPr>
            <w:r>
              <w:rPr>
                <w:rFonts w:ascii="宋体" w:hAnsi="宋体" w:eastAsia="宋体" w:cs="宋体"/>
                <w:b w:val="0"/>
                <w:i w:val="0"/>
                <w:color w:val="000000"/>
                <w:sz w:val="18"/>
              </w:rPr>
              <w:t>75.34</w:t>
            </w:r>
          </w:p>
        </w:tc>
        <w:tc>
          <w:tcPr>
            <w:tcW w:w="1820" w:type="dxa"/>
            <w:vAlign w:val="center"/>
          </w:tcPr>
          <w:p w14:paraId="00ED2904">
            <w:pPr>
              <w:snapToGrid w:val="0"/>
              <w:jc w:val="right"/>
            </w:pPr>
            <w:r>
              <w:rPr>
                <w:rFonts w:ascii="宋体" w:hAnsi="宋体" w:eastAsia="宋体" w:cs="宋体"/>
                <w:b w:val="0"/>
                <w:i w:val="0"/>
                <w:color w:val="000000"/>
                <w:sz w:val="18"/>
              </w:rPr>
              <w:t>75.34</w:t>
            </w:r>
          </w:p>
        </w:tc>
        <w:tc>
          <w:tcPr>
            <w:tcW w:w="1852" w:type="dxa"/>
            <w:vAlign w:val="center"/>
          </w:tcPr>
          <w:p w14:paraId="671ABF5C"/>
        </w:tc>
      </w:tr>
      <w:tr w14:paraId="72D7F0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2581BB2">
            <w:pPr>
              <w:snapToGrid w:val="0"/>
              <w:jc w:val="left"/>
            </w:pPr>
            <w:r>
              <w:rPr>
                <w:rFonts w:ascii="宋体" w:hAnsi="宋体" w:eastAsia="宋体" w:cs="宋体"/>
                <w:b w:val="0"/>
                <w:i w:val="0"/>
                <w:color w:val="000000"/>
                <w:sz w:val="18"/>
              </w:rPr>
              <w:t>2210201</w:t>
            </w:r>
          </w:p>
        </w:tc>
        <w:tc>
          <w:tcPr>
            <w:tcW w:w="4440" w:type="dxa"/>
            <w:vAlign w:val="center"/>
          </w:tcPr>
          <w:p w14:paraId="05341420">
            <w:pPr>
              <w:snapToGrid w:val="0"/>
              <w:jc w:val="left"/>
            </w:pPr>
            <w:r>
              <w:rPr>
                <w:rFonts w:ascii="宋体" w:hAnsi="宋体" w:eastAsia="宋体" w:cs="宋体"/>
                <w:b w:val="0"/>
                <w:i w:val="0"/>
                <w:color w:val="000000"/>
                <w:sz w:val="18"/>
              </w:rPr>
              <w:t>住房公积金</w:t>
            </w:r>
          </w:p>
        </w:tc>
        <w:tc>
          <w:tcPr>
            <w:tcW w:w="1820" w:type="dxa"/>
            <w:vAlign w:val="center"/>
          </w:tcPr>
          <w:p w14:paraId="0F278EE3">
            <w:pPr>
              <w:snapToGrid w:val="0"/>
              <w:jc w:val="right"/>
            </w:pPr>
            <w:r>
              <w:rPr>
                <w:rFonts w:ascii="宋体" w:hAnsi="宋体" w:eastAsia="宋体" w:cs="宋体"/>
                <w:b w:val="0"/>
                <w:i w:val="0"/>
                <w:color w:val="000000"/>
                <w:sz w:val="18"/>
              </w:rPr>
              <w:t>75.34</w:t>
            </w:r>
          </w:p>
        </w:tc>
        <w:tc>
          <w:tcPr>
            <w:tcW w:w="1820" w:type="dxa"/>
            <w:vAlign w:val="center"/>
          </w:tcPr>
          <w:p w14:paraId="50F695A2">
            <w:pPr>
              <w:snapToGrid w:val="0"/>
              <w:jc w:val="right"/>
            </w:pPr>
            <w:r>
              <w:rPr>
                <w:rFonts w:ascii="宋体" w:hAnsi="宋体" w:eastAsia="宋体" w:cs="宋体"/>
                <w:b w:val="0"/>
                <w:i w:val="0"/>
                <w:color w:val="000000"/>
                <w:sz w:val="18"/>
              </w:rPr>
              <w:t>75.34</w:t>
            </w:r>
          </w:p>
        </w:tc>
        <w:tc>
          <w:tcPr>
            <w:tcW w:w="1852" w:type="dxa"/>
            <w:vAlign w:val="center"/>
          </w:tcPr>
          <w:p w14:paraId="40B1C89F"/>
        </w:tc>
      </w:tr>
      <w:tr w14:paraId="247D10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14:paraId="2F5289DB">
            <w:pPr>
              <w:snapToGrid w:val="0"/>
              <w:jc w:val="left"/>
            </w:pPr>
            <w:r>
              <w:rPr>
                <w:rFonts w:ascii="宋体" w:hAnsi="宋体" w:eastAsia="宋体" w:cs="宋体"/>
                <w:b w:val="0"/>
                <w:i w:val="0"/>
                <w:color w:val="000000"/>
                <w:sz w:val="18"/>
              </w:rPr>
              <w:t>注：本表反映部门本年度一般公共预算财政拨款支出情况。</w:t>
            </w:r>
          </w:p>
        </w:tc>
      </w:tr>
      <w:tr w14:paraId="6CC984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74EFED3F">
            <w:pPr>
              <w:snapToGrid w:val="0"/>
              <w:jc w:val="left"/>
            </w:pPr>
            <w:r>
              <w:rPr>
                <w:rFonts w:ascii="宋体" w:hAnsi="宋体" w:eastAsia="宋体" w:cs="宋体"/>
                <w:b w:val="0"/>
                <w:i w:val="0"/>
                <w:color w:val="000000"/>
                <w:sz w:val="18"/>
              </w:rPr>
              <w:t xml:space="preserve">    本表金额转换成万元时，因四舍五入可能存在尾差。</w:t>
            </w:r>
          </w:p>
        </w:tc>
      </w:tr>
      <w:tr w14:paraId="23EBC9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7CF592A5">
            <w:pPr>
              <w:snapToGrid w:val="0"/>
              <w:jc w:val="left"/>
            </w:pPr>
            <w:r>
              <w:rPr>
                <w:rFonts w:ascii="宋体" w:hAnsi="宋体" w:eastAsia="宋体" w:cs="宋体"/>
                <w:b w:val="0"/>
                <w:i w:val="0"/>
                <w:color w:val="000000"/>
                <w:sz w:val="18"/>
              </w:rPr>
              <w:t xml:space="preserve">    如本表为空，则我部门本年度无此类资金收支余。</w:t>
            </w:r>
          </w:p>
        </w:tc>
      </w:tr>
    </w:tbl>
    <w:p w14:paraId="57D65EF4">
      <w:pPr>
        <w:sectPr>
          <w:pgSz w:w="11906" w:h="16838"/>
          <w:pgMar w:top="567" w:right="567" w:bottom="567" w:left="567" w:header="851" w:footer="992" w:gutter="0"/>
          <w:cols w:space="720" w:num="1"/>
          <w:docGrid w:type="lines" w:linePitch="312" w:charSpace="0"/>
        </w:sectPr>
      </w:pPr>
    </w:p>
    <w:p w14:paraId="7EBC5831">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02A5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42FE4F3E">
            <w:pPr>
              <w:jc w:val="right"/>
            </w:pPr>
            <w:r>
              <w:rPr>
                <w:rFonts w:ascii="宋体" w:hAnsi="宋体" w:eastAsia="宋体" w:cs="宋体"/>
                <w:sz w:val="20"/>
              </w:rPr>
              <w:t>公开06表</w:t>
            </w:r>
          </w:p>
        </w:tc>
      </w:tr>
      <w:tr w14:paraId="4007F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6CEFAC41">
            <w:pPr>
              <w:jc w:val="left"/>
            </w:pPr>
            <w:r>
              <w:rPr>
                <w:rFonts w:ascii="宋体" w:hAnsi="宋体" w:eastAsia="宋体" w:cs="宋体"/>
                <w:sz w:val="20"/>
              </w:rPr>
              <w:t>单位:辽宁省朝阳市喀喇沁左翼蒙古族自治县人力资源和社会保障事务服务中心</w:t>
            </w:r>
          </w:p>
        </w:tc>
        <w:tc>
          <w:tcPr>
            <w:tcW w:w="2000" w:type="dxa"/>
          </w:tcPr>
          <w:p w14:paraId="711049A9">
            <w:pPr>
              <w:jc w:val="center"/>
            </w:pPr>
          </w:p>
        </w:tc>
        <w:tc>
          <w:tcPr>
            <w:tcW w:w="4386" w:type="dxa"/>
          </w:tcPr>
          <w:p w14:paraId="1813EA8D">
            <w:pPr>
              <w:jc w:val="right"/>
            </w:pPr>
            <w:r>
              <w:rPr>
                <w:rFonts w:ascii="宋体" w:hAnsi="宋体" w:eastAsia="宋体" w:cs="宋体"/>
                <w:sz w:val="20"/>
              </w:rPr>
              <w:t>单位：万元</w:t>
            </w:r>
          </w:p>
        </w:tc>
      </w:tr>
    </w:tbl>
    <w:p w14:paraId="7B95B0C0">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0"/>
        <w:gridCol w:w="2120"/>
        <w:gridCol w:w="940"/>
        <w:gridCol w:w="520"/>
        <w:gridCol w:w="1460"/>
        <w:gridCol w:w="940"/>
        <w:gridCol w:w="520"/>
        <w:gridCol w:w="2800"/>
        <w:gridCol w:w="952"/>
      </w:tblGrid>
      <w:tr w14:paraId="7A6EFC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3580" w:type="dxa"/>
            <w:gridSpan w:val="3"/>
            <w:vAlign w:val="center"/>
          </w:tcPr>
          <w:p w14:paraId="5C6942E5">
            <w:pPr>
              <w:snapToGrid w:val="0"/>
              <w:jc w:val="center"/>
            </w:pPr>
            <w:r>
              <w:rPr>
                <w:rFonts w:ascii="宋体" w:hAnsi="宋体" w:eastAsia="宋体" w:cs="宋体"/>
                <w:b w:val="0"/>
                <w:i w:val="0"/>
                <w:color w:val="262626"/>
                <w:sz w:val="13"/>
              </w:rPr>
              <w:t>人员经费</w:t>
            </w:r>
          </w:p>
        </w:tc>
        <w:tc>
          <w:tcPr>
            <w:tcW w:w="7192" w:type="dxa"/>
            <w:gridSpan w:val="6"/>
            <w:vAlign w:val="center"/>
          </w:tcPr>
          <w:p w14:paraId="27ABBB74">
            <w:pPr>
              <w:snapToGrid w:val="0"/>
              <w:jc w:val="center"/>
            </w:pPr>
            <w:r>
              <w:rPr>
                <w:rFonts w:ascii="宋体" w:hAnsi="宋体" w:eastAsia="宋体" w:cs="宋体"/>
                <w:b w:val="0"/>
                <w:i w:val="0"/>
                <w:color w:val="262626"/>
                <w:sz w:val="13"/>
              </w:rPr>
              <w:t>公用经费</w:t>
            </w:r>
          </w:p>
        </w:tc>
      </w:tr>
      <w:tr w14:paraId="0885F0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restart"/>
            <w:vAlign w:val="center"/>
          </w:tcPr>
          <w:p w14:paraId="6FE24495">
            <w:pPr>
              <w:snapToGrid w:val="0"/>
              <w:jc w:val="center"/>
            </w:pPr>
            <w:r>
              <w:rPr>
                <w:rFonts w:ascii="宋体" w:hAnsi="宋体" w:eastAsia="宋体" w:cs="宋体"/>
                <w:b w:val="0"/>
                <w:i w:val="0"/>
                <w:color w:val="262626"/>
                <w:sz w:val="13"/>
              </w:rPr>
              <w:t>科目编码</w:t>
            </w:r>
          </w:p>
        </w:tc>
        <w:tc>
          <w:tcPr>
            <w:tcW w:w="2120" w:type="dxa"/>
            <w:vMerge w:val="restart"/>
            <w:vAlign w:val="center"/>
          </w:tcPr>
          <w:p w14:paraId="099066A2">
            <w:pPr>
              <w:snapToGrid w:val="0"/>
              <w:jc w:val="center"/>
            </w:pPr>
            <w:r>
              <w:rPr>
                <w:rFonts w:ascii="宋体" w:hAnsi="宋体" w:eastAsia="宋体" w:cs="宋体"/>
                <w:b w:val="0"/>
                <w:i w:val="0"/>
                <w:color w:val="262626"/>
                <w:sz w:val="13"/>
              </w:rPr>
              <w:t>科目名称</w:t>
            </w:r>
          </w:p>
        </w:tc>
        <w:tc>
          <w:tcPr>
            <w:tcW w:w="940" w:type="dxa"/>
            <w:vMerge w:val="restart"/>
            <w:vAlign w:val="center"/>
          </w:tcPr>
          <w:p w14:paraId="54DC99EB">
            <w:pPr>
              <w:snapToGrid w:val="0"/>
              <w:jc w:val="center"/>
            </w:pPr>
            <w:r>
              <w:rPr>
                <w:rFonts w:ascii="宋体" w:hAnsi="宋体" w:eastAsia="宋体" w:cs="宋体"/>
                <w:b w:val="0"/>
                <w:i w:val="0"/>
                <w:color w:val="262626"/>
                <w:sz w:val="13"/>
              </w:rPr>
              <w:t>决算数</w:t>
            </w:r>
          </w:p>
        </w:tc>
        <w:tc>
          <w:tcPr>
            <w:tcW w:w="520" w:type="dxa"/>
            <w:vMerge w:val="restart"/>
            <w:vAlign w:val="center"/>
          </w:tcPr>
          <w:p w14:paraId="32792566">
            <w:pPr>
              <w:snapToGrid w:val="0"/>
              <w:jc w:val="center"/>
            </w:pPr>
            <w:r>
              <w:rPr>
                <w:rFonts w:ascii="宋体" w:hAnsi="宋体" w:eastAsia="宋体" w:cs="宋体"/>
                <w:b w:val="0"/>
                <w:i w:val="0"/>
                <w:color w:val="262626"/>
                <w:sz w:val="13"/>
              </w:rPr>
              <w:t>科目编码</w:t>
            </w:r>
          </w:p>
        </w:tc>
        <w:tc>
          <w:tcPr>
            <w:tcW w:w="1460" w:type="dxa"/>
            <w:vMerge w:val="restart"/>
            <w:vAlign w:val="center"/>
          </w:tcPr>
          <w:p w14:paraId="3FBD2C88">
            <w:pPr>
              <w:snapToGrid w:val="0"/>
              <w:jc w:val="center"/>
            </w:pPr>
            <w:r>
              <w:rPr>
                <w:rFonts w:ascii="宋体" w:hAnsi="宋体" w:eastAsia="宋体" w:cs="宋体"/>
                <w:b w:val="0"/>
                <w:i w:val="0"/>
                <w:color w:val="262626"/>
                <w:sz w:val="13"/>
              </w:rPr>
              <w:t>科目名称</w:t>
            </w:r>
          </w:p>
        </w:tc>
        <w:tc>
          <w:tcPr>
            <w:tcW w:w="940" w:type="dxa"/>
            <w:vMerge w:val="restart"/>
            <w:vAlign w:val="center"/>
          </w:tcPr>
          <w:p w14:paraId="544A59F0">
            <w:pPr>
              <w:snapToGrid w:val="0"/>
              <w:jc w:val="center"/>
            </w:pPr>
            <w:r>
              <w:rPr>
                <w:rFonts w:ascii="宋体" w:hAnsi="宋体" w:eastAsia="宋体" w:cs="宋体"/>
                <w:b w:val="0"/>
                <w:i w:val="0"/>
                <w:color w:val="262626"/>
                <w:sz w:val="13"/>
              </w:rPr>
              <w:t>决算数</w:t>
            </w:r>
          </w:p>
        </w:tc>
        <w:tc>
          <w:tcPr>
            <w:tcW w:w="520" w:type="dxa"/>
            <w:vMerge w:val="restart"/>
            <w:vAlign w:val="center"/>
          </w:tcPr>
          <w:p w14:paraId="2EA6A1D5">
            <w:pPr>
              <w:snapToGrid w:val="0"/>
              <w:jc w:val="center"/>
            </w:pPr>
            <w:r>
              <w:rPr>
                <w:rFonts w:ascii="宋体" w:hAnsi="宋体" w:eastAsia="宋体" w:cs="宋体"/>
                <w:b w:val="0"/>
                <w:i w:val="0"/>
                <w:color w:val="262626"/>
                <w:sz w:val="13"/>
              </w:rPr>
              <w:t>科目编码</w:t>
            </w:r>
          </w:p>
        </w:tc>
        <w:tc>
          <w:tcPr>
            <w:tcW w:w="2800" w:type="dxa"/>
            <w:vMerge w:val="restart"/>
            <w:vAlign w:val="center"/>
          </w:tcPr>
          <w:p w14:paraId="63B61A48">
            <w:pPr>
              <w:snapToGrid w:val="0"/>
              <w:jc w:val="center"/>
            </w:pPr>
            <w:r>
              <w:rPr>
                <w:rFonts w:ascii="宋体" w:hAnsi="宋体" w:eastAsia="宋体" w:cs="宋体"/>
                <w:b w:val="0"/>
                <w:i w:val="0"/>
                <w:color w:val="262626"/>
                <w:sz w:val="13"/>
              </w:rPr>
              <w:t>科目名称</w:t>
            </w:r>
          </w:p>
        </w:tc>
        <w:tc>
          <w:tcPr>
            <w:tcW w:w="952" w:type="dxa"/>
            <w:vMerge w:val="restart"/>
            <w:vAlign w:val="center"/>
          </w:tcPr>
          <w:p w14:paraId="40C92A5D">
            <w:pPr>
              <w:snapToGrid w:val="0"/>
              <w:jc w:val="center"/>
            </w:pPr>
            <w:r>
              <w:rPr>
                <w:rFonts w:ascii="宋体" w:hAnsi="宋体" w:eastAsia="宋体" w:cs="宋体"/>
                <w:b w:val="0"/>
                <w:i w:val="0"/>
                <w:color w:val="262626"/>
                <w:sz w:val="13"/>
              </w:rPr>
              <w:t>决算数</w:t>
            </w:r>
          </w:p>
        </w:tc>
      </w:tr>
      <w:tr w14:paraId="02AC3F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continue"/>
            <w:vAlign w:val="center"/>
          </w:tcPr>
          <w:p w14:paraId="4020CD0F"/>
        </w:tc>
        <w:tc>
          <w:tcPr>
            <w:tcW w:w="2120" w:type="dxa"/>
            <w:vMerge w:val="continue"/>
            <w:vAlign w:val="center"/>
          </w:tcPr>
          <w:p w14:paraId="52677174"/>
        </w:tc>
        <w:tc>
          <w:tcPr>
            <w:tcW w:w="940" w:type="dxa"/>
            <w:vMerge w:val="continue"/>
            <w:vAlign w:val="center"/>
          </w:tcPr>
          <w:p w14:paraId="37535B24"/>
        </w:tc>
        <w:tc>
          <w:tcPr>
            <w:tcW w:w="520" w:type="dxa"/>
            <w:vMerge w:val="continue"/>
            <w:vAlign w:val="center"/>
          </w:tcPr>
          <w:p w14:paraId="015E19D0"/>
        </w:tc>
        <w:tc>
          <w:tcPr>
            <w:tcW w:w="1460" w:type="dxa"/>
            <w:vMerge w:val="continue"/>
            <w:vAlign w:val="center"/>
          </w:tcPr>
          <w:p w14:paraId="1F455123"/>
        </w:tc>
        <w:tc>
          <w:tcPr>
            <w:tcW w:w="940" w:type="dxa"/>
            <w:vMerge w:val="continue"/>
            <w:vAlign w:val="center"/>
          </w:tcPr>
          <w:p w14:paraId="156B3884"/>
        </w:tc>
        <w:tc>
          <w:tcPr>
            <w:tcW w:w="520" w:type="dxa"/>
            <w:vMerge w:val="continue"/>
            <w:vAlign w:val="center"/>
          </w:tcPr>
          <w:p w14:paraId="4DD5433A"/>
        </w:tc>
        <w:tc>
          <w:tcPr>
            <w:tcW w:w="2800" w:type="dxa"/>
            <w:vMerge w:val="continue"/>
            <w:vAlign w:val="center"/>
          </w:tcPr>
          <w:p w14:paraId="0FB08945"/>
        </w:tc>
        <w:tc>
          <w:tcPr>
            <w:tcW w:w="952" w:type="dxa"/>
            <w:vMerge w:val="continue"/>
            <w:vAlign w:val="center"/>
          </w:tcPr>
          <w:p w14:paraId="724D961E"/>
        </w:tc>
      </w:tr>
      <w:tr w14:paraId="2EB931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778F67D">
            <w:pPr>
              <w:snapToGrid w:val="0"/>
              <w:jc w:val="left"/>
            </w:pPr>
            <w:r>
              <w:rPr>
                <w:rFonts w:ascii="宋体" w:hAnsi="宋体" w:eastAsia="宋体" w:cs="宋体"/>
                <w:b w:val="0"/>
                <w:i w:val="0"/>
                <w:color w:val="262626"/>
                <w:sz w:val="13"/>
              </w:rPr>
              <w:t>301</w:t>
            </w:r>
          </w:p>
        </w:tc>
        <w:tc>
          <w:tcPr>
            <w:tcW w:w="2120" w:type="dxa"/>
            <w:vAlign w:val="center"/>
          </w:tcPr>
          <w:p w14:paraId="21EFC3AE">
            <w:pPr>
              <w:snapToGrid w:val="0"/>
              <w:jc w:val="left"/>
            </w:pPr>
            <w:r>
              <w:rPr>
                <w:rFonts w:ascii="宋体" w:hAnsi="宋体" w:eastAsia="宋体" w:cs="宋体"/>
                <w:b w:val="0"/>
                <w:i w:val="0"/>
                <w:color w:val="262626"/>
                <w:sz w:val="13"/>
              </w:rPr>
              <w:t>工资福利支出</w:t>
            </w:r>
          </w:p>
        </w:tc>
        <w:tc>
          <w:tcPr>
            <w:tcW w:w="940" w:type="dxa"/>
            <w:vAlign w:val="center"/>
          </w:tcPr>
          <w:p w14:paraId="541DF515">
            <w:pPr>
              <w:snapToGrid w:val="0"/>
              <w:jc w:val="right"/>
            </w:pPr>
            <w:r>
              <w:rPr>
                <w:rFonts w:ascii="宋体" w:hAnsi="宋体" w:eastAsia="宋体" w:cs="宋体"/>
                <w:b w:val="0"/>
                <w:i w:val="0"/>
                <w:color w:val="262626"/>
                <w:sz w:val="13"/>
              </w:rPr>
              <w:t>971.72</w:t>
            </w:r>
          </w:p>
        </w:tc>
        <w:tc>
          <w:tcPr>
            <w:tcW w:w="520" w:type="dxa"/>
            <w:vAlign w:val="center"/>
          </w:tcPr>
          <w:p w14:paraId="1142E568">
            <w:pPr>
              <w:snapToGrid w:val="0"/>
              <w:jc w:val="left"/>
            </w:pPr>
            <w:r>
              <w:rPr>
                <w:rFonts w:ascii="宋体" w:hAnsi="宋体" w:eastAsia="宋体" w:cs="宋体"/>
                <w:b w:val="0"/>
                <w:i w:val="0"/>
                <w:color w:val="262626"/>
                <w:sz w:val="13"/>
              </w:rPr>
              <w:t>302</w:t>
            </w:r>
          </w:p>
        </w:tc>
        <w:tc>
          <w:tcPr>
            <w:tcW w:w="1460" w:type="dxa"/>
            <w:vAlign w:val="center"/>
          </w:tcPr>
          <w:p w14:paraId="457DBE24">
            <w:pPr>
              <w:snapToGrid w:val="0"/>
              <w:jc w:val="left"/>
            </w:pPr>
            <w:r>
              <w:rPr>
                <w:rFonts w:ascii="宋体" w:hAnsi="宋体" w:eastAsia="宋体" w:cs="宋体"/>
                <w:b w:val="0"/>
                <w:i w:val="0"/>
                <w:color w:val="262626"/>
                <w:sz w:val="13"/>
              </w:rPr>
              <w:t>商品和服务支出</w:t>
            </w:r>
          </w:p>
        </w:tc>
        <w:tc>
          <w:tcPr>
            <w:tcW w:w="940" w:type="dxa"/>
            <w:vAlign w:val="center"/>
          </w:tcPr>
          <w:p w14:paraId="4204C499">
            <w:pPr>
              <w:snapToGrid w:val="0"/>
              <w:jc w:val="right"/>
            </w:pPr>
            <w:r>
              <w:rPr>
                <w:rFonts w:ascii="宋体" w:hAnsi="宋体" w:eastAsia="宋体" w:cs="宋体"/>
                <w:b w:val="0"/>
                <w:i w:val="0"/>
                <w:color w:val="262626"/>
                <w:sz w:val="13"/>
              </w:rPr>
              <w:t>122.13</w:t>
            </w:r>
          </w:p>
        </w:tc>
        <w:tc>
          <w:tcPr>
            <w:tcW w:w="520" w:type="dxa"/>
            <w:vAlign w:val="center"/>
          </w:tcPr>
          <w:p w14:paraId="1F69267F">
            <w:pPr>
              <w:snapToGrid w:val="0"/>
              <w:jc w:val="left"/>
            </w:pPr>
            <w:r>
              <w:rPr>
                <w:rFonts w:ascii="宋体" w:hAnsi="宋体" w:eastAsia="宋体" w:cs="宋体"/>
                <w:b w:val="0"/>
                <w:i w:val="0"/>
                <w:color w:val="262626"/>
                <w:sz w:val="13"/>
              </w:rPr>
              <w:t>307</w:t>
            </w:r>
          </w:p>
        </w:tc>
        <w:tc>
          <w:tcPr>
            <w:tcW w:w="2800" w:type="dxa"/>
            <w:vAlign w:val="center"/>
          </w:tcPr>
          <w:p w14:paraId="2C94554D">
            <w:pPr>
              <w:snapToGrid w:val="0"/>
              <w:jc w:val="left"/>
            </w:pPr>
            <w:r>
              <w:rPr>
                <w:rFonts w:ascii="宋体" w:hAnsi="宋体" w:eastAsia="宋体" w:cs="宋体"/>
                <w:b w:val="0"/>
                <w:i w:val="0"/>
                <w:color w:val="262626"/>
                <w:sz w:val="13"/>
              </w:rPr>
              <w:t>债务利息及费用支出</w:t>
            </w:r>
          </w:p>
        </w:tc>
        <w:tc>
          <w:tcPr>
            <w:tcW w:w="952" w:type="dxa"/>
            <w:vAlign w:val="center"/>
          </w:tcPr>
          <w:p w14:paraId="55668410"/>
        </w:tc>
      </w:tr>
      <w:tr w14:paraId="4BB663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4FAF2BF">
            <w:pPr>
              <w:snapToGrid w:val="0"/>
              <w:jc w:val="center"/>
            </w:pPr>
            <w:r>
              <w:rPr>
                <w:rFonts w:ascii="宋体" w:hAnsi="宋体" w:eastAsia="宋体" w:cs="宋体"/>
                <w:b w:val="0"/>
                <w:i w:val="0"/>
                <w:color w:val="262626"/>
                <w:sz w:val="13"/>
              </w:rPr>
              <w:t>30101</w:t>
            </w:r>
          </w:p>
        </w:tc>
        <w:tc>
          <w:tcPr>
            <w:tcW w:w="2120" w:type="dxa"/>
            <w:vAlign w:val="center"/>
          </w:tcPr>
          <w:p w14:paraId="3FA7B85D">
            <w:pPr>
              <w:snapToGrid w:val="0"/>
              <w:jc w:val="left"/>
            </w:pPr>
            <w:r>
              <w:rPr>
                <w:rFonts w:ascii="宋体" w:hAnsi="宋体" w:eastAsia="宋体" w:cs="宋体"/>
                <w:b w:val="0"/>
                <w:i w:val="0"/>
                <w:color w:val="262626"/>
                <w:sz w:val="13"/>
              </w:rPr>
              <w:t xml:space="preserve">  基本工资</w:t>
            </w:r>
          </w:p>
        </w:tc>
        <w:tc>
          <w:tcPr>
            <w:tcW w:w="940" w:type="dxa"/>
            <w:vAlign w:val="center"/>
          </w:tcPr>
          <w:p w14:paraId="0BCA735D">
            <w:pPr>
              <w:snapToGrid w:val="0"/>
              <w:jc w:val="right"/>
            </w:pPr>
            <w:r>
              <w:rPr>
                <w:rFonts w:ascii="宋体" w:hAnsi="宋体" w:eastAsia="宋体" w:cs="宋体"/>
                <w:b w:val="0"/>
                <w:i w:val="0"/>
                <w:color w:val="262626"/>
                <w:sz w:val="13"/>
              </w:rPr>
              <w:t>449.48</w:t>
            </w:r>
          </w:p>
        </w:tc>
        <w:tc>
          <w:tcPr>
            <w:tcW w:w="520" w:type="dxa"/>
            <w:vAlign w:val="center"/>
          </w:tcPr>
          <w:p w14:paraId="76AE746E">
            <w:pPr>
              <w:snapToGrid w:val="0"/>
              <w:jc w:val="center"/>
            </w:pPr>
            <w:r>
              <w:rPr>
                <w:rFonts w:ascii="宋体" w:hAnsi="宋体" w:eastAsia="宋体" w:cs="宋体"/>
                <w:b w:val="0"/>
                <w:i w:val="0"/>
                <w:color w:val="262626"/>
                <w:sz w:val="13"/>
              </w:rPr>
              <w:t>30201</w:t>
            </w:r>
          </w:p>
        </w:tc>
        <w:tc>
          <w:tcPr>
            <w:tcW w:w="1460" w:type="dxa"/>
            <w:vAlign w:val="center"/>
          </w:tcPr>
          <w:p w14:paraId="0FAC9B3E">
            <w:pPr>
              <w:snapToGrid w:val="0"/>
              <w:jc w:val="left"/>
            </w:pPr>
            <w:r>
              <w:rPr>
                <w:rFonts w:ascii="宋体" w:hAnsi="宋体" w:eastAsia="宋体" w:cs="宋体"/>
                <w:b w:val="0"/>
                <w:i w:val="0"/>
                <w:color w:val="262626"/>
                <w:sz w:val="13"/>
              </w:rPr>
              <w:t xml:space="preserve">  办公费</w:t>
            </w:r>
          </w:p>
        </w:tc>
        <w:tc>
          <w:tcPr>
            <w:tcW w:w="940" w:type="dxa"/>
            <w:vAlign w:val="center"/>
          </w:tcPr>
          <w:p w14:paraId="56201AAA">
            <w:pPr>
              <w:snapToGrid w:val="0"/>
              <w:jc w:val="right"/>
            </w:pPr>
            <w:r>
              <w:rPr>
                <w:rFonts w:ascii="宋体" w:hAnsi="宋体" w:eastAsia="宋体" w:cs="宋体"/>
                <w:b w:val="0"/>
                <w:i w:val="0"/>
                <w:color w:val="262626"/>
                <w:sz w:val="13"/>
              </w:rPr>
              <w:t>55.50</w:t>
            </w:r>
          </w:p>
        </w:tc>
        <w:tc>
          <w:tcPr>
            <w:tcW w:w="520" w:type="dxa"/>
            <w:vAlign w:val="center"/>
          </w:tcPr>
          <w:p w14:paraId="0C27259D">
            <w:pPr>
              <w:snapToGrid w:val="0"/>
              <w:jc w:val="center"/>
            </w:pPr>
            <w:r>
              <w:rPr>
                <w:rFonts w:ascii="宋体" w:hAnsi="宋体" w:eastAsia="宋体" w:cs="宋体"/>
                <w:b w:val="0"/>
                <w:i w:val="0"/>
                <w:color w:val="262626"/>
                <w:sz w:val="13"/>
              </w:rPr>
              <w:t>30701</w:t>
            </w:r>
          </w:p>
        </w:tc>
        <w:tc>
          <w:tcPr>
            <w:tcW w:w="2800" w:type="dxa"/>
            <w:vAlign w:val="center"/>
          </w:tcPr>
          <w:p w14:paraId="048286CD">
            <w:pPr>
              <w:snapToGrid w:val="0"/>
              <w:jc w:val="left"/>
            </w:pPr>
            <w:r>
              <w:rPr>
                <w:rFonts w:ascii="宋体" w:hAnsi="宋体" w:eastAsia="宋体" w:cs="宋体"/>
                <w:b w:val="0"/>
                <w:i w:val="0"/>
                <w:color w:val="262626"/>
                <w:sz w:val="13"/>
              </w:rPr>
              <w:t xml:space="preserve">  国内债务付息</w:t>
            </w:r>
          </w:p>
        </w:tc>
        <w:tc>
          <w:tcPr>
            <w:tcW w:w="952" w:type="dxa"/>
            <w:vAlign w:val="center"/>
          </w:tcPr>
          <w:p w14:paraId="62899026"/>
        </w:tc>
      </w:tr>
      <w:tr w14:paraId="50B30E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193C408">
            <w:pPr>
              <w:snapToGrid w:val="0"/>
              <w:jc w:val="center"/>
            </w:pPr>
            <w:r>
              <w:rPr>
                <w:rFonts w:ascii="宋体" w:hAnsi="宋体" w:eastAsia="宋体" w:cs="宋体"/>
                <w:b w:val="0"/>
                <w:i w:val="0"/>
                <w:color w:val="262626"/>
                <w:sz w:val="13"/>
              </w:rPr>
              <w:t>30102</w:t>
            </w:r>
          </w:p>
        </w:tc>
        <w:tc>
          <w:tcPr>
            <w:tcW w:w="2120" w:type="dxa"/>
            <w:vAlign w:val="center"/>
          </w:tcPr>
          <w:p w14:paraId="4CE30CD6">
            <w:pPr>
              <w:snapToGrid w:val="0"/>
              <w:jc w:val="left"/>
            </w:pPr>
            <w:r>
              <w:rPr>
                <w:rFonts w:ascii="宋体" w:hAnsi="宋体" w:eastAsia="宋体" w:cs="宋体"/>
                <w:b w:val="0"/>
                <w:i w:val="0"/>
                <w:color w:val="262626"/>
                <w:sz w:val="13"/>
              </w:rPr>
              <w:t xml:space="preserve">  津贴补贴</w:t>
            </w:r>
          </w:p>
        </w:tc>
        <w:tc>
          <w:tcPr>
            <w:tcW w:w="940" w:type="dxa"/>
            <w:vAlign w:val="center"/>
          </w:tcPr>
          <w:p w14:paraId="0D3A9BA3">
            <w:pPr>
              <w:snapToGrid w:val="0"/>
              <w:jc w:val="right"/>
            </w:pPr>
            <w:r>
              <w:rPr>
                <w:rFonts w:ascii="宋体" w:hAnsi="宋体" w:eastAsia="宋体" w:cs="宋体"/>
                <w:b w:val="0"/>
                <w:i w:val="0"/>
                <w:color w:val="262626"/>
                <w:sz w:val="13"/>
              </w:rPr>
              <w:t>207.15</w:t>
            </w:r>
          </w:p>
        </w:tc>
        <w:tc>
          <w:tcPr>
            <w:tcW w:w="520" w:type="dxa"/>
            <w:vAlign w:val="center"/>
          </w:tcPr>
          <w:p w14:paraId="7FBBB011">
            <w:pPr>
              <w:snapToGrid w:val="0"/>
              <w:jc w:val="center"/>
            </w:pPr>
            <w:r>
              <w:rPr>
                <w:rFonts w:ascii="宋体" w:hAnsi="宋体" w:eastAsia="宋体" w:cs="宋体"/>
                <w:b w:val="0"/>
                <w:i w:val="0"/>
                <w:color w:val="262626"/>
                <w:sz w:val="13"/>
              </w:rPr>
              <w:t>30203</w:t>
            </w:r>
          </w:p>
        </w:tc>
        <w:tc>
          <w:tcPr>
            <w:tcW w:w="1460" w:type="dxa"/>
            <w:vAlign w:val="center"/>
          </w:tcPr>
          <w:p w14:paraId="7B57AF2D">
            <w:pPr>
              <w:snapToGrid w:val="0"/>
              <w:jc w:val="left"/>
            </w:pPr>
            <w:r>
              <w:rPr>
                <w:rFonts w:ascii="宋体" w:hAnsi="宋体" w:eastAsia="宋体" w:cs="宋体"/>
                <w:b w:val="0"/>
                <w:i w:val="0"/>
                <w:color w:val="262626"/>
                <w:sz w:val="13"/>
              </w:rPr>
              <w:t xml:space="preserve">  印刷费</w:t>
            </w:r>
          </w:p>
        </w:tc>
        <w:tc>
          <w:tcPr>
            <w:tcW w:w="940" w:type="dxa"/>
            <w:vAlign w:val="center"/>
          </w:tcPr>
          <w:p w14:paraId="7623DC85"/>
        </w:tc>
        <w:tc>
          <w:tcPr>
            <w:tcW w:w="520" w:type="dxa"/>
            <w:vAlign w:val="center"/>
          </w:tcPr>
          <w:p w14:paraId="736EA9BB">
            <w:pPr>
              <w:snapToGrid w:val="0"/>
              <w:jc w:val="center"/>
            </w:pPr>
            <w:r>
              <w:rPr>
                <w:rFonts w:ascii="宋体" w:hAnsi="宋体" w:eastAsia="宋体" w:cs="宋体"/>
                <w:b w:val="0"/>
                <w:i w:val="0"/>
                <w:color w:val="262626"/>
                <w:sz w:val="13"/>
              </w:rPr>
              <w:t>30702</w:t>
            </w:r>
          </w:p>
        </w:tc>
        <w:tc>
          <w:tcPr>
            <w:tcW w:w="2800" w:type="dxa"/>
            <w:vAlign w:val="center"/>
          </w:tcPr>
          <w:p w14:paraId="010EA379">
            <w:pPr>
              <w:snapToGrid w:val="0"/>
              <w:jc w:val="left"/>
            </w:pPr>
            <w:r>
              <w:rPr>
                <w:rFonts w:ascii="宋体" w:hAnsi="宋体" w:eastAsia="宋体" w:cs="宋体"/>
                <w:b w:val="0"/>
                <w:i w:val="0"/>
                <w:color w:val="262626"/>
                <w:sz w:val="13"/>
              </w:rPr>
              <w:t xml:space="preserve">  国外债务付息</w:t>
            </w:r>
          </w:p>
        </w:tc>
        <w:tc>
          <w:tcPr>
            <w:tcW w:w="952" w:type="dxa"/>
            <w:vAlign w:val="center"/>
          </w:tcPr>
          <w:p w14:paraId="1EACFC78"/>
        </w:tc>
      </w:tr>
      <w:tr w14:paraId="407A25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001D3A4">
            <w:pPr>
              <w:snapToGrid w:val="0"/>
              <w:jc w:val="center"/>
            </w:pPr>
            <w:r>
              <w:rPr>
                <w:rFonts w:ascii="宋体" w:hAnsi="宋体" w:eastAsia="宋体" w:cs="宋体"/>
                <w:b w:val="0"/>
                <w:i w:val="0"/>
                <w:color w:val="262626"/>
                <w:sz w:val="13"/>
              </w:rPr>
              <w:t>30103</w:t>
            </w:r>
          </w:p>
        </w:tc>
        <w:tc>
          <w:tcPr>
            <w:tcW w:w="2120" w:type="dxa"/>
            <w:vAlign w:val="center"/>
          </w:tcPr>
          <w:p w14:paraId="5201162B">
            <w:pPr>
              <w:snapToGrid w:val="0"/>
              <w:jc w:val="left"/>
            </w:pPr>
            <w:r>
              <w:rPr>
                <w:rFonts w:ascii="宋体" w:hAnsi="宋体" w:eastAsia="宋体" w:cs="宋体"/>
                <w:b w:val="0"/>
                <w:i w:val="0"/>
                <w:color w:val="262626"/>
                <w:sz w:val="13"/>
              </w:rPr>
              <w:t xml:space="preserve">  奖金</w:t>
            </w:r>
          </w:p>
        </w:tc>
        <w:tc>
          <w:tcPr>
            <w:tcW w:w="940" w:type="dxa"/>
            <w:vAlign w:val="center"/>
          </w:tcPr>
          <w:p w14:paraId="17091A38">
            <w:pPr>
              <w:snapToGrid w:val="0"/>
              <w:jc w:val="right"/>
            </w:pPr>
            <w:r>
              <w:rPr>
                <w:rFonts w:ascii="宋体" w:hAnsi="宋体" w:eastAsia="宋体" w:cs="宋体"/>
                <w:b w:val="0"/>
                <w:i w:val="0"/>
                <w:color w:val="262626"/>
                <w:sz w:val="13"/>
              </w:rPr>
              <w:t>5.37</w:t>
            </w:r>
          </w:p>
        </w:tc>
        <w:tc>
          <w:tcPr>
            <w:tcW w:w="520" w:type="dxa"/>
            <w:vAlign w:val="center"/>
          </w:tcPr>
          <w:p w14:paraId="6C4771A2">
            <w:pPr>
              <w:snapToGrid w:val="0"/>
              <w:jc w:val="center"/>
            </w:pPr>
            <w:r>
              <w:rPr>
                <w:rFonts w:ascii="宋体" w:hAnsi="宋体" w:eastAsia="宋体" w:cs="宋体"/>
                <w:b w:val="0"/>
                <w:i w:val="0"/>
                <w:color w:val="262626"/>
                <w:sz w:val="13"/>
              </w:rPr>
              <w:t>30204</w:t>
            </w:r>
          </w:p>
        </w:tc>
        <w:tc>
          <w:tcPr>
            <w:tcW w:w="1460" w:type="dxa"/>
            <w:vAlign w:val="center"/>
          </w:tcPr>
          <w:p w14:paraId="72E7C376">
            <w:pPr>
              <w:snapToGrid w:val="0"/>
              <w:jc w:val="left"/>
            </w:pPr>
            <w:r>
              <w:rPr>
                <w:rFonts w:ascii="宋体" w:hAnsi="宋体" w:eastAsia="宋体" w:cs="宋体"/>
                <w:b w:val="0"/>
                <w:i w:val="0"/>
                <w:color w:val="262626"/>
                <w:sz w:val="13"/>
              </w:rPr>
              <w:t xml:space="preserve">  手续费</w:t>
            </w:r>
          </w:p>
        </w:tc>
        <w:tc>
          <w:tcPr>
            <w:tcW w:w="940" w:type="dxa"/>
            <w:vAlign w:val="center"/>
          </w:tcPr>
          <w:p w14:paraId="75A34C80"/>
        </w:tc>
        <w:tc>
          <w:tcPr>
            <w:tcW w:w="520" w:type="dxa"/>
            <w:vAlign w:val="center"/>
          </w:tcPr>
          <w:p w14:paraId="14D3FE5A">
            <w:pPr>
              <w:snapToGrid w:val="0"/>
              <w:jc w:val="left"/>
            </w:pPr>
            <w:r>
              <w:rPr>
                <w:rFonts w:ascii="宋体" w:hAnsi="宋体" w:eastAsia="宋体" w:cs="宋体"/>
                <w:b w:val="0"/>
                <w:i w:val="0"/>
                <w:color w:val="262626"/>
                <w:sz w:val="13"/>
              </w:rPr>
              <w:t>310</w:t>
            </w:r>
          </w:p>
        </w:tc>
        <w:tc>
          <w:tcPr>
            <w:tcW w:w="2800" w:type="dxa"/>
            <w:vAlign w:val="center"/>
          </w:tcPr>
          <w:p w14:paraId="0B2BFAE6">
            <w:pPr>
              <w:snapToGrid w:val="0"/>
              <w:jc w:val="left"/>
            </w:pPr>
            <w:r>
              <w:rPr>
                <w:rFonts w:ascii="宋体" w:hAnsi="宋体" w:eastAsia="宋体" w:cs="宋体"/>
                <w:b w:val="0"/>
                <w:i w:val="0"/>
                <w:color w:val="262626"/>
                <w:sz w:val="13"/>
              </w:rPr>
              <w:t>资本性支出</w:t>
            </w:r>
          </w:p>
        </w:tc>
        <w:tc>
          <w:tcPr>
            <w:tcW w:w="952" w:type="dxa"/>
            <w:vAlign w:val="center"/>
          </w:tcPr>
          <w:p w14:paraId="319245DE"/>
        </w:tc>
      </w:tr>
      <w:tr w14:paraId="422471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144B58C">
            <w:pPr>
              <w:snapToGrid w:val="0"/>
              <w:jc w:val="center"/>
            </w:pPr>
            <w:r>
              <w:rPr>
                <w:rFonts w:ascii="宋体" w:hAnsi="宋体" w:eastAsia="宋体" w:cs="宋体"/>
                <w:b w:val="0"/>
                <w:i w:val="0"/>
                <w:color w:val="262626"/>
                <w:sz w:val="13"/>
              </w:rPr>
              <w:t>30106</w:t>
            </w:r>
          </w:p>
        </w:tc>
        <w:tc>
          <w:tcPr>
            <w:tcW w:w="2120" w:type="dxa"/>
            <w:vAlign w:val="center"/>
          </w:tcPr>
          <w:p w14:paraId="44E37F38">
            <w:pPr>
              <w:snapToGrid w:val="0"/>
              <w:jc w:val="left"/>
            </w:pPr>
            <w:r>
              <w:rPr>
                <w:rFonts w:ascii="宋体" w:hAnsi="宋体" w:eastAsia="宋体" w:cs="宋体"/>
                <w:b w:val="0"/>
                <w:i w:val="0"/>
                <w:color w:val="262626"/>
                <w:sz w:val="13"/>
              </w:rPr>
              <w:t xml:space="preserve">  伙食补助费</w:t>
            </w:r>
          </w:p>
        </w:tc>
        <w:tc>
          <w:tcPr>
            <w:tcW w:w="940" w:type="dxa"/>
            <w:vAlign w:val="center"/>
          </w:tcPr>
          <w:p w14:paraId="039CE2A5"/>
        </w:tc>
        <w:tc>
          <w:tcPr>
            <w:tcW w:w="520" w:type="dxa"/>
            <w:vAlign w:val="center"/>
          </w:tcPr>
          <w:p w14:paraId="6ECA9810">
            <w:pPr>
              <w:snapToGrid w:val="0"/>
              <w:jc w:val="center"/>
            </w:pPr>
            <w:r>
              <w:rPr>
                <w:rFonts w:ascii="宋体" w:hAnsi="宋体" w:eastAsia="宋体" w:cs="宋体"/>
                <w:b w:val="0"/>
                <w:i w:val="0"/>
                <w:color w:val="262626"/>
                <w:sz w:val="13"/>
              </w:rPr>
              <w:t>30205</w:t>
            </w:r>
          </w:p>
        </w:tc>
        <w:tc>
          <w:tcPr>
            <w:tcW w:w="1460" w:type="dxa"/>
            <w:vAlign w:val="center"/>
          </w:tcPr>
          <w:p w14:paraId="37D1B86D">
            <w:pPr>
              <w:snapToGrid w:val="0"/>
              <w:jc w:val="left"/>
            </w:pPr>
            <w:r>
              <w:rPr>
                <w:rFonts w:ascii="宋体" w:hAnsi="宋体" w:eastAsia="宋体" w:cs="宋体"/>
                <w:b w:val="0"/>
                <w:i w:val="0"/>
                <w:color w:val="262626"/>
                <w:sz w:val="13"/>
              </w:rPr>
              <w:t xml:space="preserve">  水费</w:t>
            </w:r>
          </w:p>
        </w:tc>
        <w:tc>
          <w:tcPr>
            <w:tcW w:w="940" w:type="dxa"/>
            <w:vAlign w:val="center"/>
          </w:tcPr>
          <w:p w14:paraId="66266A71">
            <w:pPr>
              <w:snapToGrid w:val="0"/>
              <w:jc w:val="right"/>
            </w:pPr>
            <w:r>
              <w:rPr>
                <w:rFonts w:ascii="宋体" w:hAnsi="宋体" w:eastAsia="宋体" w:cs="宋体"/>
                <w:b w:val="0"/>
                <w:i w:val="0"/>
                <w:color w:val="262626"/>
                <w:sz w:val="13"/>
              </w:rPr>
              <w:t>0.84</w:t>
            </w:r>
          </w:p>
        </w:tc>
        <w:tc>
          <w:tcPr>
            <w:tcW w:w="520" w:type="dxa"/>
            <w:vAlign w:val="center"/>
          </w:tcPr>
          <w:p w14:paraId="6718AEAB">
            <w:pPr>
              <w:snapToGrid w:val="0"/>
              <w:jc w:val="center"/>
            </w:pPr>
            <w:r>
              <w:rPr>
                <w:rFonts w:ascii="宋体" w:hAnsi="宋体" w:eastAsia="宋体" w:cs="宋体"/>
                <w:b w:val="0"/>
                <w:i w:val="0"/>
                <w:color w:val="262626"/>
                <w:sz w:val="13"/>
              </w:rPr>
              <w:t>31001</w:t>
            </w:r>
          </w:p>
        </w:tc>
        <w:tc>
          <w:tcPr>
            <w:tcW w:w="2800" w:type="dxa"/>
            <w:vAlign w:val="center"/>
          </w:tcPr>
          <w:p w14:paraId="7D9D67DD">
            <w:pPr>
              <w:snapToGrid w:val="0"/>
              <w:jc w:val="left"/>
            </w:pPr>
            <w:r>
              <w:rPr>
                <w:rFonts w:ascii="宋体" w:hAnsi="宋体" w:eastAsia="宋体" w:cs="宋体"/>
                <w:b w:val="0"/>
                <w:i w:val="0"/>
                <w:color w:val="262626"/>
                <w:sz w:val="13"/>
              </w:rPr>
              <w:t xml:space="preserve">  房屋建筑物购建</w:t>
            </w:r>
          </w:p>
        </w:tc>
        <w:tc>
          <w:tcPr>
            <w:tcW w:w="952" w:type="dxa"/>
            <w:vAlign w:val="center"/>
          </w:tcPr>
          <w:p w14:paraId="22731592"/>
        </w:tc>
      </w:tr>
      <w:tr w14:paraId="193550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46BAE8A">
            <w:pPr>
              <w:snapToGrid w:val="0"/>
              <w:jc w:val="center"/>
            </w:pPr>
            <w:r>
              <w:rPr>
                <w:rFonts w:ascii="宋体" w:hAnsi="宋体" w:eastAsia="宋体" w:cs="宋体"/>
                <w:b w:val="0"/>
                <w:i w:val="0"/>
                <w:color w:val="262626"/>
                <w:sz w:val="13"/>
              </w:rPr>
              <w:t>30107</w:t>
            </w:r>
          </w:p>
        </w:tc>
        <w:tc>
          <w:tcPr>
            <w:tcW w:w="2120" w:type="dxa"/>
            <w:vAlign w:val="center"/>
          </w:tcPr>
          <w:p w14:paraId="05D83355">
            <w:pPr>
              <w:snapToGrid w:val="0"/>
              <w:jc w:val="left"/>
            </w:pPr>
            <w:r>
              <w:rPr>
                <w:rFonts w:ascii="宋体" w:hAnsi="宋体" w:eastAsia="宋体" w:cs="宋体"/>
                <w:b w:val="0"/>
                <w:i w:val="0"/>
                <w:color w:val="262626"/>
                <w:sz w:val="13"/>
              </w:rPr>
              <w:t xml:space="preserve">  绩效工资</w:t>
            </w:r>
          </w:p>
        </w:tc>
        <w:tc>
          <w:tcPr>
            <w:tcW w:w="940" w:type="dxa"/>
            <w:vAlign w:val="center"/>
          </w:tcPr>
          <w:p w14:paraId="00F0E9FD">
            <w:pPr>
              <w:snapToGrid w:val="0"/>
              <w:jc w:val="right"/>
            </w:pPr>
            <w:r>
              <w:rPr>
                <w:rFonts w:ascii="宋体" w:hAnsi="宋体" w:eastAsia="宋体" w:cs="宋体"/>
                <w:b w:val="0"/>
                <w:i w:val="0"/>
                <w:color w:val="262626"/>
                <w:sz w:val="13"/>
              </w:rPr>
              <w:t>38.36</w:t>
            </w:r>
          </w:p>
        </w:tc>
        <w:tc>
          <w:tcPr>
            <w:tcW w:w="520" w:type="dxa"/>
            <w:vAlign w:val="center"/>
          </w:tcPr>
          <w:p w14:paraId="5EB06D83">
            <w:pPr>
              <w:snapToGrid w:val="0"/>
              <w:jc w:val="center"/>
            </w:pPr>
            <w:r>
              <w:rPr>
                <w:rFonts w:ascii="宋体" w:hAnsi="宋体" w:eastAsia="宋体" w:cs="宋体"/>
                <w:b w:val="0"/>
                <w:i w:val="0"/>
                <w:color w:val="262626"/>
                <w:sz w:val="13"/>
              </w:rPr>
              <w:t>30206</w:t>
            </w:r>
          </w:p>
        </w:tc>
        <w:tc>
          <w:tcPr>
            <w:tcW w:w="1460" w:type="dxa"/>
            <w:vAlign w:val="center"/>
          </w:tcPr>
          <w:p w14:paraId="4F46A151">
            <w:pPr>
              <w:snapToGrid w:val="0"/>
              <w:jc w:val="left"/>
            </w:pPr>
            <w:r>
              <w:rPr>
                <w:rFonts w:ascii="宋体" w:hAnsi="宋体" w:eastAsia="宋体" w:cs="宋体"/>
                <w:b w:val="0"/>
                <w:i w:val="0"/>
                <w:color w:val="262626"/>
                <w:sz w:val="13"/>
              </w:rPr>
              <w:t xml:space="preserve">  电费</w:t>
            </w:r>
          </w:p>
        </w:tc>
        <w:tc>
          <w:tcPr>
            <w:tcW w:w="940" w:type="dxa"/>
            <w:vAlign w:val="center"/>
          </w:tcPr>
          <w:p w14:paraId="7AC6CE1D">
            <w:pPr>
              <w:snapToGrid w:val="0"/>
              <w:jc w:val="right"/>
            </w:pPr>
            <w:r>
              <w:rPr>
                <w:rFonts w:ascii="宋体" w:hAnsi="宋体" w:eastAsia="宋体" w:cs="宋体"/>
                <w:b w:val="0"/>
                <w:i w:val="0"/>
                <w:color w:val="262626"/>
                <w:sz w:val="13"/>
              </w:rPr>
              <w:t>3.14</w:t>
            </w:r>
          </w:p>
        </w:tc>
        <w:tc>
          <w:tcPr>
            <w:tcW w:w="520" w:type="dxa"/>
            <w:vAlign w:val="center"/>
          </w:tcPr>
          <w:p w14:paraId="7561E098">
            <w:pPr>
              <w:snapToGrid w:val="0"/>
              <w:jc w:val="center"/>
            </w:pPr>
            <w:r>
              <w:rPr>
                <w:rFonts w:ascii="宋体" w:hAnsi="宋体" w:eastAsia="宋体" w:cs="宋体"/>
                <w:b w:val="0"/>
                <w:i w:val="0"/>
                <w:color w:val="262626"/>
                <w:sz w:val="13"/>
              </w:rPr>
              <w:t>31002</w:t>
            </w:r>
          </w:p>
        </w:tc>
        <w:tc>
          <w:tcPr>
            <w:tcW w:w="2800" w:type="dxa"/>
            <w:vAlign w:val="center"/>
          </w:tcPr>
          <w:p w14:paraId="38CA0FF2">
            <w:pPr>
              <w:snapToGrid w:val="0"/>
              <w:jc w:val="left"/>
            </w:pPr>
            <w:r>
              <w:rPr>
                <w:rFonts w:ascii="宋体" w:hAnsi="宋体" w:eastAsia="宋体" w:cs="宋体"/>
                <w:b w:val="0"/>
                <w:i w:val="0"/>
                <w:color w:val="262626"/>
                <w:sz w:val="13"/>
              </w:rPr>
              <w:t xml:space="preserve">  办公设备购置</w:t>
            </w:r>
          </w:p>
        </w:tc>
        <w:tc>
          <w:tcPr>
            <w:tcW w:w="952" w:type="dxa"/>
            <w:vAlign w:val="center"/>
          </w:tcPr>
          <w:p w14:paraId="273056EE"/>
        </w:tc>
      </w:tr>
      <w:tr w14:paraId="10CFCA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CA54529">
            <w:pPr>
              <w:snapToGrid w:val="0"/>
              <w:jc w:val="center"/>
            </w:pPr>
            <w:r>
              <w:rPr>
                <w:rFonts w:ascii="宋体" w:hAnsi="宋体" w:eastAsia="宋体" w:cs="宋体"/>
                <w:b w:val="0"/>
                <w:i w:val="0"/>
                <w:color w:val="262626"/>
                <w:sz w:val="13"/>
              </w:rPr>
              <w:t>30108</w:t>
            </w:r>
          </w:p>
        </w:tc>
        <w:tc>
          <w:tcPr>
            <w:tcW w:w="2120" w:type="dxa"/>
            <w:vAlign w:val="center"/>
          </w:tcPr>
          <w:p w14:paraId="04C73F8B">
            <w:pPr>
              <w:snapToGrid w:val="0"/>
              <w:jc w:val="left"/>
            </w:pPr>
            <w:r>
              <w:rPr>
                <w:rFonts w:ascii="宋体" w:hAnsi="宋体" w:eastAsia="宋体" w:cs="宋体"/>
                <w:b w:val="0"/>
                <w:i w:val="0"/>
                <w:color w:val="262626"/>
                <w:sz w:val="13"/>
              </w:rPr>
              <w:t xml:space="preserve">  机关事业单位基本养老保险缴费</w:t>
            </w:r>
          </w:p>
        </w:tc>
        <w:tc>
          <w:tcPr>
            <w:tcW w:w="940" w:type="dxa"/>
            <w:vAlign w:val="center"/>
          </w:tcPr>
          <w:p w14:paraId="069A84A6">
            <w:pPr>
              <w:snapToGrid w:val="0"/>
              <w:jc w:val="right"/>
            </w:pPr>
            <w:r>
              <w:rPr>
                <w:rFonts w:ascii="宋体" w:hAnsi="宋体" w:eastAsia="宋体" w:cs="宋体"/>
                <w:b w:val="0"/>
                <w:i w:val="0"/>
                <w:color w:val="262626"/>
                <w:sz w:val="13"/>
              </w:rPr>
              <w:t>130.56</w:t>
            </w:r>
          </w:p>
        </w:tc>
        <w:tc>
          <w:tcPr>
            <w:tcW w:w="520" w:type="dxa"/>
            <w:vAlign w:val="center"/>
          </w:tcPr>
          <w:p w14:paraId="7AC8DF68">
            <w:pPr>
              <w:snapToGrid w:val="0"/>
              <w:jc w:val="center"/>
            </w:pPr>
            <w:r>
              <w:rPr>
                <w:rFonts w:ascii="宋体" w:hAnsi="宋体" w:eastAsia="宋体" w:cs="宋体"/>
                <w:b w:val="0"/>
                <w:i w:val="0"/>
                <w:color w:val="262626"/>
                <w:sz w:val="13"/>
              </w:rPr>
              <w:t>30207</w:t>
            </w:r>
          </w:p>
        </w:tc>
        <w:tc>
          <w:tcPr>
            <w:tcW w:w="1460" w:type="dxa"/>
            <w:vAlign w:val="center"/>
          </w:tcPr>
          <w:p w14:paraId="530DB72F">
            <w:pPr>
              <w:snapToGrid w:val="0"/>
              <w:jc w:val="left"/>
            </w:pPr>
            <w:r>
              <w:rPr>
                <w:rFonts w:ascii="宋体" w:hAnsi="宋体" w:eastAsia="宋体" w:cs="宋体"/>
                <w:b w:val="0"/>
                <w:i w:val="0"/>
                <w:color w:val="262626"/>
                <w:sz w:val="13"/>
              </w:rPr>
              <w:t xml:space="preserve">  邮电费</w:t>
            </w:r>
          </w:p>
        </w:tc>
        <w:tc>
          <w:tcPr>
            <w:tcW w:w="940" w:type="dxa"/>
            <w:vAlign w:val="center"/>
          </w:tcPr>
          <w:p w14:paraId="77C49BB2">
            <w:pPr>
              <w:snapToGrid w:val="0"/>
              <w:jc w:val="right"/>
            </w:pPr>
            <w:r>
              <w:rPr>
                <w:rFonts w:ascii="宋体" w:hAnsi="宋体" w:eastAsia="宋体" w:cs="宋体"/>
                <w:b w:val="0"/>
                <w:i w:val="0"/>
                <w:color w:val="262626"/>
                <w:sz w:val="13"/>
              </w:rPr>
              <w:t>2.13</w:t>
            </w:r>
          </w:p>
        </w:tc>
        <w:tc>
          <w:tcPr>
            <w:tcW w:w="520" w:type="dxa"/>
            <w:vAlign w:val="center"/>
          </w:tcPr>
          <w:p w14:paraId="057E14DD">
            <w:pPr>
              <w:snapToGrid w:val="0"/>
              <w:jc w:val="center"/>
            </w:pPr>
            <w:r>
              <w:rPr>
                <w:rFonts w:ascii="宋体" w:hAnsi="宋体" w:eastAsia="宋体" w:cs="宋体"/>
                <w:b w:val="0"/>
                <w:i w:val="0"/>
                <w:color w:val="262626"/>
                <w:sz w:val="13"/>
              </w:rPr>
              <w:t>31003</w:t>
            </w:r>
          </w:p>
        </w:tc>
        <w:tc>
          <w:tcPr>
            <w:tcW w:w="2800" w:type="dxa"/>
            <w:vAlign w:val="center"/>
          </w:tcPr>
          <w:p w14:paraId="1DAFCA82">
            <w:pPr>
              <w:snapToGrid w:val="0"/>
              <w:jc w:val="left"/>
            </w:pPr>
            <w:r>
              <w:rPr>
                <w:rFonts w:ascii="宋体" w:hAnsi="宋体" w:eastAsia="宋体" w:cs="宋体"/>
                <w:b w:val="0"/>
                <w:i w:val="0"/>
                <w:color w:val="262626"/>
                <w:sz w:val="13"/>
              </w:rPr>
              <w:t xml:space="preserve">  专用设备购置</w:t>
            </w:r>
          </w:p>
        </w:tc>
        <w:tc>
          <w:tcPr>
            <w:tcW w:w="952" w:type="dxa"/>
            <w:vAlign w:val="center"/>
          </w:tcPr>
          <w:p w14:paraId="6CA112AE"/>
        </w:tc>
      </w:tr>
      <w:tr w14:paraId="4DEB68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EA895B7">
            <w:pPr>
              <w:snapToGrid w:val="0"/>
              <w:jc w:val="center"/>
            </w:pPr>
            <w:r>
              <w:rPr>
                <w:rFonts w:ascii="宋体" w:hAnsi="宋体" w:eastAsia="宋体" w:cs="宋体"/>
                <w:b w:val="0"/>
                <w:i w:val="0"/>
                <w:color w:val="262626"/>
                <w:sz w:val="13"/>
              </w:rPr>
              <w:t>30109</w:t>
            </w:r>
          </w:p>
        </w:tc>
        <w:tc>
          <w:tcPr>
            <w:tcW w:w="2120" w:type="dxa"/>
            <w:vAlign w:val="center"/>
          </w:tcPr>
          <w:p w14:paraId="49A11B6E">
            <w:pPr>
              <w:snapToGrid w:val="0"/>
              <w:jc w:val="left"/>
            </w:pPr>
            <w:r>
              <w:rPr>
                <w:rFonts w:ascii="宋体" w:hAnsi="宋体" w:eastAsia="宋体" w:cs="宋体"/>
                <w:b w:val="0"/>
                <w:i w:val="0"/>
                <w:color w:val="262626"/>
                <w:sz w:val="13"/>
              </w:rPr>
              <w:t xml:space="preserve">  职业年金缴费</w:t>
            </w:r>
          </w:p>
        </w:tc>
        <w:tc>
          <w:tcPr>
            <w:tcW w:w="940" w:type="dxa"/>
            <w:vAlign w:val="center"/>
          </w:tcPr>
          <w:p w14:paraId="002E29A5">
            <w:pPr>
              <w:snapToGrid w:val="0"/>
              <w:jc w:val="right"/>
            </w:pPr>
            <w:r>
              <w:rPr>
                <w:rFonts w:ascii="宋体" w:hAnsi="宋体" w:eastAsia="宋体" w:cs="宋体"/>
                <w:b w:val="0"/>
                <w:i w:val="0"/>
                <w:color w:val="262626"/>
                <w:sz w:val="13"/>
              </w:rPr>
              <w:t>14.25</w:t>
            </w:r>
          </w:p>
        </w:tc>
        <w:tc>
          <w:tcPr>
            <w:tcW w:w="520" w:type="dxa"/>
            <w:vAlign w:val="center"/>
          </w:tcPr>
          <w:p w14:paraId="6080B34F">
            <w:pPr>
              <w:snapToGrid w:val="0"/>
              <w:jc w:val="center"/>
            </w:pPr>
            <w:r>
              <w:rPr>
                <w:rFonts w:ascii="宋体" w:hAnsi="宋体" w:eastAsia="宋体" w:cs="宋体"/>
                <w:b w:val="0"/>
                <w:i w:val="0"/>
                <w:color w:val="262626"/>
                <w:sz w:val="13"/>
              </w:rPr>
              <w:t>30208</w:t>
            </w:r>
          </w:p>
        </w:tc>
        <w:tc>
          <w:tcPr>
            <w:tcW w:w="1460" w:type="dxa"/>
            <w:vAlign w:val="center"/>
          </w:tcPr>
          <w:p w14:paraId="6DFE4D6B">
            <w:pPr>
              <w:snapToGrid w:val="0"/>
              <w:jc w:val="left"/>
            </w:pPr>
            <w:r>
              <w:rPr>
                <w:rFonts w:ascii="宋体" w:hAnsi="宋体" w:eastAsia="宋体" w:cs="宋体"/>
                <w:b w:val="0"/>
                <w:i w:val="0"/>
                <w:color w:val="262626"/>
                <w:sz w:val="13"/>
              </w:rPr>
              <w:t xml:space="preserve">  取暖费</w:t>
            </w:r>
          </w:p>
        </w:tc>
        <w:tc>
          <w:tcPr>
            <w:tcW w:w="940" w:type="dxa"/>
            <w:vAlign w:val="center"/>
          </w:tcPr>
          <w:p w14:paraId="611CEACC">
            <w:pPr>
              <w:snapToGrid w:val="0"/>
              <w:jc w:val="right"/>
            </w:pPr>
            <w:r>
              <w:rPr>
                <w:rFonts w:ascii="宋体" w:hAnsi="宋体" w:eastAsia="宋体" w:cs="宋体"/>
                <w:b w:val="0"/>
                <w:i w:val="0"/>
                <w:color w:val="262626"/>
                <w:sz w:val="13"/>
              </w:rPr>
              <w:t>13.76</w:t>
            </w:r>
          </w:p>
        </w:tc>
        <w:tc>
          <w:tcPr>
            <w:tcW w:w="520" w:type="dxa"/>
            <w:vAlign w:val="center"/>
          </w:tcPr>
          <w:p w14:paraId="3B0A2132">
            <w:pPr>
              <w:snapToGrid w:val="0"/>
              <w:jc w:val="center"/>
            </w:pPr>
            <w:r>
              <w:rPr>
                <w:rFonts w:ascii="宋体" w:hAnsi="宋体" w:eastAsia="宋体" w:cs="宋体"/>
                <w:b w:val="0"/>
                <w:i w:val="0"/>
                <w:color w:val="262626"/>
                <w:sz w:val="13"/>
              </w:rPr>
              <w:t>31005</w:t>
            </w:r>
          </w:p>
        </w:tc>
        <w:tc>
          <w:tcPr>
            <w:tcW w:w="2800" w:type="dxa"/>
            <w:vAlign w:val="center"/>
          </w:tcPr>
          <w:p w14:paraId="2135F748">
            <w:pPr>
              <w:snapToGrid w:val="0"/>
              <w:jc w:val="left"/>
            </w:pPr>
            <w:r>
              <w:rPr>
                <w:rFonts w:ascii="宋体" w:hAnsi="宋体" w:eastAsia="宋体" w:cs="宋体"/>
                <w:b w:val="0"/>
                <w:i w:val="0"/>
                <w:color w:val="262626"/>
                <w:sz w:val="13"/>
              </w:rPr>
              <w:t xml:space="preserve">  基础设施建设</w:t>
            </w:r>
          </w:p>
        </w:tc>
        <w:tc>
          <w:tcPr>
            <w:tcW w:w="952" w:type="dxa"/>
            <w:vAlign w:val="center"/>
          </w:tcPr>
          <w:p w14:paraId="6133F906"/>
        </w:tc>
      </w:tr>
      <w:tr w14:paraId="7DF607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B7D2F97">
            <w:pPr>
              <w:snapToGrid w:val="0"/>
              <w:jc w:val="center"/>
            </w:pPr>
            <w:r>
              <w:rPr>
                <w:rFonts w:ascii="宋体" w:hAnsi="宋体" w:eastAsia="宋体" w:cs="宋体"/>
                <w:b w:val="0"/>
                <w:i w:val="0"/>
                <w:color w:val="262626"/>
                <w:sz w:val="13"/>
              </w:rPr>
              <w:t>30110</w:t>
            </w:r>
          </w:p>
        </w:tc>
        <w:tc>
          <w:tcPr>
            <w:tcW w:w="2120" w:type="dxa"/>
            <w:vAlign w:val="center"/>
          </w:tcPr>
          <w:p w14:paraId="6C5D9178">
            <w:pPr>
              <w:snapToGrid w:val="0"/>
              <w:jc w:val="left"/>
            </w:pPr>
            <w:r>
              <w:rPr>
                <w:rFonts w:ascii="宋体" w:hAnsi="宋体" w:eastAsia="宋体" w:cs="宋体"/>
                <w:b w:val="0"/>
                <w:i w:val="0"/>
                <w:color w:val="262626"/>
                <w:sz w:val="13"/>
              </w:rPr>
              <w:t xml:space="preserve">  职工基本医疗保险缴费</w:t>
            </w:r>
          </w:p>
        </w:tc>
        <w:tc>
          <w:tcPr>
            <w:tcW w:w="940" w:type="dxa"/>
            <w:vAlign w:val="center"/>
          </w:tcPr>
          <w:p w14:paraId="48610E17">
            <w:pPr>
              <w:snapToGrid w:val="0"/>
              <w:jc w:val="right"/>
            </w:pPr>
            <w:r>
              <w:rPr>
                <w:rFonts w:ascii="宋体" w:hAnsi="宋体" w:eastAsia="宋体" w:cs="宋体"/>
                <w:b w:val="0"/>
                <w:i w:val="0"/>
                <w:color w:val="262626"/>
                <w:sz w:val="13"/>
              </w:rPr>
              <w:t>44.47</w:t>
            </w:r>
          </w:p>
        </w:tc>
        <w:tc>
          <w:tcPr>
            <w:tcW w:w="520" w:type="dxa"/>
            <w:vAlign w:val="center"/>
          </w:tcPr>
          <w:p w14:paraId="4E41DF1F">
            <w:pPr>
              <w:snapToGrid w:val="0"/>
              <w:jc w:val="center"/>
            </w:pPr>
            <w:r>
              <w:rPr>
                <w:rFonts w:ascii="宋体" w:hAnsi="宋体" w:eastAsia="宋体" w:cs="宋体"/>
                <w:b w:val="0"/>
                <w:i w:val="0"/>
                <w:color w:val="262626"/>
                <w:sz w:val="13"/>
              </w:rPr>
              <w:t>30209</w:t>
            </w:r>
          </w:p>
        </w:tc>
        <w:tc>
          <w:tcPr>
            <w:tcW w:w="1460" w:type="dxa"/>
            <w:vAlign w:val="center"/>
          </w:tcPr>
          <w:p w14:paraId="2F6847E7">
            <w:pPr>
              <w:snapToGrid w:val="0"/>
              <w:jc w:val="left"/>
            </w:pPr>
            <w:r>
              <w:rPr>
                <w:rFonts w:ascii="宋体" w:hAnsi="宋体" w:eastAsia="宋体" w:cs="宋体"/>
                <w:b w:val="0"/>
                <w:i w:val="0"/>
                <w:color w:val="262626"/>
                <w:sz w:val="13"/>
              </w:rPr>
              <w:t xml:space="preserve">  物业管理费</w:t>
            </w:r>
          </w:p>
        </w:tc>
        <w:tc>
          <w:tcPr>
            <w:tcW w:w="940" w:type="dxa"/>
            <w:vAlign w:val="center"/>
          </w:tcPr>
          <w:p w14:paraId="29D00B15"/>
        </w:tc>
        <w:tc>
          <w:tcPr>
            <w:tcW w:w="520" w:type="dxa"/>
            <w:vAlign w:val="center"/>
          </w:tcPr>
          <w:p w14:paraId="1FFEE6C1">
            <w:pPr>
              <w:snapToGrid w:val="0"/>
              <w:jc w:val="center"/>
            </w:pPr>
            <w:r>
              <w:rPr>
                <w:rFonts w:ascii="宋体" w:hAnsi="宋体" w:eastAsia="宋体" w:cs="宋体"/>
                <w:b w:val="0"/>
                <w:i w:val="0"/>
                <w:color w:val="262626"/>
                <w:sz w:val="13"/>
              </w:rPr>
              <w:t>31006</w:t>
            </w:r>
          </w:p>
        </w:tc>
        <w:tc>
          <w:tcPr>
            <w:tcW w:w="2800" w:type="dxa"/>
            <w:vAlign w:val="center"/>
          </w:tcPr>
          <w:p w14:paraId="301541EF">
            <w:pPr>
              <w:snapToGrid w:val="0"/>
              <w:jc w:val="left"/>
            </w:pPr>
            <w:r>
              <w:rPr>
                <w:rFonts w:ascii="宋体" w:hAnsi="宋体" w:eastAsia="宋体" w:cs="宋体"/>
                <w:b w:val="0"/>
                <w:i w:val="0"/>
                <w:color w:val="262626"/>
                <w:sz w:val="13"/>
              </w:rPr>
              <w:t xml:space="preserve">  大型修缮</w:t>
            </w:r>
          </w:p>
        </w:tc>
        <w:tc>
          <w:tcPr>
            <w:tcW w:w="952" w:type="dxa"/>
            <w:vAlign w:val="center"/>
          </w:tcPr>
          <w:p w14:paraId="0FBDC1A6"/>
        </w:tc>
      </w:tr>
      <w:tr w14:paraId="05D3FD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D5E351D">
            <w:pPr>
              <w:snapToGrid w:val="0"/>
              <w:jc w:val="center"/>
            </w:pPr>
            <w:r>
              <w:rPr>
                <w:rFonts w:ascii="宋体" w:hAnsi="宋体" w:eastAsia="宋体" w:cs="宋体"/>
                <w:b w:val="0"/>
                <w:i w:val="0"/>
                <w:color w:val="262626"/>
                <w:sz w:val="13"/>
              </w:rPr>
              <w:t>30111</w:t>
            </w:r>
          </w:p>
        </w:tc>
        <w:tc>
          <w:tcPr>
            <w:tcW w:w="2120" w:type="dxa"/>
            <w:vAlign w:val="center"/>
          </w:tcPr>
          <w:p w14:paraId="2D602C91">
            <w:pPr>
              <w:snapToGrid w:val="0"/>
              <w:jc w:val="left"/>
            </w:pPr>
            <w:r>
              <w:rPr>
                <w:rFonts w:ascii="宋体" w:hAnsi="宋体" w:eastAsia="宋体" w:cs="宋体"/>
                <w:b w:val="0"/>
                <w:i w:val="0"/>
                <w:color w:val="262626"/>
                <w:sz w:val="13"/>
              </w:rPr>
              <w:t xml:space="preserve">  公务员医疗补助缴费</w:t>
            </w:r>
          </w:p>
        </w:tc>
        <w:tc>
          <w:tcPr>
            <w:tcW w:w="940" w:type="dxa"/>
            <w:vAlign w:val="center"/>
          </w:tcPr>
          <w:p w14:paraId="3291E0FE"/>
        </w:tc>
        <w:tc>
          <w:tcPr>
            <w:tcW w:w="520" w:type="dxa"/>
            <w:vAlign w:val="center"/>
          </w:tcPr>
          <w:p w14:paraId="055277AB">
            <w:pPr>
              <w:snapToGrid w:val="0"/>
              <w:jc w:val="center"/>
            </w:pPr>
            <w:r>
              <w:rPr>
                <w:rFonts w:ascii="宋体" w:hAnsi="宋体" w:eastAsia="宋体" w:cs="宋体"/>
                <w:b w:val="0"/>
                <w:i w:val="0"/>
                <w:color w:val="262626"/>
                <w:sz w:val="13"/>
              </w:rPr>
              <w:t>30211</w:t>
            </w:r>
          </w:p>
        </w:tc>
        <w:tc>
          <w:tcPr>
            <w:tcW w:w="1460" w:type="dxa"/>
            <w:vAlign w:val="center"/>
          </w:tcPr>
          <w:p w14:paraId="51405414">
            <w:pPr>
              <w:snapToGrid w:val="0"/>
              <w:jc w:val="left"/>
            </w:pPr>
            <w:r>
              <w:rPr>
                <w:rFonts w:ascii="宋体" w:hAnsi="宋体" w:eastAsia="宋体" w:cs="宋体"/>
                <w:b w:val="0"/>
                <w:i w:val="0"/>
                <w:color w:val="262626"/>
                <w:sz w:val="13"/>
              </w:rPr>
              <w:t xml:space="preserve">  差旅费</w:t>
            </w:r>
          </w:p>
        </w:tc>
        <w:tc>
          <w:tcPr>
            <w:tcW w:w="940" w:type="dxa"/>
            <w:vAlign w:val="center"/>
          </w:tcPr>
          <w:p w14:paraId="3D5AAF7B">
            <w:pPr>
              <w:snapToGrid w:val="0"/>
              <w:jc w:val="right"/>
            </w:pPr>
            <w:r>
              <w:rPr>
                <w:rFonts w:ascii="宋体" w:hAnsi="宋体" w:eastAsia="宋体" w:cs="宋体"/>
                <w:b w:val="0"/>
                <w:i w:val="0"/>
                <w:color w:val="262626"/>
                <w:sz w:val="13"/>
              </w:rPr>
              <w:t>6.34</w:t>
            </w:r>
          </w:p>
        </w:tc>
        <w:tc>
          <w:tcPr>
            <w:tcW w:w="520" w:type="dxa"/>
            <w:vAlign w:val="center"/>
          </w:tcPr>
          <w:p w14:paraId="2A40B642">
            <w:pPr>
              <w:snapToGrid w:val="0"/>
              <w:jc w:val="center"/>
            </w:pPr>
            <w:r>
              <w:rPr>
                <w:rFonts w:ascii="宋体" w:hAnsi="宋体" w:eastAsia="宋体" w:cs="宋体"/>
                <w:b w:val="0"/>
                <w:i w:val="0"/>
                <w:color w:val="262626"/>
                <w:sz w:val="13"/>
              </w:rPr>
              <w:t>31007</w:t>
            </w:r>
          </w:p>
        </w:tc>
        <w:tc>
          <w:tcPr>
            <w:tcW w:w="2800" w:type="dxa"/>
            <w:vAlign w:val="center"/>
          </w:tcPr>
          <w:p w14:paraId="7C121AE7">
            <w:pPr>
              <w:snapToGrid w:val="0"/>
              <w:jc w:val="left"/>
            </w:pPr>
            <w:r>
              <w:rPr>
                <w:rFonts w:ascii="宋体" w:hAnsi="宋体" w:eastAsia="宋体" w:cs="宋体"/>
                <w:b w:val="0"/>
                <w:i w:val="0"/>
                <w:color w:val="262626"/>
                <w:sz w:val="13"/>
              </w:rPr>
              <w:t xml:space="preserve">  信息网络及软件购置更新</w:t>
            </w:r>
          </w:p>
        </w:tc>
        <w:tc>
          <w:tcPr>
            <w:tcW w:w="952" w:type="dxa"/>
            <w:vAlign w:val="center"/>
          </w:tcPr>
          <w:p w14:paraId="78D9AD44"/>
        </w:tc>
      </w:tr>
      <w:tr w14:paraId="41A3C3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1053BBB">
            <w:pPr>
              <w:snapToGrid w:val="0"/>
              <w:jc w:val="center"/>
            </w:pPr>
            <w:r>
              <w:rPr>
                <w:rFonts w:ascii="宋体" w:hAnsi="宋体" w:eastAsia="宋体" w:cs="宋体"/>
                <w:b w:val="0"/>
                <w:i w:val="0"/>
                <w:color w:val="262626"/>
                <w:sz w:val="13"/>
              </w:rPr>
              <w:t>30112</w:t>
            </w:r>
          </w:p>
        </w:tc>
        <w:tc>
          <w:tcPr>
            <w:tcW w:w="2120" w:type="dxa"/>
            <w:vAlign w:val="center"/>
          </w:tcPr>
          <w:p w14:paraId="1B557D95">
            <w:pPr>
              <w:snapToGrid w:val="0"/>
              <w:jc w:val="left"/>
            </w:pPr>
            <w:r>
              <w:rPr>
                <w:rFonts w:ascii="宋体" w:hAnsi="宋体" w:eastAsia="宋体" w:cs="宋体"/>
                <w:b w:val="0"/>
                <w:i w:val="0"/>
                <w:color w:val="262626"/>
                <w:sz w:val="13"/>
              </w:rPr>
              <w:t xml:space="preserve">  其他社会保障缴费</w:t>
            </w:r>
          </w:p>
        </w:tc>
        <w:tc>
          <w:tcPr>
            <w:tcW w:w="940" w:type="dxa"/>
            <w:vAlign w:val="center"/>
          </w:tcPr>
          <w:p w14:paraId="01DFDA95">
            <w:pPr>
              <w:snapToGrid w:val="0"/>
              <w:jc w:val="right"/>
            </w:pPr>
            <w:r>
              <w:rPr>
                <w:rFonts w:ascii="宋体" w:hAnsi="宋体" w:eastAsia="宋体" w:cs="宋体"/>
                <w:b w:val="0"/>
                <w:i w:val="0"/>
                <w:color w:val="262626"/>
                <w:sz w:val="13"/>
              </w:rPr>
              <w:t>1.79</w:t>
            </w:r>
          </w:p>
        </w:tc>
        <w:tc>
          <w:tcPr>
            <w:tcW w:w="520" w:type="dxa"/>
            <w:vAlign w:val="center"/>
          </w:tcPr>
          <w:p w14:paraId="21FAE8E8">
            <w:pPr>
              <w:snapToGrid w:val="0"/>
              <w:jc w:val="center"/>
            </w:pPr>
            <w:r>
              <w:rPr>
                <w:rFonts w:ascii="宋体" w:hAnsi="宋体" w:eastAsia="宋体" w:cs="宋体"/>
                <w:b w:val="0"/>
                <w:i w:val="0"/>
                <w:color w:val="262626"/>
                <w:sz w:val="13"/>
              </w:rPr>
              <w:t>30212</w:t>
            </w:r>
          </w:p>
        </w:tc>
        <w:tc>
          <w:tcPr>
            <w:tcW w:w="1460" w:type="dxa"/>
            <w:vAlign w:val="center"/>
          </w:tcPr>
          <w:p w14:paraId="06812D13">
            <w:pPr>
              <w:snapToGrid w:val="0"/>
              <w:jc w:val="left"/>
            </w:pPr>
            <w:r>
              <w:rPr>
                <w:rFonts w:ascii="宋体" w:hAnsi="宋体" w:eastAsia="宋体" w:cs="宋体"/>
                <w:b w:val="0"/>
                <w:i w:val="0"/>
                <w:color w:val="262626"/>
                <w:sz w:val="13"/>
              </w:rPr>
              <w:t xml:space="preserve">  因公出国（境）费用</w:t>
            </w:r>
          </w:p>
        </w:tc>
        <w:tc>
          <w:tcPr>
            <w:tcW w:w="940" w:type="dxa"/>
            <w:vAlign w:val="center"/>
          </w:tcPr>
          <w:p w14:paraId="5AC64EAF"/>
        </w:tc>
        <w:tc>
          <w:tcPr>
            <w:tcW w:w="520" w:type="dxa"/>
            <w:vAlign w:val="center"/>
          </w:tcPr>
          <w:p w14:paraId="10D8775C">
            <w:pPr>
              <w:snapToGrid w:val="0"/>
              <w:jc w:val="center"/>
            </w:pPr>
            <w:r>
              <w:rPr>
                <w:rFonts w:ascii="宋体" w:hAnsi="宋体" w:eastAsia="宋体" w:cs="宋体"/>
                <w:b w:val="0"/>
                <w:i w:val="0"/>
                <w:color w:val="262626"/>
                <w:sz w:val="13"/>
              </w:rPr>
              <w:t>31008</w:t>
            </w:r>
          </w:p>
        </w:tc>
        <w:tc>
          <w:tcPr>
            <w:tcW w:w="2800" w:type="dxa"/>
            <w:vAlign w:val="center"/>
          </w:tcPr>
          <w:p w14:paraId="277824CE">
            <w:pPr>
              <w:snapToGrid w:val="0"/>
              <w:jc w:val="left"/>
            </w:pPr>
            <w:r>
              <w:rPr>
                <w:rFonts w:ascii="宋体" w:hAnsi="宋体" w:eastAsia="宋体" w:cs="宋体"/>
                <w:b w:val="0"/>
                <w:i w:val="0"/>
                <w:color w:val="262626"/>
                <w:sz w:val="13"/>
              </w:rPr>
              <w:t xml:space="preserve">  物资储备</w:t>
            </w:r>
          </w:p>
        </w:tc>
        <w:tc>
          <w:tcPr>
            <w:tcW w:w="952" w:type="dxa"/>
            <w:vAlign w:val="center"/>
          </w:tcPr>
          <w:p w14:paraId="58210137"/>
        </w:tc>
      </w:tr>
      <w:tr w14:paraId="1714AA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3BC9779">
            <w:pPr>
              <w:snapToGrid w:val="0"/>
              <w:jc w:val="center"/>
            </w:pPr>
            <w:r>
              <w:rPr>
                <w:rFonts w:ascii="宋体" w:hAnsi="宋体" w:eastAsia="宋体" w:cs="宋体"/>
                <w:b w:val="0"/>
                <w:i w:val="0"/>
                <w:color w:val="262626"/>
                <w:sz w:val="13"/>
              </w:rPr>
              <w:t>30113</w:t>
            </w:r>
          </w:p>
        </w:tc>
        <w:tc>
          <w:tcPr>
            <w:tcW w:w="2120" w:type="dxa"/>
            <w:vAlign w:val="center"/>
          </w:tcPr>
          <w:p w14:paraId="31BC31B3">
            <w:pPr>
              <w:snapToGrid w:val="0"/>
              <w:jc w:val="left"/>
            </w:pPr>
            <w:r>
              <w:rPr>
                <w:rFonts w:ascii="宋体" w:hAnsi="宋体" w:eastAsia="宋体" w:cs="宋体"/>
                <w:b w:val="0"/>
                <w:i w:val="0"/>
                <w:color w:val="262626"/>
                <w:sz w:val="13"/>
              </w:rPr>
              <w:t xml:space="preserve">  住房公积金</w:t>
            </w:r>
          </w:p>
        </w:tc>
        <w:tc>
          <w:tcPr>
            <w:tcW w:w="940" w:type="dxa"/>
            <w:vAlign w:val="center"/>
          </w:tcPr>
          <w:p w14:paraId="68B9D525">
            <w:pPr>
              <w:snapToGrid w:val="0"/>
              <w:jc w:val="right"/>
            </w:pPr>
            <w:r>
              <w:rPr>
                <w:rFonts w:ascii="宋体" w:hAnsi="宋体" w:eastAsia="宋体" w:cs="宋体"/>
                <w:b w:val="0"/>
                <w:i w:val="0"/>
                <w:color w:val="262626"/>
                <w:sz w:val="13"/>
              </w:rPr>
              <w:t>75.34</w:t>
            </w:r>
          </w:p>
        </w:tc>
        <w:tc>
          <w:tcPr>
            <w:tcW w:w="520" w:type="dxa"/>
            <w:vAlign w:val="center"/>
          </w:tcPr>
          <w:p w14:paraId="2BF153A8">
            <w:pPr>
              <w:snapToGrid w:val="0"/>
              <w:jc w:val="center"/>
            </w:pPr>
            <w:r>
              <w:rPr>
                <w:rFonts w:ascii="宋体" w:hAnsi="宋体" w:eastAsia="宋体" w:cs="宋体"/>
                <w:b w:val="0"/>
                <w:i w:val="0"/>
                <w:color w:val="262626"/>
                <w:sz w:val="13"/>
              </w:rPr>
              <w:t>30213</w:t>
            </w:r>
          </w:p>
        </w:tc>
        <w:tc>
          <w:tcPr>
            <w:tcW w:w="1460" w:type="dxa"/>
            <w:vAlign w:val="center"/>
          </w:tcPr>
          <w:p w14:paraId="3F401410">
            <w:pPr>
              <w:snapToGrid w:val="0"/>
              <w:jc w:val="left"/>
            </w:pPr>
            <w:r>
              <w:rPr>
                <w:rFonts w:ascii="宋体" w:hAnsi="宋体" w:eastAsia="宋体" w:cs="宋体"/>
                <w:b w:val="0"/>
                <w:i w:val="0"/>
                <w:color w:val="262626"/>
                <w:sz w:val="13"/>
              </w:rPr>
              <w:t xml:space="preserve">  维修（护）费</w:t>
            </w:r>
          </w:p>
        </w:tc>
        <w:tc>
          <w:tcPr>
            <w:tcW w:w="940" w:type="dxa"/>
            <w:vAlign w:val="center"/>
          </w:tcPr>
          <w:p w14:paraId="710CA9E2"/>
        </w:tc>
        <w:tc>
          <w:tcPr>
            <w:tcW w:w="520" w:type="dxa"/>
            <w:vAlign w:val="center"/>
          </w:tcPr>
          <w:p w14:paraId="63EE5B5A">
            <w:pPr>
              <w:snapToGrid w:val="0"/>
              <w:jc w:val="center"/>
            </w:pPr>
            <w:r>
              <w:rPr>
                <w:rFonts w:ascii="宋体" w:hAnsi="宋体" w:eastAsia="宋体" w:cs="宋体"/>
                <w:b w:val="0"/>
                <w:i w:val="0"/>
                <w:color w:val="262626"/>
                <w:sz w:val="13"/>
              </w:rPr>
              <w:t>31009</w:t>
            </w:r>
          </w:p>
        </w:tc>
        <w:tc>
          <w:tcPr>
            <w:tcW w:w="2800" w:type="dxa"/>
            <w:vAlign w:val="center"/>
          </w:tcPr>
          <w:p w14:paraId="7B5F9A36">
            <w:pPr>
              <w:snapToGrid w:val="0"/>
              <w:jc w:val="left"/>
            </w:pPr>
            <w:r>
              <w:rPr>
                <w:rFonts w:ascii="宋体" w:hAnsi="宋体" w:eastAsia="宋体" w:cs="宋体"/>
                <w:b w:val="0"/>
                <w:i w:val="0"/>
                <w:color w:val="262626"/>
                <w:sz w:val="13"/>
              </w:rPr>
              <w:t xml:space="preserve">  土地补偿</w:t>
            </w:r>
          </w:p>
        </w:tc>
        <w:tc>
          <w:tcPr>
            <w:tcW w:w="952" w:type="dxa"/>
            <w:vAlign w:val="center"/>
          </w:tcPr>
          <w:p w14:paraId="3E39AE28"/>
        </w:tc>
      </w:tr>
      <w:tr w14:paraId="2AD4E3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986AF5F">
            <w:pPr>
              <w:snapToGrid w:val="0"/>
              <w:jc w:val="center"/>
            </w:pPr>
            <w:r>
              <w:rPr>
                <w:rFonts w:ascii="宋体" w:hAnsi="宋体" w:eastAsia="宋体" w:cs="宋体"/>
                <w:b w:val="0"/>
                <w:i w:val="0"/>
                <w:color w:val="262626"/>
                <w:sz w:val="13"/>
              </w:rPr>
              <w:t>30114</w:t>
            </w:r>
          </w:p>
        </w:tc>
        <w:tc>
          <w:tcPr>
            <w:tcW w:w="2120" w:type="dxa"/>
            <w:vAlign w:val="center"/>
          </w:tcPr>
          <w:p w14:paraId="069F0C50">
            <w:pPr>
              <w:snapToGrid w:val="0"/>
              <w:jc w:val="left"/>
            </w:pPr>
            <w:r>
              <w:rPr>
                <w:rFonts w:ascii="宋体" w:hAnsi="宋体" w:eastAsia="宋体" w:cs="宋体"/>
                <w:b w:val="0"/>
                <w:i w:val="0"/>
                <w:color w:val="262626"/>
                <w:sz w:val="13"/>
              </w:rPr>
              <w:t xml:space="preserve">  医疗费</w:t>
            </w:r>
          </w:p>
        </w:tc>
        <w:tc>
          <w:tcPr>
            <w:tcW w:w="940" w:type="dxa"/>
            <w:vAlign w:val="center"/>
          </w:tcPr>
          <w:p w14:paraId="22B54531"/>
        </w:tc>
        <w:tc>
          <w:tcPr>
            <w:tcW w:w="520" w:type="dxa"/>
            <w:vAlign w:val="center"/>
          </w:tcPr>
          <w:p w14:paraId="2742A9EE">
            <w:pPr>
              <w:snapToGrid w:val="0"/>
              <w:jc w:val="center"/>
            </w:pPr>
            <w:r>
              <w:rPr>
                <w:rFonts w:ascii="宋体" w:hAnsi="宋体" w:eastAsia="宋体" w:cs="宋体"/>
                <w:b w:val="0"/>
                <w:i w:val="0"/>
                <w:color w:val="262626"/>
                <w:sz w:val="13"/>
              </w:rPr>
              <w:t>30214</w:t>
            </w:r>
          </w:p>
        </w:tc>
        <w:tc>
          <w:tcPr>
            <w:tcW w:w="1460" w:type="dxa"/>
            <w:vAlign w:val="center"/>
          </w:tcPr>
          <w:p w14:paraId="2A2A735B">
            <w:pPr>
              <w:snapToGrid w:val="0"/>
              <w:jc w:val="left"/>
            </w:pPr>
            <w:r>
              <w:rPr>
                <w:rFonts w:ascii="宋体" w:hAnsi="宋体" w:eastAsia="宋体" w:cs="宋体"/>
                <w:b w:val="0"/>
                <w:i w:val="0"/>
                <w:color w:val="262626"/>
                <w:sz w:val="13"/>
              </w:rPr>
              <w:t xml:space="preserve">  租赁费</w:t>
            </w:r>
          </w:p>
        </w:tc>
        <w:tc>
          <w:tcPr>
            <w:tcW w:w="940" w:type="dxa"/>
            <w:vAlign w:val="center"/>
          </w:tcPr>
          <w:p w14:paraId="4375B71A"/>
        </w:tc>
        <w:tc>
          <w:tcPr>
            <w:tcW w:w="520" w:type="dxa"/>
            <w:vAlign w:val="center"/>
          </w:tcPr>
          <w:p w14:paraId="62CF8125">
            <w:pPr>
              <w:snapToGrid w:val="0"/>
              <w:jc w:val="center"/>
            </w:pPr>
            <w:r>
              <w:rPr>
                <w:rFonts w:ascii="宋体" w:hAnsi="宋体" w:eastAsia="宋体" w:cs="宋体"/>
                <w:b w:val="0"/>
                <w:i w:val="0"/>
                <w:color w:val="262626"/>
                <w:sz w:val="13"/>
              </w:rPr>
              <w:t>31010</w:t>
            </w:r>
          </w:p>
        </w:tc>
        <w:tc>
          <w:tcPr>
            <w:tcW w:w="2800" w:type="dxa"/>
            <w:vAlign w:val="center"/>
          </w:tcPr>
          <w:p w14:paraId="4EBCD977">
            <w:pPr>
              <w:snapToGrid w:val="0"/>
              <w:jc w:val="left"/>
            </w:pPr>
            <w:r>
              <w:rPr>
                <w:rFonts w:ascii="宋体" w:hAnsi="宋体" w:eastAsia="宋体" w:cs="宋体"/>
                <w:b w:val="0"/>
                <w:i w:val="0"/>
                <w:color w:val="262626"/>
                <w:sz w:val="13"/>
              </w:rPr>
              <w:t xml:space="preserve">  安置补助</w:t>
            </w:r>
          </w:p>
        </w:tc>
        <w:tc>
          <w:tcPr>
            <w:tcW w:w="952" w:type="dxa"/>
            <w:vAlign w:val="center"/>
          </w:tcPr>
          <w:p w14:paraId="2AB4FE9A"/>
        </w:tc>
      </w:tr>
      <w:tr w14:paraId="2DEB88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2A33173">
            <w:pPr>
              <w:snapToGrid w:val="0"/>
              <w:jc w:val="center"/>
            </w:pPr>
            <w:r>
              <w:rPr>
                <w:rFonts w:ascii="宋体" w:hAnsi="宋体" w:eastAsia="宋体" w:cs="宋体"/>
                <w:b w:val="0"/>
                <w:i w:val="0"/>
                <w:color w:val="262626"/>
                <w:sz w:val="13"/>
              </w:rPr>
              <w:t>30199</w:t>
            </w:r>
          </w:p>
        </w:tc>
        <w:tc>
          <w:tcPr>
            <w:tcW w:w="2120" w:type="dxa"/>
            <w:vAlign w:val="center"/>
          </w:tcPr>
          <w:p w14:paraId="63296234">
            <w:pPr>
              <w:snapToGrid w:val="0"/>
              <w:jc w:val="left"/>
            </w:pPr>
            <w:r>
              <w:rPr>
                <w:rFonts w:ascii="宋体" w:hAnsi="宋体" w:eastAsia="宋体" w:cs="宋体"/>
                <w:b w:val="0"/>
                <w:i w:val="0"/>
                <w:color w:val="262626"/>
                <w:sz w:val="13"/>
              </w:rPr>
              <w:t xml:space="preserve">  其他工资福利支出</w:t>
            </w:r>
          </w:p>
        </w:tc>
        <w:tc>
          <w:tcPr>
            <w:tcW w:w="940" w:type="dxa"/>
            <w:vAlign w:val="center"/>
          </w:tcPr>
          <w:p w14:paraId="07DF7C8E">
            <w:pPr>
              <w:snapToGrid w:val="0"/>
              <w:jc w:val="right"/>
            </w:pPr>
            <w:r>
              <w:rPr>
                <w:rFonts w:ascii="宋体" w:hAnsi="宋体" w:eastAsia="宋体" w:cs="宋体"/>
                <w:b w:val="0"/>
                <w:i w:val="0"/>
                <w:color w:val="262626"/>
                <w:sz w:val="13"/>
              </w:rPr>
              <w:t>4.95</w:t>
            </w:r>
          </w:p>
        </w:tc>
        <w:tc>
          <w:tcPr>
            <w:tcW w:w="520" w:type="dxa"/>
            <w:vAlign w:val="center"/>
          </w:tcPr>
          <w:p w14:paraId="634DC726">
            <w:pPr>
              <w:snapToGrid w:val="0"/>
              <w:jc w:val="center"/>
            </w:pPr>
            <w:r>
              <w:rPr>
                <w:rFonts w:ascii="宋体" w:hAnsi="宋体" w:eastAsia="宋体" w:cs="宋体"/>
                <w:b w:val="0"/>
                <w:i w:val="0"/>
                <w:color w:val="262626"/>
                <w:sz w:val="13"/>
              </w:rPr>
              <w:t>30215</w:t>
            </w:r>
          </w:p>
        </w:tc>
        <w:tc>
          <w:tcPr>
            <w:tcW w:w="1460" w:type="dxa"/>
            <w:vAlign w:val="center"/>
          </w:tcPr>
          <w:p w14:paraId="15262084">
            <w:pPr>
              <w:snapToGrid w:val="0"/>
              <w:jc w:val="left"/>
            </w:pPr>
            <w:r>
              <w:rPr>
                <w:rFonts w:ascii="宋体" w:hAnsi="宋体" w:eastAsia="宋体" w:cs="宋体"/>
                <w:b w:val="0"/>
                <w:i w:val="0"/>
                <w:color w:val="262626"/>
                <w:sz w:val="13"/>
              </w:rPr>
              <w:t xml:space="preserve">  会议费</w:t>
            </w:r>
          </w:p>
        </w:tc>
        <w:tc>
          <w:tcPr>
            <w:tcW w:w="940" w:type="dxa"/>
            <w:vAlign w:val="center"/>
          </w:tcPr>
          <w:p w14:paraId="111B0AEE"/>
        </w:tc>
        <w:tc>
          <w:tcPr>
            <w:tcW w:w="520" w:type="dxa"/>
            <w:vAlign w:val="center"/>
          </w:tcPr>
          <w:p w14:paraId="09954FE1">
            <w:pPr>
              <w:snapToGrid w:val="0"/>
              <w:jc w:val="center"/>
            </w:pPr>
            <w:r>
              <w:rPr>
                <w:rFonts w:ascii="宋体" w:hAnsi="宋体" w:eastAsia="宋体" w:cs="宋体"/>
                <w:b w:val="0"/>
                <w:i w:val="0"/>
                <w:color w:val="262626"/>
                <w:sz w:val="13"/>
              </w:rPr>
              <w:t>31011</w:t>
            </w:r>
          </w:p>
        </w:tc>
        <w:tc>
          <w:tcPr>
            <w:tcW w:w="2800" w:type="dxa"/>
            <w:vAlign w:val="center"/>
          </w:tcPr>
          <w:p w14:paraId="22D9986F">
            <w:pPr>
              <w:snapToGrid w:val="0"/>
              <w:jc w:val="left"/>
            </w:pPr>
            <w:r>
              <w:rPr>
                <w:rFonts w:ascii="宋体" w:hAnsi="宋体" w:eastAsia="宋体" w:cs="宋体"/>
                <w:b w:val="0"/>
                <w:i w:val="0"/>
                <w:color w:val="262626"/>
                <w:sz w:val="13"/>
              </w:rPr>
              <w:t xml:space="preserve">  地上附着物和青苗补偿</w:t>
            </w:r>
          </w:p>
        </w:tc>
        <w:tc>
          <w:tcPr>
            <w:tcW w:w="952" w:type="dxa"/>
            <w:vAlign w:val="center"/>
          </w:tcPr>
          <w:p w14:paraId="58EBED43"/>
        </w:tc>
      </w:tr>
      <w:tr w14:paraId="7D713E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4182AA8">
            <w:pPr>
              <w:snapToGrid w:val="0"/>
              <w:jc w:val="left"/>
            </w:pPr>
            <w:r>
              <w:rPr>
                <w:rFonts w:ascii="宋体" w:hAnsi="宋体" w:eastAsia="宋体" w:cs="宋体"/>
                <w:b w:val="0"/>
                <w:i w:val="0"/>
                <w:color w:val="262626"/>
                <w:sz w:val="13"/>
              </w:rPr>
              <w:t>303</w:t>
            </w:r>
          </w:p>
        </w:tc>
        <w:tc>
          <w:tcPr>
            <w:tcW w:w="2120" w:type="dxa"/>
            <w:vAlign w:val="center"/>
          </w:tcPr>
          <w:p w14:paraId="75F038F9">
            <w:pPr>
              <w:snapToGrid w:val="0"/>
              <w:jc w:val="left"/>
            </w:pPr>
            <w:r>
              <w:rPr>
                <w:rFonts w:ascii="宋体" w:hAnsi="宋体" w:eastAsia="宋体" w:cs="宋体"/>
                <w:b w:val="0"/>
                <w:i w:val="0"/>
                <w:color w:val="262626"/>
                <w:sz w:val="13"/>
              </w:rPr>
              <w:t>对个人和家庭的补助</w:t>
            </w:r>
          </w:p>
        </w:tc>
        <w:tc>
          <w:tcPr>
            <w:tcW w:w="940" w:type="dxa"/>
            <w:vAlign w:val="center"/>
          </w:tcPr>
          <w:p w14:paraId="45AC6F0C">
            <w:pPr>
              <w:snapToGrid w:val="0"/>
              <w:jc w:val="right"/>
            </w:pPr>
            <w:r>
              <w:rPr>
                <w:rFonts w:ascii="宋体" w:hAnsi="宋体" w:eastAsia="宋体" w:cs="宋体"/>
                <w:b w:val="0"/>
                <w:i w:val="0"/>
                <w:color w:val="262626"/>
                <w:sz w:val="13"/>
              </w:rPr>
              <w:t>669.64</w:t>
            </w:r>
          </w:p>
        </w:tc>
        <w:tc>
          <w:tcPr>
            <w:tcW w:w="520" w:type="dxa"/>
            <w:vAlign w:val="center"/>
          </w:tcPr>
          <w:p w14:paraId="0BF42F3A">
            <w:pPr>
              <w:snapToGrid w:val="0"/>
              <w:jc w:val="center"/>
            </w:pPr>
            <w:r>
              <w:rPr>
                <w:rFonts w:ascii="宋体" w:hAnsi="宋体" w:eastAsia="宋体" w:cs="宋体"/>
                <w:b w:val="0"/>
                <w:i w:val="0"/>
                <w:color w:val="262626"/>
                <w:sz w:val="13"/>
              </w:rPr>
              <w:t>30216</w:t>
            </w:r>
          </w:p>
        </w:tc>
        <w:tc>
          <w:tcPr>
            <w:tcW w:w="1460" w:type="dxa"/>
            <w:vAlign w:val="center"/>
          </w:tcPr>
          <w:p w14:paraId="5F14E809">
            <w:pPr>
              <w:snapToGrid w:val="0"/>
              <w:jc w:val="left"/>
            </w:pPr>
            <w:r>
              <w:rPr>
                <w:rFonts w:ascii="宋体" w:hAnsi="宋体" w:eastAsia="宋体" w:cs="宋体"/>
                <w:b w:val="0"/>
                <w:i w:val="0"/>
                <w:color w:val="262626"/>
                <w:sz w:val="13"/>
              </w:rPr>
              <w:t xml:space="preserve">  培训费</w:t>
            </w:r>
          </w:p>
        </w:tc>
        <w:tc>
          <w:tcPr>
            <w:tcW w:w="940" w:type="dxa"/>
            <w:vAlign w:val="center"/>
          </w:tcPr>
          <w:p w14:paraId="0752BACD"/>
        </w:tc>
        <w:tc>
          <w:tcPr>
            <w:tcW w:w="520" w:type="dxa"/>
            <w:vAlign w:val="center"/>
          </w:tcPr>
          <w:p w14:paraId="6762B4FD">
            <w:pPr>
              <w:snapToGrid w:val="0"/>
              <w:jc w:val="center"/>
            </w:pPr>
            <w:r>
              <w:rPr>
                <w:rFonts w:ascii="宋体" w:hAnsi="宋体" w:eastAsia="宋体" w:cs="宋体"/>
                <w:b w:val="0"/>
                <w:i w:val="0"/>
                <w:color w:val="262626"/>
                <w:sz w:val="13"/>
              </w:rPr>
              <w:t>31012</w:t>
            </w:r>
          </w:p>
        </w:tc>
        <w:tc>
          <w:tcPr>
            <w:tcW w:w="2800" w:type="dxa"/>
            <w:vAlign w:val="center"/>
          </w:tcPr>
          <w:p w14:paraId="5C447039">
            <w:pPr>
              <w:snapToGrid w:val="0"/>
              <w:jc w:val="left"/>
            </w:pPr>
            <w:r>
              <w:rPr>
                <w:rFonts w:ascii="宋体" w:hAnsi="宋体" w:eastAsia="宋体" w:cs="宋体"/>
                <w:b w:val="0"/>
                <w:i w:val="0"/>
                <w:color w:val="262626"/>
                <w:sz w:val="13"/>
              </w:rPr>
              <w:t xml:space="preserve">  拆迁补偿</w:t>
            </w:r>
          </w:p>
        </w:tc>
        <w:tc>
          <w:tcPr>
            <w:tcW w:w="952" w:type="dxa"/>
            <w:vAlign w:val="center"/>
          </w:tcPr>
          <w:p w14:paraId="61985D53"/>
        </w:tc>
      </w:tr>
      <w:tr w14:paraId="61636F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0450C17">
            <w:pPr>
              <w:snapToGrid w:val="0"/>
              <w:jc w:val="center"/>
            </w:pPr>
            <w:r>
              <w:rPr>
                <w:rFonts w:ascii="宋体" w:hAnsi="宋体" w:eastAsia="宋体" w:cs="宋体"/>
                <w:b w:val="0"/>
                <w:i w:val="0"/>
                <w:color w:val="262626"/>
                <w:sz w:val="13"/>
              </w:rPr>
              <w:t>30301</w:t>
            </w:r>
          </w:p>
        </w:tc>
        <w:tc>
          <w:tcPr>
            <w:tcW w:w="2120" w:type="dxa"/>
            <w:vAlign w:val="center"/>
          </w:tcPr>
          <w:p w14:paraId="41CDB837">
            <w:pPr>
              <w:snapToGrid w:val="0"/>
              <w:jc w:val="left"/>
            </w:pPr>
            <w:r>
              <w:rPr>
                <w:rFonts w:ascii="宋体" w:hAnsi="宋体" w:eastAsia="宋体" w:cs="宋体"/>
                <w:b w:val="0"/>
                <w:i w:val="0"/>
                <w:color w:val="262626"/>
                <w:sz w:val="13"/>
              </w:rPr>
              <w:t xml:space="preserve">  离休费</w:t>
            </w:r>
          </w:p>
        </w:tc>
        <w:tc>
          <w:tcPr>
            <w:tcW w:w="940" w:type="dxa"/>
            <w:vAlign w:val="center"/>
          </w:tcPr>
          <w:p w14:paraId="62BE1C75"/>
        </w:tc>
        <w:tc>
          <w:tcPr>
            <w:tcW w:w="520" w:type="dxa"/>
            <w:vAlign w:val="center"/>
          </w:tcPr>
          <w:p w14:paraId="42A018C6">
            <w:pPr>
              <w:snapToGrid w:val="0"/>
              <w:jc w:val="center"/>
            </w:pPr>
            <w:r>
              <w:rPr>
                <w:rFonts w:ascii="宋体" w:hAnsi="宋体" w:eastAsia="宋体" w:cs="宋体"/>
                <w:b w:val="0"/>
                <w:i w:val="0"/>
                <w:color w:val="262626"/>
                <w:sz w:val="13"/>
              </w:rPr>
              <w:t>30217</w:t>
            </w:r>
          </w:p>
        </w:tc>
        <w:tc>
          <w:tcPr>
            <w:tcW w:w="1460" w:type="dxa"/>
            <w:vAlign w:val="center"/>
          </w:tcPr>
          <w:p w14:paraId="67CE3073">
            <w:pPr>
              <w:snapToGrid w:val="0"/>
              <w:jc w:val="left"/>
            </w:pPr>
            <w:r>
              <w:rPr>
                <w:rFonts w:ascii="宋体" w:hAnsi="宋体" w:eastAsia="宋体" w:cs="宋体"/>
                <w:b w:val="0"/>
                <w:i w:val="0"/>
                <w:color w:val="262626"/>
                <w:sz w:val="13"/>
              </w:rPr>
              <w:t xml:space="preserve">  公务接待费</w:t>
            </w:r>
          </w:p>
        </w:tc>
        <w:tc>
          <w:tcPr>
            <w:tcW w:w="940" w:type="dxa"/>
            <w:vAlign w:val="center"/>
          </w:tcPr>
          <w:p w14:paraId="5EA4A7CA"/>
        </w:tc>
        <w:tc>
          <w:tcPr>
            <w:tcW w:w="520" w:type="dxa"/>
            <w:vAlign w:val="center"/>
          </w:tcPr>
          <w:p w14:paraId="1DFC2837">
            <w:pPr>
              <w:snapToGrid w:val="0"/>
              <w:jc w:val="center"/>
            </w:pPr>
            <w:r>
              <w:rPr>
                <w:rFonts w:ascii="宋体" w:hAnsi="宋体" w:eastAsia="宋体" w:cs="宋体"/>
                <w:b w:val="0"/>
                <w:i w:val="0"/>
                <w:color w:val="262626"/>
                <w:sz w:val="13"/>
              </w:rPr>
              <w:t>31013</w:t>
            </w:r>
          </w:p>
        </w:tc>
        <w:tc>
          <w:tcPr>
            <w:tcW w:w="2800" w:type="dxa"/>
            <w:vAlign w:val="center"/>
          </w:tcPr>
          <w:p w14:paraId="08BC0D2C">
            <w:pPr>
              <w:snapToGrid w:val="0"/>
              <w:jc w:val="left"/>
            </w:pPr>
            <w:r>
              <w:rPr>
                <w:rFonts w:ascii="宋体" w:hAnsi="宋体" w:eastAsia="宋体" w:cs="宋体"/>
                <w:b w:val="0"/>
                <w:i w:val="0"/>
                <w:color w:val="262626"/>
                <w:sz w:val="13"/>
              </w:rPr>
              <w:t xml:space="preserve">  公务用车购置</w:t>
            </w:r>
          </w:p>
        </w:tc>
        <w:tc>
          <w:tcPr>
            <w:tcW w:w="952" w:type="dxa"/>
            <w:vAlign w:val="center"/>
          </w:tcPr>
          <w:p w14:paraId="579FCBE8"/>
        </w:tc>
      </w:tr>
      <w:tr w14:paraId="1EC7ED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06DEFA8">
            <w:pPr>
              <w:snapToGrid w:val="0"/>
              <w:jc w:val="center"/>
            </w:pPr>
            <w:r>
              <w:rPr>
                <w:rFonts w:ascii="宋体" w:hAnsi="宋体" w:eastAsia="宋体" w:cs="宋体"/>
                <w:b w:val="0"/>
                <w:i w:val="0"/>
                <w:color w:val="262626"/>
                <w:sz w:val="13"/>
              </w:rPr>
              <w:t>30302</w:t>
            </w:r>
          </w:p>
        </w:tc>
        <w:tc>
          <w:tcPr>
            <w:tcW w:w="2120" w:type="dxa"/>
            <w:vAlign w:val="center"/>
          </w:tcPr>
          <w:p w14:paraId="278F1F3E">
            <w:pPr>
              <w:snapToGrid w:val="0"/>
              <w:jc w:val="left"/>
            </w:pPr>
            <w:r>
              <w:rPr>
                <w:rFonts w:ascii="宋体" w:hAnsi="宋体" w:eastAsia="宋体" w:cs="宋体"/>
                <w:b w:val="0"/>
                <w:i w:val="0"/>
                <w:color w:val="262626"/>
                <w:sz w:val="13"/>
              </w:rPr>
              <w:t xml:space="preserve">  退休费</w:t>
            </w:r>
          </w:p>
        </w:tc>
        <w:tc>
          <w:tcPr>
            <w:tcW w:w="940" w:type="dxa"/>
            <w:vAlign w:val="center"/>
          </w:tcPr>
          <w:p w14:paraId="40CA5410"/>
        </w:tc>
        <w:tc>
          <w:tcPr>
            <w:tcW w:w="520" w:type="dxa"/>
            <w:vAlign w:val="center"/>
          </w:tcPr>
          <w:p w14:paraId="11FFB901">
            <w:pPr>
              <w:snapToGrid w:val="0"/>
              <w:jc w:val="center"/>
            </w:pPr>
            <w:r>
              <w:rPr>
                <w:rFonts w:ascii="宋体" w:hAnsi="宋体" w:eastAsia="宋体" w:cs="宋体"/>
                <w:b w:val="0"/>
                <w:i w:val="0"/>
                <w:color w:val="262626"/>
                <w:sz w:val="13"/>
              </w:rPr>
              <w:t>30218</w:t>
            </w:r>
          </w:p>
        </w:tc>
        <w:tc>
          <w:tcPr>
            <w:tcW w:w="1460" w:type="dxa"/>
            <w:vAlign w:val="center"/>
          </w:tcPr>
          <w:p w14:paraId="2B2115D4">
            <w:pPr>
              <w:snapToGrid w:val="0"/>
              <w:jc w:val="left"/>
            </w:pPr>
            <w:r>
              <w:rPr>
                <w:rFonts w:ascii="宋体" w:hAnsi="宋体" w:eastAsia="宋体" w:cs="宋体"/>
                <w:b w:val="0"/>
                <w:i w:val="0"/>
                <w:color w:val="262626"/>
                <w:sz w:val="13"/>
              </w:rPr>
              <w:t xml:space="preserve">  专用材料费</w:t>
            </w:r>
          </w:p>
        </w:tc>
        <w:tc>
          <w:tcPr>
            <w:tcW w:w="940" w:type="dxa"/>
            <w:vAlign w:val="center"/>
          </w:tcPr>
          <w:p w14:paraId="4CF53181"/>
        </w:tc>
        <w:tc>
          <w:tcPr>
            <w:tcW w:w="520" w:type="dxa"/>
            <w:vAlign w:val="center"/>
          </w:tcPr>
          <w:p w14:paraId="4138230B">
            <w:pPr>
              <w:snapToGrid w:val="0"/>
              <w:jc w:val="center"/>
            </w:pPr>
            <w:r>
              <w:rPr>
                <w:rFonts w:ascii="宋体" w:hAnsi="宋体" w:eastAsia="宋体" w:cs="宋体"/>
                <w:b w:val="0"/>
                <w:i w:val="0"/>
                <w:color w:val="262626"/>
                <w:sz w:val="13"/>
              </w:rPr>
              <w:t>31019</w:t>
            </w:r>
          </w:p>
        </w:tc>
        <w:tc>
          <w:tcPr>
            <w:tcW w:w="2800" w:type="dxa"/>
            <w:vAlign w:val="center"/>
          </w:tcPr>
          <w:p w14:paraId="1D060E23">
            <w:pPr>
              <w:snapToGrid w:val="0"/>
              <w:jc w:val="left"/>
            </w:pPr>
            <w:r>
              <w:rPr>
                <w:rFonts w:ascii="宋体" w:hAnsi="宋体" w:eastAsia="宋体" w:cs="宋体"/>
                <w:b w:val="0"/>
                <w:i w:val="0"/>
                <w:color w:val="262626"/>
                <w:sz w:val="13"/>
              </w:rPr>
              <w:t xml:space="preserve">  其他交通工具购置</w:t>
            </w:r>
          </w:p>
        </w:tc>
        <w:tc>
          <w:tcPr>
            <w:tcW w:w="952" w:type="dxa"/>
            <w:vAlign w:val="center"/>
          </w:tcPr>
          <w:p w14:paraId="7A040F0A"/>
        </w:tc>
      </w:tr>
      <w:tr w14:paraId="3D406E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67CD11B">
            <w:pPr>
              <w:snapToGrid w:val="0"/>
              <w:jc w:val="center"/>
            </w:pPr>
            <w:r>
              <w:rPr>
                <w:rFonts w:ascii="宋体" w:hAnsi="宋体" w:eastAsia="宋体" w:cs="宋体"/>
                <w:b w:val="0"/>
                <w:i w:val="0"/>
                <w:color w:val="262626"/>
                <w:sz w:val="13"/>
              </w:rPr>
              <w:t>30303</w:t>
            </w:r>
          </w:p>
        </w:tc>
        <w:tc>
          <w:tcPr>
            <w:tcW w:w="2120" w:type="dxa"/>
            <w:vAlign w:val="center"/>
          </w:tcPr>
          <w:p w14:paraId="686E0741">
            <w:pPr>
              <w:snapToGrid w:val="0"/>
              <w:jc w:val="left"/>
            </w:pPr>
            <w:r>
              <w:rPr>
                <w:rFonts w:ascii="宋体" w:hAnsi="宋体" w:eastAsia="宋体" w:cs="宋体"/>
                <w:b w:val="0"/>
                <w:i w:val="0"/>
                <w:color w:val="262626"/>
                <w:sz w:val="13"/>
              </w:rPr>
              <w:t xml:space="preserve">  退职（役）费</w:t>
            </w:r>
          </w:p>
        </w:tc>
        <w:tc>
          <w:tcPr>
            <w:tcW w:w="940" w:type="dxa"/>
            <w:vAlign w:val="center"/>
          </w:tcPr>
          <w:p w14:paraId="69592AD9"/>
        </w:tc>
        <w:tc>
          <w:tcPr>
            <w:tcW w:w="520" w:type="dxa"/>
            <w:vAlign w:val="center"/>
          </w:tcPr>
          <w:p w14:paraId="1A6249E1">
            <w:pPr>
              <w:snapToGrid w:val="0"/>
              <w:jc w:val="center"/>
            </w:pPr>
            <w:r>
              <w:rPr>
                <w:rFonts w:ascii="宋体" w:hAnsi="宋体" w:eastAsia="宋体" w:cs="宋体"/>
                <w:b w:val="0"/>
                <w:i w:val="0"/>
                <w:color w:val="262626"/>
                <w:sz w:val="13"/>
              </w:rPr>
              <w:t>30224</w:t>
            </w:r>
          </w:p>
        </w:tc>
        <w:tc>
          <w:tcPr>
            <w:tcW w:w="1460" w:type="dxa"/>
            <w:vAlign w:val="center"/>
          </w:tcPr>
          <w:p w14:paraId="519A05A8">
            <w:pPr>
              <w:snapToGrid w:val="0"/>
              <w:jc w:val="left"/>
            </w:pPr>
            <w:r>
              <w:rPr>
                <w:rFonts w:ascii="宋体" w:hAnsi="宋体" w:eastAsia="宋体" w:cs="宋体"/>
                <w:b w:val="0"/>
                <w:i w:val="0"/>
                <w:color w:val="262626"/>
                <w:sz w:val="13"/>
              </w:rPr>
              <w:t xml:space="preserve">  被装购置费</w:t>
            </w:r>
          </w:p>
        </w:tc>
        <w:tc>
          <w:tcPr>
            <w:tcW w:w="940" w:type="dxa"/>
            <w:vAlign w:val="center"/>
          </w:tcPr>
          <w:p w14:paraId="61C0B286"/>
        </w:tc>
        <w:tc>
          <w:tcPr>
            <w:tcW w:w="520" w:type="dxa"/>
            <w:vAlign w:val="center"/>
          </w:tcPr>
          <w:p w14:paraId="077BDED6">
            <w:pPr>
              <w:snapToGrid w:val="0"/>
              <w:jc w:val="center"/>
            </w:pPr>
            <w:r>
              <w:rPr>
                <w:rFonts w:ascii="宋体" w:hAnsi="宋体" w:eastAsia="宋体" w:cs="宋体"/>
                <w:b w:val="0"/>
                <w:i w:val="0"/>
                <w:color w:val="262626"/>
                <w:sz w:val="13"/>
              </w:rPr>
              <w:t>31021</w:t>
            </w:r>
          </w:p>
        </w:tc>
        <w:tc>
          <w:tcPr>
            <w:tcW w:w="2800" w:type="dxa"/>
            <w:vAlign w:val="center"/>
          </w:tcPr>
          <w:p w14:paraId="47B4390A">
            <w:pPr>
              <w:snapToGrid w:val="0"/>
              <w:jc w:val="left"/>
            </w:pPr>
            <w:r>
              <w:rPr>
                <w:rFonts w:ascii="宋体" w:hAnsi="宋体" w:eastAsia="宋体" w:cs="宋体"/>
                <w:b w:val="0"/>
                <w:i w:val="0"/>
                <w:color w:val="262626"/>
                <w:sz w:val="13"/>
              </w:rPr>
              <w:t xml:space="preserve">  文物和陈列品购置</w:t>
            </w:r>
          </w:p>
        </w:tc>
        <w:tc>
          <w:tcPr>
            <w:tcW w:w="952" w:type="dxa"/>
            <w:vAlign w:val="center"/>
          </w:tcPr>
          <w:p w14:paraId="7C045338"/>
        </w:tc>
      </w:tr>
      <w:tr w14:paraId="3BEC07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69B9DDF">
            <w:pPr>
              <w:snapToGrid w:val="0"/>
              <w:jc w:val="center"/>
            </w:pPr>
            <w:r>
              <w:rPr>
                <w:rFonts w:ascii="宋体" w:hAnsi="宋体" w:eastAsia="宋体" w:cs="宋体"/>
                <w:b w:val="0"/>
                <w:i w:val="0"/>
                <w:color w:val="262626"/>
                <w:sz w:val="13"/>
              </w:rPr>
              <w:t>30304</w:t>
            </w:r>
          </w:p>
        </w:tc>
        <w:tc>
          <w:tcPr>
            <w:tcW w:w="2120" w:type="dxa"/>
            <w:vAlign w:val="center"/>
          </w:tcPr>
          <w:p w14:paraId="517786A9">
            <w:pPr>
              <w:snapToGrid w:val="0"/>
              <w:jc w:val="left"/>
            </w:pPr>
            <w:r>
              <w:rPr>
                <w:rFonts w:ascii="宋体" w:hAnsi="宋体" w:eastAsia="宋体" w:cs="宋体"/>
                <w:b w:val="0"/>
                <w:i w:val="0"/>
                <w:color w:val="262626"/>
                <w:sz w:val="13"/>
              </w:rPr>
              <w:t xml:space="preserve">  抚恤金</w:t>
            </w:r>
          </w:p>
        </w:tc>
        <w:tc>
          <w:tcPr>
            <w:tcW w:w="940" w:type="dxa"/>
            <w:vAlign w:val="center"/>
          </w:tcPr>
          <w:p w14:paraId="7A031FB7">
            <w:pPr>
              <w:snapToGrid w:val="0"/>
              <w:jc w:val="right"/>
            </w:pPr>
            <w:r>
              <w:rPr>
                <w:rFonts w:ascii="宋体" w:hAnsi="宋体" w:eastAsia="宋体" w:cs="宋体"/>
                <w:b w:val="0"/>
                <w:i w:val="0"/>
                <w:color w:val="262626"/>
                <w:sz w:val="13"/>
              </w:rPr>
              <w:t>3.47</w:t>
            </w:r>
          </w:p>
        </w:tc>
        <w:tc>
          <w:tcPr>
            <w:tcW w:w="520" w:type="dxa"/>
            <w:vAlign w:val="center"/>
          </w:tcPr>
          <w:p w14:paraId="143C48CD">
            <w:pPr>
              <w:snapToGrid w:val="0"/>
              <w:jc w:val="center"/>
            </w:pPr>
            <w:r>
              <w:rPr>
                <w:rFonts w:ascii="宋体" w:hAnsi="宋体" w:eastAsia="宋体" w:cs="宋体"/>
                <w:b w:val="0"/>
                <w:i w:val="0"/>
                <w:color w:val="262626"/>
                <w:sz w:val="13"/>
              </w:rPr>
              <w:t>30225</w:t>
            </w:r>
          </w:p>
        </w:tc>
        <w:tc>
          <w:tcPr>
            <w:tcW w:w="1460" w:type="dxa"/>
            <w:vAlign w:val="center"/>
          </w:tcPr>
          <w:p w14:paraId="6A2335E3">
            <w:pPr>
              <w:snapToGrid w:val="0"/>
              <w:jc w:val="left"/>
            </w:pPr>
            <w:r>
              <w:rPr>
                <w:rFonts w:ascii="宋体" w:hAnsi="宋体" w:eastAsia="宋体" w:cs="宋体"/>
                <w:b w:val="0"/>
                <w:i w:val="0"/>
                <w:color w:val="262626"/>
                <w:sz w:val="13"/>
              </w:rPr>
              <w:t xml:space="preserve">  专用燃料费</w:t>
            </w:r>
          </w:p>
        </w:tc>
        <w:tc>
          <w:tcPr>
            <w:tcW w:w="940" w:type="dxa"/>
            <w:vAlign w:val="center"/>
          </w:tcPr>
          <w:p w14:paraId="5C879AD1"/>
        </w:tc>
        <w:tc>
          <w:tcPr>
            <w:tcW w:w="520" w:type="dxa"/>
            <w:vAlign w:val="center"/>
          </w:tcPr>
          <w:p w14:paraId="7BC6076F">
            <w:pPr>
              <w:snapToGrid w:val="0"/>
              <w:jc w:val="center"/>
            </w:pPr>
            <w:r>
              <w:rPr>
                <w:rFonts w:ascii="宋体" w:hAnsi="宋体" w:eastAsia="宋体" w:cs="宋体"/>
                <w:b w:val="0"/>
                <w:i w:val="0"/>
                <w:color w:val="262626"/>
                <w:sz w:val="13"/>
              </w:rPr>
              <w:t>31022</w:t>
            </w:r>
          </w:p>
        </w:tc>
        <w:tc>
          <w:tcPr>
            <w:tcW w:w="2800" w:type="dxa"/>
            <w:vAlign w:val="center"/>
          </w:tcPr>
          <w:p w14:paraId="32FD9B17">
            <w:pPr>
              <w:snapToGrid w:val="0"/>
              <w:jc w:val="left"/>
            </w:pPr>
            <w:r>
              <w:rPr>
                <w:rFonts w:ascii="宋体" w:hAnsi="宋体" w:eastAsia="宋体" w:cs="宋体"/>
                <w:b w:val="0"/>
                <w:i w:val="0"/>
                <w:color w:val="262626"/>
                <w:sz w:val="13"/>
              </w:rPr>
              <w:t xml:space="preserve">  无形资产购置</w:t>
            </w:r>
          </w:p>
        </w:tc>
        <w:tc>
          <w:tcPr>
            <w:tcW w:w="952" w:type="dxa"/>
            <w:vAlign w:val="center"/>
          </w:tcPr>
          <w:p w14:paraId="5FA5ADD5"/>
        </w:tc>
      </w:tr>
      <w:tr w14:paraId="13D4EA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A57481B">
            <w:pPr>
              <w:snapToGrid w:val="0"/>
              <w:jc w:val="center"/>
            </w:pPr>
            <w:r>
              <w:rPr>
                <w:rFonts w:ascii="宋体" w:hAnsi="宋体" w:eastAsia="宋体" w:cs="宋体"/>
                <w:b w:val="0"/>
                <w:i w:val="0"/>
                <w:color w:val="262626"/>
                <w:sz w:val="13"/>
              </w:rPr>
              <w:t>30305</w:t>
            </w:r>
          </w:p>
        </w:tc>
        <w:tc>
          <w:tcPr>
            <w:tcW w:w="2120" w:type="dxa"/>
            <w:vAlign w:val="center"/>
          </w:tcPr>
          <w:p w14:paraId="145B4BBD">
            <w:pPr>
              <w:snapToGrid w:val="0"/>
              <w:jc w:val="left"/>
            </w:pPr>
            <w:r>
              <w:rPr>
                <w:rFonts w:ascii="宋体" w:hAnsi="宋体" w:eastAsia="宋体" w:cs="宋体"/>
                <w:b w:val="0"/>
                <w:i w:val="0"/>
                <w:color w:val="262626"/>
                <w:sz w:val="13"/>
              </w:rPr>
              <w:t xml:space="preserve">  生活补助</w:t>
            </w:r>
          </w:p>
        </w:tc>
        <w:tc>
          <w:tcPr>
            <w:tcW w:w="940" w:type="dxa"/>
            <w:vAlign w:val="center"/>
          </w:tcPr>
          <w:p w14:paraId="69C5A868">
            <w:pPr>
              <w:snapToGrid w:val="0"/>
              <w:jc w:val="right"/>
            </w:pPr>
            <w:r>
              <w:rPr>
                <w:rFonts w:ascii="宋体" w:hAnsi="宋体" w:eastAsia="宋体" w:cs="宋体"/>
                <w:b w:val="0"/>
                <w:i w:val="0"/>
                <w:color w:val="262626"/>
                <w:sz w:val="13"/>
              </w:rPr>
              <w:t>664.47</w:t>
            </w:r>
          </w:p>
        </w:tc>
        <w:tc>
          <w:tcPr>
            <w:tcW w:w="520" w:type="dxa"/>
            <w:vAlign w:val="center"/>
          </w:tcPr>
          <w:p w14:paraId="02E4C908">
            <w:pPr>
              <w:snapToGrid w:val="0"/>
              <w:jc w:val="center"/>
            </w:pPr>
            <w:r>
              <w:rPr>
                <w:rFonts w:ascii="宋体" w:hAnsi="宋体" w:eastAsia="宋体" w:cs="宋体"/>
                <w:b w:val="0"/>
                <w:i w:val="0"/>
                <w:color w:val="262626"/>
                <w:sz w:val="13"/>
              </w:rPr>
              <w:t>30226</w:t>
            </w:r>
          </w:p>
        </w:tc>
        <w:tc>
          <w:tcPr>
            <w:tcW w:w="1460" w:type="dxa"/>
            <w:vAlign w:val="center"/>
          </w:tcPr>
          <w:p w14:paraId="629B090E">
            <w:pPr>
              <w:snapToGrid w:val="0"/>
              <w:jc w:val="left"/>
            </w:pPr>
            <w:r>
              <w:rPr>
                <w:rFonts w:ascii="宋体" w:hAnsi="宋体" w:eastAsia="宋体" w:cs="宋体"/>
                <w:b w:val="0"/>
                <w:i w:val="0"/>
                <w:color w:val="262626"/>
                <w:sz w:val="13"/>
              </w:rPr>
              <w:t xml:space="preserve">  劳务费</w:t>
            </w:r>
          </w:p>
        </w:tc>
        <w:tc>
          <w:tcPr>
            <w:tcW w:w="940" w:type="dxa"/>
            <w:vAlign w:val="center"/>
          </w:tcPr>
          <w:p w14:paraId="716F70BF">
            <w:pPr>
              <w:snapToGrid w:val="0"/>
              <w:jc w:val="right"/>
            </w:pPr>
            <w:r>
              <w:rPr>
                <w:rFonts w:ascii="宋体" w:hAnsi="宋体" w:eastAsia="宋体" w:cs="宋体"/>
                <w:b w:val="0"/>
                <w:i w:val="0"/>
                <w:color w:val="262626"/>
                <w:sz w:val="13"/>
              </w:rPr>
              <w:t>1.80</w:t>
            </w:r>
          </w:p>
        </w:tc>
        <w:tc>
          <w:tcPr>
            <w:tcW w:w="520" w:type="dxa"/>
            <w:vAlign w:val="center"/>
          </w:tcPr>
          <w:p w14:paraId="311A60C1">
            <w:pPr>
              <w:snapToGrid w:val="0"/>
              <w:jc w:val="center"/>
            </w:pPr>
            <w:r>
              <w:rPr>
                <w:rFonts w:ascii="宋体" w:hAnsi="宋体" w:eastAsia="宋体" w:cs="宋体"/>
                <w:b w:val="0"/>
                <w:i w:val="0"/>
                <w:color w:val="262626"/>
                <w:sz w:val="13"/>
              </w:rPr>
              <w:t>31099</w:t>
            </w:r>
          </w:p>
        </w:tc>
        <w:tc>
          <w:tcPr>
            <w:tcW w:w="2800" w:type="dxa"/>
            <w:vAlign w:val="center"/>
          </w:tcPr>
          <w:p w14:paraId="10643440">
            <w:pPr>
              <w:snapToGrid w:val="0"/>
              <w:jc w:val="left"/>
            </w:pPr>
            <w:r>
              <w:rPr>
                <w:rFonts w:ascii="宋体" w:hAnsi="宋体" w:eastAsia="宋体" w:cs="宋体"/>
                <w:b w:val="0"/>
                <w:i w:val="0"/>
                <w:color w:val="262626"/>
                <w:sz w:val="13"/>
              </w:rPr>
              <w:t xml:space="preserve">  其他资本性支出</w:t>
            </w:r>
          </w:p>
        </w:tc>
        <w:tc>
          <w:tcPr>
            <w:tcW w:w="952" w:type="dxa"/>
            <w:vAlign w:val="center"/>
          </w:tcPr>
          <w:p w14:paraId="49F35EDC"/>
        </w:tc>
      </w:tr>
      <w:tr w14:paraId="5EB669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E6CD815">
            <w:pPr>
              <w:snapToGrid w:val="0"/>
              <w:jc w:val="center"/>
            </w:pPr>
            <w:r>
              <w:rPr>
                <w:rFonts w:ascii="宋体" w:hAnsi="宋体" w:eastAsia="宋体" w:cs="宋体"/>
                <w:b w:val="0"/>
                <w:i w:val="0"/>
                <w:color w:val="262626"/>
                <w:sz w:val="13"/>
              </w:rPr>
              <w:t>30306</w:t>
            </w:r>
          </w:p>
        </w:tc>
        <w:tc>
          <w:tcPr>
            <w:tcW w:w="2120" w:type="dxa"/>
            <w:vAlign w:val="center"/>
          </w:tcPr>
          <w:p w14:paraId="3C54EF07">
            <w:pPr>
              <w:snapToGrid w:val="0"/>
              <w:jc w:val="left"/>
            </w:pPr>
            <w:r>
              <w:rPr>
                <w:rFonts w:ascii="宋体" w:hAnsi="宋体" w:eastAsia="宋体" w:cs="宋体"/>
                <w:b w:val="0"/>
                <w:i w:val="0"/>
                <w:color w:val="262626"/>
                <w:sz w:val="13"/>
              </w:rPr>
              <w:t xml:space="preserve">  救济费</w:t>
            </w:r>
          </w:p>
        </w:tc>
        <w:tc>
          <w:tcPr>
            <w:tcW w:w="940" w:type="dxa"/>
            <w:vAlign w:val="center"/>
          </w:tcPr>
          <w:p w14:paraId="1537E001"/>
        </w:tc>
        <w:tc>
          <w:tcPr>
            <w:tcW w:w="520" w:type="dxa"/>
            <w:vAlign w:val="center"/>
          </w:tcPr>
          <w:p w14:paraId="386A352C">
            <w:pPr>
              <w:snapToGrid w:val="0"/>
              <w:jc w:val="center"/>
            </w:pPr>
            <w:r>
              <w:rPr>
                <w:rFonts w:ascii="宋体" w:hAnsi="宋体" w:eastAsia="宋体" w:cs="宋体"/>
                <w:b w:val="0"/>
                <w:i w:val="0"/>
                <w:color w:val="262626"/>
                <w:sz w:val="13"/>
              </w:rPr>
              <w:t>30227</w:t>
            </w:r>
          </w:p>
        </w:tc>
        <w:tc>
          <w:tcPr>
            <w:tcW w:w="1460" w:type="dxa"/>
            <w:vAlign w:val="center"/>
          </w:tcPr>
          <w:p w14:paraId="167BB84F">
            <w:pPr>
              <w:snapToGrid w:val="0"/>
              <w:jc w:val="left"/>
            </w:pPr>
            <w:r>
              <w:rPr>
                <w:rFonts w:ascii="宋体" w:hAnsi="宋体" w:eastAsia="宋体" w:cs="宋体"/>
                <w:b w:val="0"/>
                <w:i w:val="0"/>
                <w:color w:val="262626"/>
                <w:sz w:val="13"/>
              </w:rPr>
              <w:t xml:space="preserve">  委托业务费</w:t>
            </w:r>
          </w:p>
        </w:tc>
        <w:tc>
          <w:tcPr>
            <w:tcW w:w="940" w:type="dxa"/>
            <w:vAlign w:val="center"/>
          </w:tcPr>
          <w:p w14:paraId="754FF1CF"/>
        </w:tc>
        <w:tc>
          <w:tcPr>
            <w:tcW w:w="520" w:type="dxa"/>
            <w:vAlign w:val="center"/>
          </w:tcPr>
          <w:p w14:paraId="6404631B">
            <w:pPr>
              <w:snapToGrid w:val="0"/>
              <w:jc w:val="left"/>
            </w:pPr>
            <w:r>
              <w:rPr>
                <w:rFonts w:ascii="宋体" w:hAnsi="宋体" w:eastAsia="宋体" w:cs="宋体"/>
                <w:b w:val="0"/>
                <w:i w:val="0"/>
                <w:color w:val="262626"/>
                <w:sz w:val="13"/>
              </w:rPr>
              <w:t>312</w:t>
            </w:r>
          </w:p>
        </w:tc>
        <w:tc>
          <w:tcPr>
            <w:tcW w:w="2800" w:type="dxa"/>
            <w:vAlign w:val="center"/>
          </w:tcPr>
          <w:p w14:paraId="7C0D1838">
            <w:pPr>
              <w:snapToGrid w:val="0"/>
              <w:jc w:val="left"/>
            </w:pPr>
            <w:r>
              <w:rPr>
                <w:rFonts w:ascii="宋体" w:hAnsi="宋体" w:eastAsia="宋体" w:cs="宋体"/>
                <w:b w:val="0"/>
                <w:i w:val="0"/>
                <w:color w:val="262626"/>
                <w:sz w:val="13"/>
              </w:rPr>
              <w:t>对企业补助</w:t>
            </w:r>
          </w:p>
        </w:tc>
        <w:tc>
          <w:tcPr>
            <w:tcW w:w="952" w:type="dxa"/>
            <w:vAlign w:val="center"/>
          </w:tcPr>
          <w:p w14:paraId="6399C368"/>
        </w:tc>
      </w:tr>
      <w:tr w14:paraId="618D24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E23E698">
            <w:pPr>
              <w:snapToGrid w:val="0"/>
              <w:jc w:val="center"/>
            </w:pPr>
            <w:r>
              <w:rPr>
                <w:rFonts w:ascii="宋体" w:hAnsi="宋体" w:eastAsia="宋体" w:cs="宋体"/>
                <w:b w:val="0"/>
                <w:i w:val="0"/>
                <w:color w:val="262626"/>
                <w:sz w:val="13"/>
              </w:rPr>
              <w:t>30307</w:t>
            </w:r>
          </w:p>
        </w:tc>
        <w:tc>
          <w:tcPr>
            <w:tcW w:w="2120" w:type="dxa"/>
            <w:vAlign w:val="center"/>
          </w:tcPr>
          <w:p w14:paraId="207D2532">
            <w:pPr>
              <w:snapToGrid w:val="0"/>
              <w:jc w:val="left"/>
            </w:pPr>
            <w:r>
              <w:rPr>
                <w:rFonts w:ascii="宋体" w:hAnsi="宋体" w:eastAsia="宋体" w:cs="宋体"/>
                <w:b w:val="0"/>
                <w:i w:val="0"/>
                <w:color w:val="262626"/>
                <w:sz w:val="13"/>
              </w:rPr>
              <w:t xml:space="preserve">  医疗费补助</w:t>
            </w:r>
          </w:p>
        </w:tc>
        <w:tc>
          <w:tcPr>
            <w:tcW w:w="940" w:type="dxa"/>
            <w:vAlign w:val="center"/>
          </w:tcPr>
          <w:p w14:paraId="7D17A482"/>
        </w:tc>
        <w:tc>
          <w:tcPr>
            <w:tcW w:w="520" w:type="dxa"/>
            <w:vAlign w:val="center"/>
          </w:tcPr>
          <w:p w14:paraId="5189446C">
            <w:pPr>
              <w:snapToGrid w:val="0"/>
              <w:jc w:val="center"/>
            </w:pPr>
            <w:r>
              <w:rPr>
                <w:rFonts w:ascii="宋体" w:hAnsi="宋体" w:eastAsia="宋体" w:cs="宋体"/>
                <w:b w:val="0"/>
                <w:i w:val="0"/>
                <w:color w:val="262626"/>
                <w:sz w:val="13"/>
              </w:rPr>
              <w:t>30228</w:t>
            </w:r>
          </w:p>
        </w:tc>
        <w:tc>
          <w:tcPr>
            <w:tcW w:w="1460" w:type="dxa"/>
            <w:vAlign w:val="center"/>
          </w:tcPr>
          <w:p w14:paraId="4BC538C3">
            <w:pPr>
              <w:snapToGrid w:val="0"/>
              <w:jc w:val="left"/>
            </w:pPr>
            <w:r>
              <w:rPr>
                <w:rFonts w:ascii="宋体" w:hAnsi="宋体" w:eastAsia="宋体" w:cs="宋体"/>
                <w:b w:val="0"/>
                <w:i w:val="0"/>
                <w:color w:val="262626"/>
                <w:sz w:val="13"/>
              </w:rPr>
              <w:t xml:space="preserve">  工会经费</w:t>
            </w:r>
          </w:p>
        </w:tc>
        <w:tc>
          <w:tcPr>
            <w:tcW w:w="940" w:type="dxa"/>
            <w:vAlign w:val="center"/>
          </w:tcPr>
          <w:p w14:paraId="20363A07">
            <w:pPr>
              <w:snapToGrid w:val="0"/>
              <w:jc w:val="right"/>
            </w:pPr>
            <w:r>
              <w:rPr>
                <w:rFonts w:ascii="宋体" w:hAnsi="宋体" w:eastAsia="宋体" w:cs="宋体"/>
                <w:b w:val="0"/>
                <w:i w:val="0"/>
                <w:color w:val="262626"/>
                <w:sz w:val="13"/>
              </w:rPr>
              <w:t>1.21</w:t>
            </w:r>
          </w:p>
        </w:tc>
        <w:tc>
          <w:tcPr>
            <w:tcW w:w="520" w:type="dxa"/>
            <w:vAlign w:val="center"/>
          </w:tcPr>
          <w:p w14:paraId="5F0DDB8E">
            <w:pPr>
              <w:snapToGrid w:val="0"/>
              <w:jc w:val="center"/>
            </w:pPr>
            <w:r>
              <w:rPr>
                <w:rFonts w:ascii="宋体" w:hAnsi="宋体" w:eastAsia="宋体" w:cs="宋体"/>
                <w:b w:val="0"/>
                <w:i w:val="0"/>
                <w:color w:val="262626"/>
                <w:sz w:val="13"/>
              </w:rPr>
              <w:t>31201</w:t>
            </w:r>
          </w:p>
        </w:tc>
        <w:tc>
          <w:tcPr>
            <w:tcW w:w="2800" w:type="dxa"/>
            <w:vAlign w:val="center"/>
          </w:tcPr>
          <w:p w14:paraId="1C2988B5">
            <w:pPr>
              <w:snapToGrid w:val="0"/>
              <w:jc w:val="left"/>
            </w:pPr>
            <w:r>
              <w:rPr>
                <w:rFonts w:ascii="宋体" w:hAnsi="宋体" w:eastAsia="宋体" w:cs="宋体"/>
                <w:b w:val="0"/>
                <w:i w:val="0"/>
                <w:color w:val="262626"/>
                <w:sz w:val="13"/>
              </w:rPr>
              <w:t xml:space="preserve"> 资本金注入</w:t>
            </w:r>
          </w:p>
        </w:tc>
        <w:tc>
          <w:tcPr>
            <w:tcW w:w="952" w:type="dxa"/>
            <w:vAlign w:val="center"/>
          </w:tcPr>
          <w:p w14:paraId="1148B8E9"/>
        </w:tc>
      </w:tr>
      <w:tr w14:paraId="7063B4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BDCCC9C">
            <w:pPr>
              <w:snapToGrid w:val="0"/>
              <w:jc w:val="center"/>
            </w:pPr>
            <w:r>
              <w:rPr>
                <w:rFonts w:ascii="宋体" w:hAnsi="宋体" w:eastAsia="宋体" w:cs="宋体"/>
                <w:b w:val="0"/>
                <w:i w:val="0"/>
                <w:color w:val="262626"/>
                <w:sz w:val="13"/>
              </w:rPr>
              <w:t>30308</w:t>
            </w:r>
          </w:p>
        </w:tc>
        <w:tc>
          <w:tcPr>
            <w:tcW w:w="2120" w:type="dxa"/>
            <w:vAlign w:val="center"/>
          </w:tcPr>
          <w:p w14:paraId="431982A2">
            <w:pPr>
              <w:snapToGrid w:val="0"/>
              <w:jc w:val="left"/>
            </w:pPr>
            <w:r>
              <w:rPr>
                <w:rFonts w:ascii="宋体" w:hAnsi="宋体" w:eastAsia="宋体" w:cs="宋体"/>
                <w:b w:val="0"/>
                <w:i w:val="0"/>
                <w:color w:val="262626"/>
                <w:sz w:val="13"/>
              </w:rPr>
              <w:t xml:space="preserve">  助学金</w:t>
            </w:r>
          </w:p>
        </w:tc>
        <w:tc>
          <w:tcPr>
            <w:tcW w:w="940" w:type="dxa"/>
            <w:vAlign w:val="center"/>
          </w:tcPr>
          <w:p w14:paraId="09DDB48B"/>
        </w:tc>
        <w:tc>
          <w:tcPr>
            <w:tcW w:w="520" w:type="dxa"/>
            <w:vAlign w:val="center"/>
          </w:tcPr>
          <w:p w14:paraId="3019927E">
            <w:pPr>
              <w:snapToGrid w:val="0"/>
              <w:jc w:val="center"/>
            </w:pPr>
            <w:r>
              <w:rPr>
                <w:rFonts w:ascii="宋体" w:hAnsi="宋体" w:eastAsia="宋体" w:cs="宋体"/>
                <w:b w:val="0"/>
                <w:i w:val="0"/>
                <w:color w:val="262626"/>
                <w:sz w:val="13"/>
              </w:rPr>
              <w:t>30229</w:t>
            </w:r>
          </w:p>
        </w:tc>
        <w:tc>
          <w:tcPr>
            <w:tcW w:w="1460" w:type="dxa"/>
            <w:vAlign w:val="center"/>
          </w:tcPr>
          <w:p w14:paraId="744523D7">
            <w:pPr>
              <w:snapToGrid w:val="0"/>
              <w:jc w:val="left"/>
            </w:pPr>
            <w:r>
              <w:rPr>
                <w:rFonts w:ascii="宋体" w:hAnsi="宋体" w:eastAsia="宋体" w:cs="宋体"/>
                <w:b w:val="0"/>
                <w:i w:val="0"/>
                <w:color w:val="262626"/>
                <w:sz w:val="13"/>
              </w:rPr>
              <w:t xml:space="preserve">  福利费</w:t>
            </w:r>
          </w:p>
        </w:tc>
        <w:tc>
          <w:tcPr>
            <w:tcW w:w="940" w:type="dxa"/>
            <w:vAlign w:val="center"/>
          </w:tcPr>
          <w:p w14:paraId="46A47635"/>
        </w:tc>
        <w:tc>
          <w:tcPr>
            <w:tcW w:w="520" w:type="dxa"/>
            <w:vAlign w:val="center"/>
          </w:tcPr>
          <w:p w14:paraId="2750CC3F">
            <w:pPr>
              <w:snapToGrid w:val="0"/>
              <w:jc w:val="center"/>
            </w:pPr>
            <w:r>
              <w:rPr>
                <w:rFonts w:ascii="宋体" w:hAnsi="宋体" w:eastAsia="宋体" w:cs="宋体"/>
                <w:b w:val="0"/>
                <w:i w:val="0"/>
                <w:color w:val="262626"/>
                <w:sz w:val="13"/>
              </w:rPr>
              <w:t>31203</w:t>
            </w:r>
          </w:p>
        </w:tc>
        <w:tc>
          <w:tcPr>
            <w:tcW w:w="2800" w:type="dxa"/>
            <w:vAlign w:val="center"/>
          </w:tcPr>
          <w:p w14:paraId="3F13E149">
            <w:pPr>
              <w:snapToGrid w:val="0"/>
              <w:jc w:val="left"/>
            </w:pPr>
            <w:r>
              <w:rPr>
                <w:rFonts w:ascii="宋体" w:hAnsi="宋体" w:eastAsia="宋体" w:cs="宋体"/>
                <w:b w:val="0"/>
                <w:i w:val="0"/>
                <w:color w:val="262626"/>
                <w:sz w:val="13"/>
              </w:rPr>
              <w:t xml:space="preserve"> 政府投资基金股权投资</w:t>
            </w:r>
          </w:p>
        </w:tc>
        <w:tc>
          <w:tcPr>
            <w:tcW w:w="952" w:type="dxa"/>
            <w:vAlign w:val="center"/>
          </w:tcPr>
          <w:p w14:paraId="234E2394"/>
        </w:tc>
      </w:tr>
      <w:tr w14:paraId="128B5B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BE65FC3">
            <w:pPr>
              <w:snapToGrid w:val="0"/>
              <w:jc w:val="center"/>
            </w:pPr>
            <w:r>
              <w:rPr>
                <w:rFonts w:ascii="宋体" w:hAnsi="宋体" w:eastAsia="宋体" w:cs="宋体"/>
                <w:b w:val="0"/>
                <w:i w:val="0"/>
                <w:color w:val="262626"/>
                <w:sz w:val="13"/>
              </w:rPr>
              <w:t>30309</w:t>
            </w:r>
          </w:p>
        </w:tc>
        <w:tc>
          <w:tcPr>
            <w:tcW w:w="2120" w:type="dxa"/>
            <w:vAlign w:val="center"/>
          </w:tcPr>
          <w:p w14:paraId="0D46C15A">
            <w:pPr>
              <w:snapToGrid w:val="0"/>
              <w:jc w:val="left"/>
            </w:pPr>
            <w:r>
              <w:rPr>
                <w:rFonts w:ascii="宋体" w:hAnsi="宋体" w:eastAsia="宋体" w:cs="宋体"/>
                <w:b w:val="0"/>
                <w:i w:val="0"/>
                <w:color w:val="262626"/>
                <w:sz w:val="13"/>
              </w:rPr>
              <w:t xml:space="preserve">  奖励金</w:t>
            </w:r>
          </w:p>
        </w:tc>
        <w:tc>
          <w:tcPr>
            <w:tcW w:w="940" w:type="dxa"/>
            <w:vAlign w:val="center"/>
          </w:tcPr>
          <w:p w14:paraId="11E053F7"/>
        </w:tc>
        <w:tc>
          <w:tcPr>
            <w:tcW w:w="520" w:type="dxa"/>
            <w:vAlign w:val="center"/>
          </w:tcPr>
          <w:p w14:paraId="41EA74D9">
            <w:pPr>
              <w:snapToGrid w:val="0"/>
              <w:jc w:val="center"/>
            </w:pPr>
            <w:r>
              <w:rPr>
                <w:rFonts w:ascii="宋体" w:hAnsi="宋体" w:eastAsia="宋体" w:cs="宋体"/>
                <w:b w:val="0"/>
                <w:i w:val="0"/>
                <w:color w:val="262626"/>
                <w:sz w:val="13"/>
              </w:rPr>
              <w:t>30231</w:t>
            </w:r>
          </w:p>
        </w:tc>
        <w:tc>
          <w:tcPr>
            <w:tcW w:w="1460" w:type="dxa"/>
            <w:vAlign w:val="center"/>
          </w:tcPr>
          <w:p w14:paraId="11D57C16">
            <w:pPr>
              <w:snapToGrid w:val="0"/>
              <w:jc w:val="left"/>
            </w:pPr>
            <w:r>
              <w:rPr>
                <w:rFonts w:ascii="宋体" w:hAnsi="宋体" w:eastAsia="宋体" w:cs="宋体"/>
                <w:b w:val="0"/>
                <w:i w:val="0"/>
                <w:color w:val="262626"/>
                <w:sz w:val="13"/>
              </w:rPr>
              <w:t xml:space="preserve">  公务用车运行维护费</w:t>
            </w:r>
          </w:p>
        </w:tc>
        <w:tc>
          <w:tcPr>
            <w:tcW w:w="940" w:type="dxa"/>
            <w:vAlign w:val="center"/>
          </w:tcPr>
          <w:p w14:paraId="60389399">
            <w:pPr>
              <w:snapToGrid w:val="0"/>
              <w:jc w:val="right"/>
            </w:pPr>
            <w:r>
              <w:rPr>
                <w:rFonts w:ascii="宋体" w:hAnsi="宋体" w:eastAsia="宋体" w:cs="宋体"/>
                <w:b w:val="0"/>
                <w:i w:val="0"/>
                <w:color w:val="262626"/>
                <w:sz w:val="13"/>
              </w:rPr>
              <w:t>6.00</w:t>
            </w:r>
          </w:p>
        </w:tc>
        <w:tc>
          <w:tcPr>
            <w:tcW w:w="520" w:type="dxa"/>
            <w:vAlign w:val="center"/>
          </w:tcPr>
          <w:p w14:paraId="026C3383">
            <w:pPr>
              <w:snapToGrid w:val="0"/>
              <w:jc w:val="center"/>
            </w:pPr>
            <w:r>
              <w:rPr>
                <w:rFonts w:ascii="宋体" w:hAnsi="宋体" w:eastAsia="宋体" w:cs="宋体"/>
                <w:b w:val="0"/>
                <w:i w:val="0"/>
                <w:color w:val="262626"/>
                <w:sz w:val="13"/>
              </w:rPr>
              <w:t>31204</w:t>
            </w:r>
          </w:p>
        </w:tc>
        <w:tc>
          <w:tcPr>
            <w:tcW w:w="2800" w:type="dxa"/>
            <w:vAlign w:val="center"/>
          </w:tcPr>
          <w:p w14:paraId="5D3290EF">
            <w:pPr>
              <w:snapToGrid w:val="0"/>
              <w:jc w:val="left"/>
            </w:pPr>
            <w:r>
              <w:rPr>
                <w:rFonts w:ascii="宋体" w:hAnsi="宋体" w:eastAsia="宋体" w:cs="宋体"/>
                <w:b w:val="0"/>
                <w:i w:val="0"/>
                <w:color w:val="262626"/>
                <w:sz w:val="13"/>
              </w:rPr>
              <w:t xml:space="preserve"> 费用补贴</w:t>
            </w:r>
          </w:p>
        </w:tc>
        <w:tc>
          <w:tcPr>
            <w:tcW w:w="952" w:type="dxa"/>
            <w:vAlign w:val="center"/>
          </w:tcPr>
          <w:p w14:paraId="6084F4C1"/>
        </w:tc>
      </w:tr>
      <w:tr w14:paraId="1FEB94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5C96645">
            <w:pPr>
              <w:snapToGrid w:val="0"/>
              <w:jc w:val="center"/>
            </w:pPr>
            <w:r>
              <w:rPr>
                <w:rFonts w:ascii="宋体" w:hAnsi="宋体" w:eastAsia="宋体" w:cs="宋体"/>
                <w:b w:val="0"/>
                <w:i w:val="0"/>
                <w:color w:val="262626"/>
                <w:sz w:val="13"/>
              </w:rPr>
              <w:t>30310</w:t>
            </w:r>
          </w:p>
        </w:tc>
        <w:tc>
          <w:tcPr>
            <w:tcW w:w="2120" w:type="dxa"/>
            <w:vAlign w:val="center"/>
          </w:tcPr>
          <w:p w14:paraId="5C1DCB0C">
            <w:pPr>
              <w:snapToGrid w:val="0"/>
              <w:jc w:val="left"/>
            </w:pPr>
            <w:r>
              <w:rPr>
                <w:rFonts w:ascii="宋体" w:hAnsi="宋体" w:eastAsia="宋体" w:cs="宋体"/>
                <w:b w:val="0"/>
                <w:i w:val="0"/>
                <w:color w:val="262626"/>
                <w:sz w:val="13"/>
              </w:rPr>
              <w:t xml:space="preserve">  个人农业生产补贴</w:t>
            </w:r>
          </w:p>
        </w:tc>
        <w:tc>
          <w:tcPr>
            <w:tcW w:w="940" w:type="dxa"/>
            <w:vAlign w:val="center"/>
          </w:tcPr>
          <w:p w14:paraId="17AC978D"/>
        </w:tc>
        <w:tc>
          <w:tcPr>
            <w:tcW w:w="520" w:type="dxa"/>
            <w:vAlign w:val="center"/>
          </w:tcPr>
          <w:p w14:paraId="2E31A095">
            <w:pPr>
              <w:snapToGrid w:val="0"/>
              <w:jc w:val="center"/>
            </w:pPr>
            <w:r>
              <w:rPr>
                <w:rFonts w:ascii="宋体" w:hAnsi="宋体" w:eastAsia="宋体" w:cs="宋体"/>
                <w:b w:val="0"/>
                <w:i w:val="0"/>
                <w:color w:val="262626"/>
                <w:sz w:val="13"/>
              </w:rPr>
              <w:t>30239</w:t>
            </w:r>
          </w:p>
        </w:tc>
        <w:tc>
          <w:tcPr>
            <w:tcW w:w="1460" w:type="dxa"/>
            <w:vAlign w:val="center"/>
          </w:tcPr>
          <w:p w14:paraId="57DA6A96">
            <w:pPr>
              <w:snapToGrid w:val="0"/>
              <w:jc w:val="left"/>
            </w:pPr>
            <w:r>
              <w:rPr>
                <w:rFonts w:ascii="宋体" w:hAnsi="宋体" w:eastAsia="宋体" w:cs="宋体"/>
                <w:b w:val="0"/>
                <w:i w:val="0"/>
                <w:color w:val="262626"/>
                <w:sz w:val="13"/>
              </w:rPr>
              <w:t xml:space="preserve">  其他交通费用</w:t>
            </w:r>
          </w:p>
        </w:tc>
        <w:tc>
          <w:tcPr>
            <w:tcW w:w="940" w:type="dxa"/>
            <w:vAlign w:val="center"/>
          </w:tcPr>
          <w:p w14:paraId="15090DFC">
            <w:pPr>
              <w:snapToGrid w:val="0"/>
              <w:jc w:val="right"/>
            </w:pPr>
            <w:r>
              <w:rPr>
                <w:rFonts w:ascii="宋体" w:hAnsi="宋体" w:eastAsia="宋体" w:cs="宋体"/>
                <w:b w:val="0"/>
                <w:i w:val="0"/>
                <w:color w:val="262626"/>
                <w:sz w:val="13"/>
              </w:rPr>
              <w:t>10.14</w:t>
            </w:r>
          </w:p>
        </w:tc>
        <w:tc>
          <w:tcPr>
            <w:tcW w:w="520" w:type="dxa"/>
            <w:vAlign w:val="center"/>
          </w:tcPr>
          <w:p w14:paraId="37DD689E">
            <w:pPr>
              <w:snapToGrid w:val="0"/>
              <w:jc w:val="center"/>
            </w:pPr>
            <w:r>
              <w:rPr>
                <w:rFonts w:ascii="宋体" w:hAnsi="宋体" w:eastAsia="宋体" w:cs="宋体"/>
                <w:b w:val="0"/>
                <w:i w:val="0"/>
                <w:color w:val="262626"/>
                <w:sz w:val="13"/>
              </w:rPr>
              <w:t>31205</w:t>
            </w:r>
          </w:p>
        </w:tc>
        <w:tc>
          <w:tcPr>
            <w:tcW w:w="2800" w:type="dxa"/>
            <w:vAlign w:val="center"/>
          </w:tcPr>
          <w:p w14:paraId="37EE57B2">
            <w:pPr>
              <w:snapToGrid w:val="0"/>
              <w:jc w:val="left"/>
            </w:pPr>
            <w:r>
              <w:rPr>
                <w:rFonts w:ascii="宋体" w:hAnsi="宋体" w:eastAsia="宋体" w:cs="宋体"/>
                <w:b w:val="0"/>
                <w:i w:val="0"/>
                <w:color w:val="262626"/>
                <w:sz w:val="13"/>
              </w:rPr>
              <w:t xml:space="preserve"> 利息补贴</w:t>
            </w:r>
          </w:p>
        </w:tc>
        <w:tc>
          <w:tcPr>
            <w:tcW w:w="952" w:type="dxa"/>
            <w:vAlign w:val="center"/>
          </w:tcPr>
          <w:p w14:paraId="1099799F"/>
        </w:tc>
      </w:tr>
      <w:tr w14:paraId="677D47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6F22953">
            <w:pPr>
              <w:snapToGrid w:val="0"/>
              <w:jc w:val="center"/>
            </w:pPr>
            <w:r>
              <w:rPr>
                <w:rFonts w:ascii="宋体" w:hAnsi="宋体" w:eastAsia="宋体" w:cs="宋体"/>
                <w:b w:val="0"/>
                <w:i w:val="0"/>
                <w:color w:val="262626"/>
                <w:sz w:val="13"/>
              </w:rPr>
              <w:t>30311</w:t>
            </w:r>
          </w:p>
        </w:tc>
        <w:tc>
          <w:tcPr>
            <w:tcW w:w="2120" w:type="dxa"/>
            <w:vAlign w:val="center"/>
          </w:tcPr>
          <w:p w14:paraId="29E2DE4B">
            <w:pPr>
              <w:snapToGrid w:val="0"/>
              <w:jc w:val="left"/>
            </w:pPr>
            <w:r>
              <w:rPr>
                <w:rFonts w:ascii="宋体" w:hAnsi="宋体" w:eastAsia="宋体" w:cs="宋体"/>
                <w:b w:val="0"/>
                <w:i w:val="0"/>
                <w:color w:val="262626"/>
                <w:sz w:val="13"/>
              </w:rPr>
              <w:t xml:space="preserve">  代缴社会保险费</w:t>
            </w:r>
          </w:p>
        </w:tc>
        <w:tc>
          <w:tcPr>
            <w:tcW w:w="940" w:type="dxa"/>
            <w:vAlign w:val="center"/>
          </w:tcPr>
          <w:p w14:paraId="10D4E6FC"/>
        </w:tc>
        <w:tc>
          <w:tcPr>
            <w:tcW w:w="520" w:type="dxa"/>
            <w:vAlign w:val="center"/>
          </w:tcPr>
          <w:p w14:paraId="5E1AA7F9">
            <w:pPr>
              <w:snapToGrid w:val="0"/>
              <w:jc w:val="center"/>
            </w:pPr>
            <w:r>
              <w:rPr>
                <w:rFonts w:ascii="宋体" w:hAnsi="宋体" w:eastAsia="宋体" w:cs="宋体"/>
                <w:b w:val="0"/>
                <w:i w:val="0"/>
                <w:color w:val="262626"/>
                <w:sz w:val="13"/>
              </w:rPr>
              <w:t>30240</w:t>
            </w:r>
          </w:p>
        </w:tc>
        <w:tc>
          <w:tcPr>
            <w:tcW w:w="1460" w:type="dxa"/>
            <w:vAlign w:val="center"/>
          </w:tcPr>
          <w:p w14:paraId="76307050">
            <w:pPr>
              <w:snapToGrid w:val="0"/>
              <w:jc w:val="left"/>
            </w:pPr>
            <w:r>
              <w:rPr>
                <w:rFonts w:ascii="宋体" w:hAnsi="宋体" w:eastAsia="宋体" w:cs="宋体"/>
                <w:b w:val="0"/>
                <w:i w:val="0"/>
                <w:color w:val="262626"/>
                <w:sz w:val="13"/>
              </w:rPr>
              <w:t xml:space="preserve">  税金及附加费用</w:t>
            </w:r>
          </w:p>
        </w:tc>
        <w:tc>
          <w:tcPr>
            <w:tcW w:w="940" w:type="dxa"/>
            <w:vAlign w:val="center"/>
          </w:tcPr>
          <w:p w14:paraId="69E70132"/>
        </w:tc>
        <w:tc>
          <w:tcPr>
            <w:tcW w:w="520" w:type="dxa"/>
            <w:vAlign w:val="center"/>
          </w:tcPr>
          <w:p w14:paraId="00DC0693">
            <w:pPr>
              <w:snapToGrid w:val="0"/>
              <w:jc w:val="center"/>
            </w:pPr>
            <w:r>
              <w:rPr>
                <w:rFonts w:ascii="宋体" w:hAnsi="宋体" w:eastAsia="宋体" w:cs="宋体"/>
                <w:b w:val="0"/>
                <w:i w:val="0"/>
                <w:color w:val="262626"/>
                <w:sz w:val="13"/>
              </w:rPr>
              <w:t>31206</w:t>
            </w:r>
          </w:p>
        </w:tc>
        <w:tc>
          <w:tcPr>
            <w:tcW w:w="2800" w:type="dxa"/>
            <w:vAlign w:val="center"/>
          </w:tcPr>
          <w:p w14:paraId="254FE795">
            <w:pPr>
              <w:snapToGrid w:val="0"/>
              <w:jc w:val="left"/>
            </w:pPr>
            <w:r>
              <w:rPr>
                <w:rFonts w:ascii="宋体" w:hAnsi="宋体" w:eastAsia="宋体" w:cs="宋体"/>
                <w:b w:val="0"/>
                <w:i w:val="0"/>
                <w:color w:val="262626"/>
                <w:sz w:val="13"/>
              </w:rPr>
              <w:t xml:space="preserve"> 其他资本性补助</w:t>
            </w:r>
          </w:p>
        </w:tc>
        <w:tc>
          <w:tcPr>
            <w:tcW w:w="952" w:type="dxa"/>
            <w:vAlign w:val="center"/>
          </w:tcPr>
          <w:p w14:paraId="654C8AAE"/>
        </w:tc>
      </w:tr>
      <w:tr w14:paraId="12BB35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C9049DC">
            <w:pPr>
              <w:snapToGrid w:val="0"/>
              <w:jc w:val="center"/>
            </w:pPr>
            <w:r>
              <w:rPr>
                <w:rFonts w:ascii="宋体" w:hAnsi="宋体" w:eastAsia="宋体" w:cs="宋体"/>
                <w:b w:val="0"/>
                <w:i w:val="0"/>
                <w:color w:val="262626"/>
                <w:sz w:val="13"/>
              </w:rPr>
              <w:t>30399</w:t>
            </w:r>
          </w:p>
        </w:tc>
        <w:tc>
          <w:tcPr>
            <w:tcW w:w="2120" w:type="dxa"/>
            <w:vAlign w:val="center"/>
          </w:tcPr>
          <w:p w14:paraId="5FDA8D34">
            <w:pPr>
              <w:snapToGrid w:val="0"/>
              <w:jc w:val="left"/>
            </w:pPr>
            <w:r>
              <w:rPr>
                <w:rFonts w:ascii="宋体" w:hAnsi="宋体" w:eastAsia="宋体" w:cs="宋体"/>
                <w:b w:val="0"/>
                <w:i w:val="0"/>
                <w:color w:val="262626"/>
                <w:sz w:val="13"/>
              </w:rPr>
              <w:t xml:space="preserve">  其他对个人和家庭的补助</w:t>
            </w:r>
          </w:p>
        </w:tc>
        <w:tc>
          <w:tcPr>
            <w:tcW w:w="940" w:type="dxa"/>
            <w:vAlign w:val="center"/>
          </w:tcPr>
          <w:p w14:paraId="185B3FD0">
            <w:pPr>
              <w:snapToGrid w:val="0"/>
              <w:jc w:val="right"/>
            </w:pPr>
            <w:r>
              <w:rPr>
                <w:rFonts w:ascii="宋体" w:hAnsi="宋体" w:eastAsia="宋体" w:cs="宋体"/>
                <w:b w:val="0"/>
                <w:i w:val="0"/>
                <w:color w:val="262626"/>
                <w:sz w:val="13"/>
              </w:rPr>
              <w:t>1.71</w:t>
            </w:r>
          </w:p>
        </w:tc>
        <w:tc>
          <w:tcPr>
            <w:tcW w:w="520" w:type="dxa"/>
            <w:vAlign w:val="center"/>
          </w:tcPr>
          <w:p w14:paraId="737663B6">
            <w:pPr>
              <w:snapToGrid w:val="0"/>
              <w:jc w:val="center"/>
            </w:pPr>
            <w:r>
              <w:rPr>
                <w:rFonts w:ascii="宋体" w:hAnsi="宋体" w:eastAsia="宋体" w:cs="宋体"/>
                <w:b w:val="0"/>
                <w:i w:val="0"/>
                <w:color w:val="262626"/>
                <w:sz w:val="13"/>
              </w:rPr>
              <w:t>30299</w:t>
            </w:r>
          </w:p>
        </w:tc>
        <w:tc>
          <w:tcPr>
            <w:tcW w:w="1460" w:type="dxa"/>
            <w:vAlign w:val="center"/>
          </w:tcPr>
          <w:p w14:paraId="39EDC6EF">
            <w:pPr>
              <w:snapToGrid w:val="0"/>
              <w:jc w:val="left"/>
            </w:pPr>
            <w:r>
              <w:rPr>
                <w:rFonts w:ascii="宋体" w:hAnsi="宋体" w:eastAsia="宋体" w:cs="宋体"/>
                <w:b w:val="0"/>
                <w:i w:val="0"/>
                <w:color w:val="262626"/>
                <w:sz w:val="13"/>
              </w:rPr>
              <w:t xml:space="preserve">  其他商品和服务支出</w:t>
            </w:r>
          </w:p>
        </w:tc>
        <w:tc>
          <w:tcPr>
            <w:tcW w:w="940" w:type="dxa"/>
            <w:vAlign w:val="center"/>
          </w:tcPr>
          <w:p w14:paraId="1A379943">
            <w:pPr>
              <w:snapToGrid w:val="0"/>
              <w:jc w:val="right"/>
            </w:pPr>
            <w:r>
              <w:rPr>
                <w:rFonts w:ascii="宋体" w:hAnsi="宋体" w:eastAsia="宋体" w:cs="宋体"/>
                <w:b w:val="0"/>
                <w:i w:val="0"/>
                <w:color w:val="262626"/>
                <w:sz w:val="13"/>
              </w:rPr>
              <w:t>21.28</w:t>
            </w:r>
          </w:p>
        </w:tc>
        <w:tc>
          <w:tcPr>
            <w:tcW w:w="520" w:type="dxa"/>
            <w:vAlign w:val="center"/>
          </w:tcPr>
          <w:p w14:paraId="0459FEC2">
            <w:pPr>
              <w:snapToGrid w:val="0"/>
              <w:jc w:val="center"/>
            </w:pPr>
            <w:r>
              <w:rPr>
                <w:rFonts w:ascii="宋体" w:hAnsi="宋体" w:eastAsia="宋体" w:cs="宋体"/>
                <w:b w:val="0"/>
                <w:i w:val="0"/>
                <w:color w:val="262626"/>
                <w:sz w:val="13"/>
              </w:rPr>
              <w:t>31299</w:t>
            </w:r>
          </w:p>
        </w:tc>
        <w:tc>
          <w:tcPr>
            <w:tcW w:w="2800" w:type="dxa"/>
            <w:vAlign w:val="center"/>
          </w:tcPr>
          <w:p w14:paraId="37F3FB2C">
            <w:pPr>
              <w:snapToGrid w:val="0"/>
              <w:jc w:val="left"/>
            </w:pPr>
            <w:r>
              <w:rPr>
                <w:rFonts w:ascii="宋体" w:hAnsi="宋体" w:eastAsia="宋体" w:cs="宋体"/>
                <w:b w:val="0"/>
                <w:i w:val="0"/>
                <w:color w:val="262626"/>
                <w:sz w:val="13"/>
              </w:rPr>
              <w:t xml:space="preserve"> 其他对企业补助</w:t>
            </w:r>
          </w:p>
        </w:tc>
        <w:tc>
          <w:tcPr>
            <w:tcW w:w="952" w:type="dxa"/>
            <w:vAlign w:val="center"/>
          </w:tcPr>
          <w:p w14:paraId="4BFB8FDB"/>
        </w:tc>
      </w:tr>
      <w:tr w14:paraId="596864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9E5A5A4"/>
        </w:tc>
        <w:tc>
          <w:tcPr>
            <w:tcW w:w="2120" w:type="dxa"/>
            <w:vAlign w:val="center"/>
          </w:tcPr>
          <w:p w14:paraId="57BA139E"/>
        </w:tc>
        <w:tc>
          <w:tcPr>
            <w:tcW w:w="940" w:type="dxa"/>
            <w:vAlign w:val="center"/>
          </w:tcPr>
          <w:p w14:paraId="540871FD"/>
        </w:tc>
        <w:tc>
          <w:tcPr>
            <w:tcW w:w="520" w:type="dxa"/>
            <w:vAlign w:val="center"/>
          </w:tcPr>
          <w:p w14:paraId="68BD72AA"/>
        </w:tc>
        <w:tc>
          <w:tcPr>
            <w:tcW w:w="1460" w:type="dxa"/>
            <w:vAlign w:val="center"/>
          </w:tcPr>
          <w:p w14:paraId="75242D17"/>
        </w:tc>
        <w:tc>
          <w:tcPr>
            <w:tcW w:w="940" w:type="dxa"/>
            <w:vAlign w:val="center"/>
          </w:tcPr>
          <w:p w14:paraId="0989F46B"/>
        </w:tc>
        <w:tc>
          <w:tcPr>
            <w:tcW w:w="520" w:type="dxa"/>
            <w:vAlign w:val="center"/>
          </w:tcPr>
          <w:p w14:paraId="229D4C5F">
            <w:pPr>
              <w:snapToGrid w:val="0"/>
              <w:jc w:val="left"/>
            </w:pPr>
            <w:r>
              <w:rPr>
                <w:rFonts w:ascii="宋体" w:hAnsi="宋体" w:eastAsia="宋体" w:cs="宋体"/>
                <w:b w:val="0"/>
                <w:i w:val="0"/>
                <w:color w:val="262626"/>
                <w:sz w:val="13"/>
              </w:rPr>
              <w:t>399</w:t>
            </w:r>
          </w:p>
        </w:tc>
        <w:tc>
          <w:tcPr>
            <w:tcW w:w="2800" w:type="dxa"/>
            <w:vAlign w:val="center"/>
          </w:tcPr>
          <w:p w14:paraId="6EFEF5C9">
            <w:pPr>
              <w:snapToGrid w:val="0"/>
              <w:jc w:val="left"/>
            </w:pPr>
            <w:r>
              <w:rPr>
                <w:rFonts w:ascii="宋体" w:hAnsi="宋体" w:eastAsia="宋体" w:cs="宋体"/>
                <w:b w:val="0"/>
                <w:i w:val="0"/>
                <w:color w:val="262626"/>
                <w:sz w:val="13"/>
              </w:rPr>
              <w:t>其他支出</w:t>
            </w:r>
          </w:p>
        </w:tc>
        <w:tc>
          <w:tcPr>
            <w:tcW w:w="952" w:type="dxa"/>
            <w:vAlign w:val="center"/>
          </w:tcPr>
          <w:p w14:paraId="7C59B573"/>
        </w:tc>
      </w:tr>
      <w:tr w14:paraId="17248E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92D95C7"/>
        </w:tc>
        <w:tc>
          <w:tcPr>
            <w:tcW w:w="2120" w:type="dxa"/>
            <w:vAlign w:val="center"/>
          </w:tcPr>
          <w:p w14:paraId="615CC865"/>
        </w:tc>
        <w:tc>
          <w:tcPr>
            <w:tcW w:w="940" w:type="dxa"/>
            <w:vAlign w:val="center"/>
          </w:tcPr>
          <w:p w14:paraId="613E84C1"/>
        </w:tc>
        <w:tc>
          <w:tcPr>
            <w:tcW w:w="520" w:type="dxa"/>
            <w:vAlign w:val="center"/>
          </w:tcPr>
          <w:p w14:paraId="3D965143"/>
        </w:tc>
        <w:tc>
          <w:tcPr>
            <w:tcW w:w="1460" w:type="dxa"/>
            <w:vAlign w:val="center"/>
          </w:tcPr>
          <w:p w14:paraId="1C1454B4"/>
        </w:tc>
        <w:tc>
          <w:tcPr>
            <w:tcW w:w="940" w:type="dxa"/>
            <w:vAlign w:val="center"/>
          </w:tcPr>
          <w:p w14:paraId="7C438249"/>
        </w:tc>
        <w:tc>
          <w:tcPr>
            <w:tcW w:w="520" w:type="dxa"/>
            <w:vAlign w:val="center"/>
          </w:tcPr>
          <w:p w14:paraId="4F66CA0C">
            <w:pPr>
              <w:snapToGrid w:val="0"/>
              <w:jc w:val="center"/>
            </w:pPr>
            <w:r>
              <w:rPr>
                <w:rFonts w:ascii="宋体" w:hAnsi="宋体" w:eastAsia="宋体" w:cs="宋体"/>
                <w:b w:val="0"/>
                <w:i w:val="0"/>
                <w:color w:val="262626"/>
                <w:sz w:val="13"/>
              </w:rPr>
              <w:t>39907</w:t>
            </w:r>
          </w:p>
        </w:tc>
        <w:tc>
          <w:tcPr>
            <w:tcW w:w="2800" w:type="dxa"/>
            <w:vAlign w:val="center"/>
          </w:tcPr>
          <w:p w14:paraId="250DB9B9">
            <w:pPr>
              <w:snapToGrid w:val="0"/>
              <w:jc w:val="left"/>
            </w:pPr>
            <w:r>
              <w:rPr>
                <w:rFonts w:ascii="宋体" w:hAnsi="宋体" w:eastAsia="宋体" w:cs="宋体"/>
                <w:b w:val="0"/>
                <w:i w:val="0"/>
                <w:color w:val="262626"/>
                <w:sz w:val="13"/>
              </w:rPr>
              <w:t xml:space="preserve">  国家赔偿费用支出</w:t>
            </w:r>
          </w:p>
        </w:tc>
        <w:tc>
          <w:tcPr>
            <w:tcW w:w="952" w:type="dxa"/>
            <w:vAlign w:val="center"/>
          </w:tcPr>
          <w:p w14:paraId="4D180228"/>
        </w:tc>
      </w:tr>
      <w:tr w14:paraId="2724AC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DD799A7"/>
        </w:tc>
        <w:tc>
          <w:tcPr>
            <w:tcW w:w="2120" w:type="dxa"/>
            <w:vAlign w:val="center"/>
          </w:tcPr>
          <w:p w14:paraId="2FC6C237"/>
        </w:tc>
        <w:tc>
          <w:tcPr>
            <w:tcW w:w="940" w:type="dxa"/>
            <w:vAlign w:val="center"/>
          </w:tcPr>
          <w:p w14:paraId="18F806EC"/>
        </w:tc>
        <w:tc>
          <w:tcPr>
            <w:tcW w:w="520" w:type="dxa"/>
            <w:vAlign w:val="center"/>
          </w:tcPr>
          <w:p w14:paraId="370F414D"/>
        </w:tc>
        <w:tc>
          <w:tcPr>
            <w:tcW w:w="1460" w:type="dxa"/>
            <w:vAlign w:val="center"/>
          </w:tcPr>
          <w:p w14:paraId="557A4699"/>
        </w:tc>
        <w:tc>
          <w:tcPr>
            <w:tcW w:w="940" w:type="dxa"/>
            <w:vAlign w:val="center"/>
          </w:tcPr>
          <w:p w14:paraId="6B251E7E"/>
        </w:tc>
        <w:tc>
          <w:tcPr>
            <w:tcW w:w="520" w:type="dxa"/>
            <w:vAlign w:val="center"/>
          </w:tcPr>
          <w:p w14:paraId="5B0DDE2C">
            <w:pPr>
              <w:snapToGrid w:val="0"/>
              <w:jc w:val="center"/>
            </w:pPr>
            <w:r>
              <w:rPr>
                <w:rFonts w:ascii="宋体" w:hAnsi="宋体" w:eastAsia="宋体" w:cs="宋体"/>
                <w:b w:val="0"/>
                <w:i w:val="0"/>
                <w:color w:val="262626"/>
                <w:sz w:val="13"/>
              </w:rPr>
              <w:t>39908</w:t>
            </w:r>
          </w:p>
        </w:tc>
        <w:tc>
          <w:tcPr>
            <w:tcW w:w="2800" w:type="dxa"/>
            <w:vAlign w:val="center"/>
          </w:tcPr>
          <w:p w14:paraId="30A09E39">
            <w:pPr>
              <w:snapToGrid w:val="0"/>
              <w:jc w:val="left"/>
            </w:pPr>
            <w:r>
              <w:rPr>
                <w:rFonts w:ascii="宋体" w:hAnsi="宋体" w:eastAsia="宋体" w:cs="宋体"/>
                <w:b w:val="0"/>
                <w:i w:val="0"/>
                <w:color w:val="262626"/>
                <w:sz w:val="13"/>
              </w:rPr>
              <w:t xml:space="preserve">  对民间非营利组织和群众性自治组织补贴</w:t>
            </w:r>
          </w:p>
        </w:tc>
        <w:tc>
          <w:tcPr>
            <w:tcW w:w="952" w:type="dxa"/>
            <w:vAlign w:val="center"/>
          </w:tcPr>
          <w:p w14:paraId="64F89EDC"/>
        </w:tc>
      </w:tr>
      <w:tr w14:paraId="0E9DFC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C503CDC"/>
        </w:tc>
        <w:tc>
          <w:tcPr>
            <w:tcW w:w="2120" w:type="dxa"/>
            <w:vAlign w:val="center"/>
          </w:tcPr>
          <w:p w14:paraId="2F87C9B6"/>
        </w:tc>
        <w:tc>
          <w:tcPr>
            <w:tcW w:w="940" w:type="dxa"/>
            <w:vAlign w:val="center"/>
          </w:tcPr>
          <w:p w14:paraId="684DDC99"/>
        </w:tc>
        <w:tc>
          <w:tcPr>
            <w:tcW w:w="520" w:type="dxa"/>
            <w:vAlign w:val="center"/>
          </w:tcPr>
          <w:p w14:paraId="34C5C2D8"/>
        </w:tc>
        <w:tc>
          <w:tcPr>
            <w:tcW w:w="1460" w:type="dxa"/>
            <w:vAlign w:val="center"/>
          </w:tcPr>
          <w:p w14:paraId="1143F00A"/>
        </w:tc>
        <w:tc>
          <w:tcPr>
            <w:tcW w:w="940" w:type="dxa"/>
            <w:vAlign w:val="center"/>
          </w:tcPr>
          <w:p w14:paraId="1A4DC61C"/>
        </w:tc>
        <w:tc>
          <w:tcPr>
            <w:tcW w:w="520" w:type="dxa"/>
            <w:vAlign w:val="center"/>
          </w:tcPr>
          <w:p w14:paraId="119838F2">
            <w:pPr>
              <w:snapToGrid w:val="0"/>
              <w:jc w:val="center"/>
            </w:pPr>
            <w:r>
              <w:rPr>
                <w:rFonts w:ascii="宋体" w:hAnsi="宋体" w:eastAsia="宋体" w:cs="宋体"/>
                <w:b w:val="0"/>
                <w:i w:val="0"/>
                <w:color w:val="262626"/>
                <w:sz w:val="13"/>
              </w:rPr>
              <w:t>39909</w:t>
            </w:r>
          </w:p>
        </w:tc>
        <w:tc>
          <w:tcPr>
            <w:tcW w:w="2800" w:type="dxa"/>
            <w:vAlign w:val="center"/>
          </w:tcPr>
          <w:p w14:paraId="33486423">
            <w:pPr>
              <w:snapToGrid w:val="0"/>
              <w:jc w:val="left"/>
            </w:pPr>
            <w:r>
              <w:rPr>
                <w:rFonts w:ascii="宋体" w:hAnsi="宋体" w:eastAsia="宋体" w:cs="宋体"/>
                <w:b w:val="0"/>
                <w:i w:val="0"/>
                <w:color w:val="262626"/>
                <w:sz w:val="13"/>
              </w:rPr>
              <w:t xml:space="preserve">  经常性赠与</w:t>
            </w:r>
          </w:p>
        </w:tc>
        <w:tc>
          <w:tcPr>
            <w:tcW w:w="952" w:type="dxa"/>
            <w:vAlign w:val="center"/>
          </w:tcPr>
          <w:p w14:paraId="5F624AAB"/>
        </w:tc>
      </w:tr>
      <w:tr w14:paraId="3548C3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5CB58CE"/>
        </w:tc>
        <w:tc>
          <w:tcPr>
            <w:tcW w:w="2120" w:type="dxa"/>
            <w:vAlign w:val="center"/>
          </w:tcPr>
          <w:p w14:paraId="7FE3C525"/>
        </w:tc>
        <w:tc>
          <w:tcPr>
            <w:tcW w:w="940" w:type="dxa"/>
            <w:vAlign w:val="center"/>
          </w:tcPr>
          <w:p w14:paraId="143F1E03"/>
        </w:tc>
        <w:tc>
          <w:tcPr>
            <w:tcW w:w="520" w:type="dxa"/>
            <w:vAlign w:val="center"/>
          </w:tcPr>
          <w:p w14:paraId="78ED8C98"/>
        </w:tc>
        <w:tc>
          <w:tcPr>
            <w:tcW w:w="1460" w:type="dxa"/>
            <w:vAlign w:val="center"/>
          </w:tcPr>
          <w:p w14:paraId="799DBE17"/>
        </w:tc>
        <w:tc>
          <w:tcPr>
            <w:tcW w:w="940" w:type="dxa"/>
            <w:vAlign w:val="center"/>
          </w:tcPr>
          <w:p w14:paraId="6C423AE4"/>
        </w:tc>
        <w:tc>
          <w:tcPr>
            <w:tcW w:w="520" w:type="dxa"/>
            <w:vAlign w:val="center"/>
          </w:tcPr>
          <w:p w14:paraId="05390C4D">
            <w:pPr>
              <w:snapToGrid w:val="0"/>
              <w:jc w:val="center"/>
            </w:pPr>
            <w:r>
              <w:rPr>
                <w:rFonts w:ascii="宋体" w:hAnsi="宋体" w:eastAsia="宋体" w:cs="宋体"/>
                <w:b w:val="0"/>
                <w:i w:val="0"/>
                <w:color w:val="262626"/>
                <w:sz w:val="13"/>
              </w:rPr>
              <w:t>39910</w:t>
            </w:r>
          </w:p>
        </w:tc>
        <w:tc>
          <w:tcPr>
            <w:tcW w:w="2800" w:type="dxa"/>
            <w:vAlign w:val="center"/>
          </w:tcPr>
          <w:p w14:paraId="5B6B5B5B">
            <w:pPr>
              <w:snapToGrid w:val="0"/>
              <w:jc w:val="left"/>
            </w:pPr>
            <w:r>
              <w:rPr>
                <w:rFonts w:ascii="宋体" w:hAnsi="宋体" w:eastAsia="宋体" w:cs="宋体"/>
                <w:b w:val="0"/>
                <w:i w:val="0"/>
                <w:color w:val="262626"/>
                <w:sz w:val="13"/>
              </w:rPr>
              <w:t xml:space="preserve">  资本性赠与</w:t>
            </w:r>
          </w:p>
        </w:tc>
        <w:tc>
          <w:tcPr>
            <w:tcW w:w="952" w:type="dxa"/>
            <w:vAlign w:val="center"/>
          </w:tcPr>
          <w:p w14:paraId="5905CE1D"/>
        </w:tc>
      </w:tr>
      <w:tr w14:paraId="3D11FA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6415AA7"/>
        </w:tc>
        <w:tc>
          <w:tcPr>
            <w:tcW w:w="2120" w:type="dxa"/>
            <w:vAlign w:val="center"/>
          </w:tcPr>
          <w:p w14:paraId="44EEBC79"/>
        </w:tc>
        <w:tc>
          <w:tcPr>
            <w:tcW w:w="940" w:type="dxa"/>
            <w:vAlign w:val="center"/>
          </w:tcPr>
          <w:p w14:paraId="135D6551"/>
        </w:tc>
        <w:tc>
          <w:tcPr>
            <w:tcW w:w="520" w:type="dxa"/>
            <w:vAlign w:val="center"/>
          </w:tcPr>
          <w:p w14:paraId="056A3EF2"/>
        </w:tc>
        <w:tc>
          <w:tcPr>
            <w:tcW w:w="1460" w:type="dxa"/>
            <w:vAlign w:val="center"/>
          </w:tcPr>
          <w:p w14:paraId="7D2001FD"/>
        </w:tc>
        <w:tc>
          <w:tcPr>
            <w:tcW w:w="940" w:type="dxa"/>
            <w:vAlign w:val="center"/>
          </w:tcPr>
          <w:p w14:paraId="7CF7E2F2"/>
        </w:tc>
        <w:tc>
          <w:tcPr>
            <w:tcW w:w="520" w:type="dxa"/>
            <w:vAlign w:val="center"/>
          </w:tcPr>
          <w:p w14:paraId="30CF01B3">
            <w:pPr>
              <w:snapToGrid w:val="0"/>
              <w:jc w:val="center"/>
            </w:pPr>
            <w:r>
              <w:rPr>
                <w:rFonts w:ascii="宋体" w:hAnsi="宋体" w:eastAsia="宋体" w:cs="宋体"/>
                <w:b w:val="0"/>
                <w:i w:val="0"/>
                <w:color w:val="262626"/>
                <w:sz w:val="13"/>
              </w:rPr>
              <w:t>39999</w:t>
            </w:r>
          </w:p>
        </w:tc>
        <w:tc>
          <w:tcPr>
            <w:tcW w:w="2800" w:type="dxa"/>
            <w:vAlign w:val="center"/>
          </w:tcPr>
          <w:p w14:paraId="47C12736">
            <w:pPr>
              <w:snapToGrid w:val="0"/>
              <w:jc w:val="left"/>
            </w:pPr>
            <w:r>
              <w:rPr>
                <w:rFonts w:ascii="宋体" w:hAnsi="宋体" w:eastAsia="宋体" w:cs="宋体"/>
                <w:b w:val="0"/>
                <w:i w:val="0"/>
                <w:color w:val="262626"/>
                <w:sz w:val="13"/>
              </w:rPr>
              <w:t xml:space="preserve">  其他支出</w:t>
            </w:r>
          </w:p>
        </w:tc>
        <w:tc>
          <w:tcPr>
            <w:tcW w:w="952" w:type="dxa"/>
            <w:vAlign w:val="center"/>
          </w:tcPr>
          <w:p w14:paraId="687A817A"/>
        </w:tc>
      </w:tr>
      <w:tr w14:paraId="1C5B9E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2640" w:type="dxa"/>
            <w:gridSpan w:val="2"/>
            <w:vAlign w:val="center"/>
          </w:tcPr>
          <w:p w14:paraId="0411299B">
            <w:pPr>
              <w:snapToGrid w:val="0"/>
              <w:jc w:val="center"/>
            </w:pPr>
            <w:r>
              <w:rPr>
                <w:rFonts w:ascii="宋体" w:hAnsi="宋体" w:eastAsia="宋体" w:cs="宋体"/>
                <w:b w:val="0"/>
                <w:i w:val="0"/>
                <w:color w:val="262626"/>
                <w:sz w:val="13"/>
              </w:rPr>
              <w:t>人员经费合计</w:t>
            </w:r>
          </w:p>
        </w:tc>
        <w:tc>
          <w:tcPr>
            <w:tcW w:w="940" w:type="dxa"/>
            <w:vAlign w:val="center"/>
          </w:tcPr>
          <w:p w14:paraId="11790AA6">
            <w:pPr>
              <w:snapToGrid w:val="0"/>
              <w:jc w:val="right"/>
            </w:pPr>
            <w:r>
              <w:rPr>
                <w:rFonts w:ascii="宋体" w:hAnsi="宋体" w:eastAsia="宋体" w:cs="宋体"/>
                <w:b w:val="0"/>
                <w:i w:val="0"/>
                <w:color w:val="262626"/>
                <w:sz w:val="13"/>
              </w:rPr>
              <w:t>1,641.36</w:t>
            </w:r>
          </w:p>
        </w:tc>
        <w:tc>
          <w:tcPr>
            <w:tcW w:w="6240" w:type="dxa"/>
            <w:gridSpan w:val="5"/>
            <w:vAlign w:val="center"/>
          </w:tcPr>
          <w:p w14:paraId="24CCEFEC">
            <w:pPr>
              <w:snapToGrid w:val="0"/>
              <w:jc w:val="center"/>
            </w:pPr>
            <w:r>
              <w:rPr>
                <w:rFonts w:ascii="宋体" w:hAnsi="宋体" w:eastAsia="宋体" w:cs="宋体"/>
                <w:b w:val="0"/>
                <w:i w:val="0"/>
                <w:color w:val="262626"/>
                <w:sz w:val="13"/>
              </w:rPr>
              <w:t>公用经费合计</w:t>
            </w:r>
          </w:p>
        </w:tc>
        <w:tc>
          <w:tcPr>
            <w:tcW w:w="952" w:type="dxa"/>
            <w:vAlign w:val="center"/>
          </w:tcPr>
          <w:p w14:paraId="427FAF97">
            <w:pPr>
              <w:snapToGrid w:val="0"/>
              <w:jc w:val="right"/>
            </w:pPr>
            <w:r>
              <w:rPr>
                <w:rFonts w:ascii="宋体" w:hAnsi="宋体" w:eastAsia="宋体" w:cs="宋体"/>
                <w:b w:val="0"/>
                <w:i w:val="0"/>
                <w:color w:val="262626"/>
                <w:sz w:val="13"/>
              </w:rPr>
              <w:t>122.13</w:t>
            </w:r>
          </w:p>
        </w:tc>
      </w:tr>
      <w:tr w14:paraId="72DDCE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left w:val="nil"/>
              <w:bottom w:val="nil"/>
              <w:right w:val="nil"/>
            </w:tcBorders>
            <w:vAlign w:val="center"/>
          </w:tcPr>
          <w:p w14:paraId="7D954FFA">
            <w:pPr>
              <w:snapToGrid w:val="0"/>
              <w:jc w:val="left"/>
            </w:pPr>
            <w:r>
              <w:rPr>
                <w:rFonts w:ascii="宋体" w:hAnsi="宋体" w:eastAsia="宋体" w:cs="宋体"/>
                <w:b w:val="0"/>
                <w:i w:val="0"/>
                <w:color w:val="262626"/>
                <w:sz w:val="11"/>
              </w:rPr>
              <w:t>注：本表反映部门本年度一般公共预算财政拨款基本支出明细情况。</w:t>
            </w:r>
          </w:p>
        </w:tc>
      </w:tr>
      <w:tr w14:paraId="5BC45C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328D9B07">
            <w:pPr>
              <w:snapToGrid w:val="0"/>
              <w:jc w:val="left"/>
            </w:pPr>
            <w:r>
              <w:rPr>
                <w:rFonts w:ascii="宋体" w:hAnsi="宋体" w:eastAsia="宋体" w:cs="宋体"/>
                <w:b w:val="0"/>
                <w:i w:val="0"/>
                <w:color w:val="262626"/>
                <w:sz w:val="11"/>
              </w:rPr>
              <w:t xml:space="preserve">    本表金额转换成万元时，因四舍五入可能存在尾差。</w:t>
            </w:r>
          </w:p>
        </w:tc>
      </w:tr>
      <w:tr w14:paraId="6708AC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73BC486D">
            <w:pPr>
              <w:snapToGrid w:val="0"/>
              <w:jc w:val="left"/>
            </w:pPr>
            <w:r>
              <w:rPr>
                <w:rFonts w:ascii="宋体" w:hAnsi="宋体" w:eastAsia="宋体" w:cs="宋体"/>
                <w:b w:val="0"/>
                <w:i w:val="0"/>
                <w:color w:val="262626"/>
                <w:sz w:val="11"/>
              </w:rPr>
              <w:t xml:space="preserve">    如本表为空，则我部门本年度无此类资金收支余。</w:t>
            </w:r>
          </w:p>
        </w:tc>
      </w:tr>
    </w:tbl>
    <w:p w14:paraId="7FAEA7A9">
      <w:pPr>
        <w:sectPr>
          <w:pgSz w:w="11906" w:h="16838"/>
          <w:pgMar w:top="567" w:right="567" w:bottom="567" w:left="567" w:header="851" w:footer="992" w:gutter="0"/>
          <w:cols w:space="720" w:num="1"/>
          <w:docGrid w:type="lines" w:linePitch="312" w:charSpace="0"/>
        </w:sectPr>
      </w:pPr>
    </w:p>
    <w:p w14:paraId="444C20CB">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3D7F8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2BD149D7">
            <w:pPr>
              <w:jc w:val="right"/>
            </w:pPr>
            <w:r>
              <w:rPr>
                <w:rFonts w:ascii="宋体" w:hAnsi="宋体" w:eastAsia="宋体" w:cs="宋体"/>
                <w:sz w:val="20"/>
              </w:rPr>
              <w:t>公开07表</w:t>
            </w:r>
          </w:p>
        </w:tc>
      </w:tr>
      <w:tr w14:paraId="7BBC2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3D3CEEB">
            <w:pPr>
              <w:jc w:val="left"/>
            </w:pPr>
            <w:r>
              <w:rPr>
                <w:rFonts w:ascii="宋体" w:hAnsi="宋体" w:eastAsia="宋体" w:cs="宋体"/>
                <w:sz w:val="20"/>
              </w:rPr>
              <w:t>单位:辽宁省朝阳市喀喇沁左翼蒙古族自治县人力资源和社会保障事务服务中心</w:t>
            </w:r>
          </w:p>
        </w:tc>
        <w:tc>
          <w:tcPr>
            <w:tcW w:w="2000" w:type="dxa"/>
          </w:tcPr>
          <w:p w14:paraId="69ADFF6B">
            <w:pPr>
              <w:jc w:val="center"/>
            </w:pPr>
          </w:p>
        </w:tc>
        <w:tc>
          <w:tcPr>
            <w:tcW w:w="4386" w:type="dxa"/>
          </w:tcPr>
          <w:p w14:paraId="63A00007">
            <w:pPr>
              <w:jc w:val="right"/>
            </w:pPr>
            <w:r>
              <w:rPr>
                <w:rFonts w:ascii="宋体" w:hAnsi="宋体" w:eastAsia="宋体" w:cs="宋体"/>
                <w:sz w:val="20"/>
              </w:rPr>
              <w:t>单位：万元</w:t>
            </w:r>
          </w:p>
        </w:tc>
      </w:tr>
    </w:tbl>
    <w:p w14:paraId="13FB264A">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14:paraId="240EA2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4840" w:type="dxa"/>
            <w:gridSpan w:val="2"/>
            <w:vAlign w:val="center"/>
          </w:tcPr>
          <w:p w14:paraId="07CFD5BE">
            <w:pPr>
              <w:snapToGrid w:val="0"/>
              <w:jc w:val="center"/>
            </w:pPr>
            <w:r>
              <w:rPr>
                <w:rFonts w:ascii="宋体" w:hAnsi="宋体" w:eastAsia="宋体" w:cs="宋体"/>
                <w:b w:val="0"/>
                <w:i w:val="0"/>
                <w:color w:val="000000"/>
                <w:sz w:val="17"/>
              </w:rPr>
              <w:t>项目</w:t>
            </w:r>
          </w:p>
        </w:tc>
        <w:tc>
          <w:tcPr>
            <w:tcW w:w="980" w:type="dxa"/>
            <w:vMerge w:val="restart"/>
            <w:vAlign w:val="center"/>
          </w:tcPr>
          <w:p w14:paraId="5ABBD01F">
            <w:pPr>
              <w:snapToGrid w:val="0"/>
              <w:jc w:val="center"/>
            </w:pPr>
            <w:r>
              <w:rPr>
                <w:rFonts w:ascii="宋体" w:hAnsi="宋体" w:eastAsia="宋体" w:cs="宋体"/>
                <w:b w:val="0"/>
                <w:i w:val="0"/>
                <w:color w:val="000000"/>
                <w:sz w:val="17"/>
              </w:rPr>
              <w:t>年初结转和结余</w:t>
            </w:r>
          </w:p>
        </w:tc>
        <w:tc>
          <w:tcPr>
            <w:tcW w:w="980" w:type="dxa"/>
            <w:vMerge w:val="restart"/>
            <w:vAlign w:val="center"/>
          </w:tcPr>
          <w:p w14:paraId="04D86459">
            <w:pPr>
              <w:snapToGrid w:val="0"/>
              <w:jc w:val="center"/>
            </w:pPr>
            <w:r>
              <w:rPr>
                <w:rFonts w:ascii="宋体" w:hAnsi="宋体" w:eastAsia="宋体" w:cs="宋体"/>
                <w:b w:val="0"/>
                <w:i w:val="0"/>
                <w:color w:val="000000"/>
                <w:sz w:val="17"/>
              </w:rPr>
              <w:t>本年收入</w:t>
            </w:r>
          </w:p>
        </w:tc>
        <w:tc>
          <w:tcPr>
            <w:tcW w:w="2940" w:type="dxa"/>
            <w:gridSpan w:val="3"/>
            <w:vAlign w:val="center"/>
          </w:tcPr>
          <w:p w14:paraId="06DB1B03">
            <w:pPr>
              <w:snapToGrid w:val="0"/>
              <w:jc w:val="center"/>
            </w:pPr>
            <w:r>
              <w:rPr>
                <w:rFonts w:ascii="宋体" w:hAnsi="宋体" w:eastAsia="宋体" w:cs="宋体"/>
                <w:b w:val="0"/>
                <w:i w:val="0"/>
                <w:color w:val="000000"/>
                <w:sz w:val="17"/>
              </w:rPr>
              <w:t>本年支出</w:t>
            </w:r>
          </w:p>
        </w:tc>
        <w:tc>
          <w:tcPr>
            <w:tcW w:w="1032" w:type="dxa"/>
            <w:vMerge w:val="restart"/>
            <w:vAlign w:val="center"/>
          </w:tcPr>
          <w:p w14:paraId="690502A9">
            <w:pPr>
              <w:snapToGrid w:val="0"/>
              <w:jc w:val="center"/>
            </w:pPr>
            <w:r>
              <w:rPr>
                <w:rFonts w:ascii="宋体" w:hAnsi="宋体" w:eastAsia="宋体" w:cs="宋体"/>
                <w:b w:val="0"/>
                <w:i w:val="0"/>
                <w:color w:val="000000"/>
                <w:sz w:val="17"/>
              </w:rPr>
              <w:t>年末结转和结余</w:t>
            </w:r>
          </w:p>
        </w:tc>
      </w:tr>
      <w:tr w14:paraId="7009E6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restart"/>
            <w:vAlign w:val="center"/>
          </w:tcPr>
          <w:p w14:paraId="29C219B0">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14:paraId="5589D753">
            <w:pPr>
              <w:snapToGrid w:val="0"/>
              <w:jc w:val="center"/>
            </w:pPr>
            <w:r>
              <w:rPr>
                <w:rFonts w:ascii="宋体" w:hAnsi="宋体" w:eastAsia="宋体" w:cs="宋体"/>
                <w:b w:val="0"/>
                <w:i w:val="0"/>
                <w:color w:val="000000"/>
                <w:sz w:val="17"/>
              </w:rPr>
              <w:t>科目名称</w:t>
            </w:r>
          </w:p>
        </w:tc>
        <w:tc>
          <w:tcPr>
            <w:tcW w:w="980" w:type="dxa"/>
            <w:vMerge w:val="continue"/>
            <w:vAlign w:val="center"/>
          </w:tcPr>
          <w:p w14:paraId="2935B25E"/>
        </w:tc>
        <w:tc>
          <w:tcPr>
            <w:tcW w:w="980" w:type="dxa"/>
            <w:vMerge w:val="continue"/>
            <w:vAlign w:val="center"/>
          </w:tcPr>
          <w:p w14:paraId="01C800D6"/>
        </w:tc>
        <w:tc>
          <w:tcPr>
            <w:tcW w:w="980" w:type="dxa"/>
            <w:vMerge w:val="restart"/>
            <w:vAlign w:val="center"/>
          </w:tcPr>
          <w:p w14:paraId="52A9F30A">
            <w:pPr>
              <w:snapToGrid w:val="0"/>
              <w:jc w:val="center"/>
            </w:pPr>
            <w:r>
              <w:rPr>
                <w:rFonts w:ascii="宋体" w:hAnsi="宋体" w:eastAsia="宋体" w:cs="宋体"/>
                <w:b w:val="0"/>
                <w:i w:val="0"/>
                <w:color w:val="000000"/>
                <w:sz w:val="17"/>
              </w:rPr>
              <w:t>小计</w:t>
            </w:r>
          </w:p>
        </w:tc>
        <w:tc>
          <w:tcPr>
            <w:tcW w:w="980" w:type="dxa"/>
            <w:vMerge w:val="restart"/>
            <w:vAlign w:val="center"/>
          </w:tcPr>
          <w:p w14:paraId="162479B2">
            <w:pPr>
              <w:snapToGrid w:val="0"/>
              <w:jc w:val="center"/>
            </w:pPr>
            <w:r>
              <w:rPr>
                <w:rFonts w:ascii="宋体" w:hAnsi="宋体" w:eastAsia="宋体" w:cs="宋体"/>
                <w:b w:val="0"/>
                <w:i w:val="0"/>
                <w:color w:val="000000"/>
                <w:sz w:val="17"/>
              </w:rPr>
              <w:t>基本支出</w:t>
            </w:r>
          </w:p>
        </w:tc>
        <w:tc>
          <w:tcPr>
            <w:tcW w:w="980" w:type="dxa"/>
            <w:vMerge w:val="restart"/>
            <w:vAlign w:val="center"/>
          </w:tcPr>
          <w:p w14:paraId="684ED183">
            <w:pPr>
              <w:snapToGrid w:val="0"/>
              <w:jc w:val="center"/>
            </w:pPr>
            <w:r>
              <w:rPr>
                <w:rFonts w:ascii="宋体" w:hAnsi="宋体" w:eastAsia="宋体" w:cs="宋体"/>
                <w:b w:val="0"/>
                <w:i w:val="0"/>
                <w:color w:val="000000"/>
                <w:sz w:val="17"/>
              </w:rPr>
              <w:t>项目支出</w:t>
            </w:r>
          </w:p>
        </w:tc>
        <w:tc>
          <w:tcPr>
            <w:tcW w:w="1032" w:type="dxa"/>
            <w:vMerge w:val="continue"/>
            <w:vAlign w:val="center"/>
          </w:tcPr>
          <w:p w14:paraId="23A898A5"/>
        </w:tc>
      </w:tr>
      <w:tr w14:paraId="6BBB12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6F8CE955"/>
        </w:tc>
        <w:tc>
          <w:tcPr>
            <w:tcW w:w="4060" w:type="dxa"/>
            <w:vMerge w:val="continue"/>
            <w:vAlign w:val="center"/>
          </w:tcPr>
          <w:p w14:paraId="3FE8EFD9"/>
        </w:tc>
        <w:tc>
          <w:tcPr>
            <w:tcW w:w="980" w:type="dxa"/>
            <w:vMerge w:val="continue"/>
            <w:vAlign w:val="center"/>
          </w:tcPr>
          <w:p w14:paraId="11A9232E"/>
        </w:tc>
        <w:tc>
          <w:tcPr>
            <w:tcW w:w="980" w:type="dxa"/>
            <w:vMerge w:val="continue"/>
            <w:vAlign w:val="center"/>
          </w:tcPr>
          <w:p w14:paraId="1536D452"/>
        </w:tc>
        <w:tc>
          <w:tcPr>
            <w:tcW w:w="980" w:type="dxa"/>
            <w:vMerge w:val="continue"/>
            <w:vAlign w:val="center"/>
          </w:tcPr>
          <w:p w14:paraId="61A92C54"/>
        </w:tc>
        <w:tc>
          <w:tcPr>
            <w:tcW w:w="980" w:type="dxa"/>
            <w:vMerge w:val="continue"/>
            <w:vAlign w:val="center"/>
          </w:tcPr>
          <w:p w14:paraId="331446FB"/>
        </w:tc>
        <w:tc>
          <w:tcPr>
            <w:tcW w:w="980" w:type="dxa"/>
            <w:vMerge w:val="continue"/>
            <w:vAlign w:val="center"/>
          </w:tcPr>
          <w:p w14:paraId="06965EF2"/>
        </w:tc>
        <w:tc>
          <w:tcPr>
            <w:tcW w:w="1032" w:type="dxa"/>
            <w:vMerge w:val="continue"/>
            <w:vAlign w:val="center"/>
          </w:tcPr>
          <w:p w14:paraId="73968482"/>
        </w:tc>
      </w:tr>
      <w:tr w14:paraId="57B431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070D9C28"/>
        </w:tc>
        <w:tc>
          <w:tcPr>
            <w:tcW w:w="4060" w:type="dxa"/>
            <w:vMerge w:val="continue"/>
            <w:vAlign w:val="center"/>
          </w:tcPr>
          <w:p w14:paraId="3A5F862E"/>
        </w:tc>
        <w:tc>
          <w:tcPr>
            <w:tcW w:w="980" w:type="dxa"/>
            <w:vMerge w:val="continue"/>
            <w:vAlign w:val="center"/>
          </w:tcPr>
          <w:p w14:paraId="6756BB40"/>
        </w:tc>
        <w:tc>
          <w:tcPr>
            <w:tcW w:w="980" w:type="dxa"/>
            <w:vMerge w:val="continue"/>
            <w:vAlign w:val="center"/>
          </w:tcPr>
          <w:p w14:paraId="2E24D0D7"/>
        </w:tc>
        <w:tc>
          <w:tcPr>
            <w:tcW w:w="980" w:type="dxa"/>
            <w:vMerge w:val="continue"/>
            <w:vAlign w:val="center"/>
          </w:tcPr>
          <w:p w14:paraId="22289A6B"/>
        </w:tc>
        <w:tc>
          <w:tcPr>
            <w:tcW w:w="980" w:type="dxa"/>
            <w:vMerge w:val="continue"/>
            <w:vAlign w:val="center"/>
          </w:tcPr>
          <w:p w14:paraId="43356C1B"/>
        </w:tc>
        <w:tc>
          <w:tcPr>
            <w:tcW w:w="980" w:type="dxa"/>
            <w:vMerge w:val="continue"/>
            <w:vAlign w:val="center"/>
          </w:tcPr>
          <w:p w14:paraId="63432EC5"/>
        </w:tc>
        <w:tc>
          <w:tcPr>
            <w:tcW w:w="1032" w:type="dxa"/>
            <w:vMerge w:val="continue"/>
            <w:vAlign w:val="center"/>
          </w:tcPr>
          <w:p w14:paraId="07074210"/>
        </w:tc>
      </w:tr>
      <w:tr w14:paraId="295F0F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0A481CDA">
            <w:pPr>
              <w:snapToGrid w:val="0"/>
              <w:jc w:val="center"/>
            </w:pPr>
            <w:r>
              <w:rPr>
                <w:rFonts w:ascii="宋体" w:hAnsi="宋体" w:eastAsia="宋体" w:cs="宋体"/>
                <w:b w:val="0"/>
                <w:i w:val="0"/>
                <w:color w:val="000000"/>
                <w:sz w:val="17"/>
              </w:rPr>
              <w:t>栏次</w:t>
            </w:r>
          </w:p>
        </w:tc>
        <w:tc>
          <w:tcPr>
            <w:tcW w:w="980" w:type="dxa"/>
            <w:vAlign w:val="center"/>
          </w:tcPr>
          <w:p w14:paraId="380594BA">
            <w:pPr>
              <w:snapToGrid w:val="0"/>
              <w:jc w:val="center"/>
            </w:pPr>
            <w:r>
              <w:rPr>
                <w:rFonts w:ascii="宋体" w:hAnsi="宋体" w:eastAsia="宋体" w:cs="宋体"/>
                <w:b w:val="0"/>
                <w:i w:val="0"/>
                <w:color w:val="000000"/>
                <w:sz w:val="17"/>
              </w:rPr>
              <w:t>1</w:t>
            </w:r>
          </w:p>
        </w:tc>
        <w:tc>
          <w:tcPr>
            <w:tcW w:w="980" w:type="dxa"/>
            <w:vAlign w:val="center"/>
          </w:tcPr>
          <w:p w14:paraId="22C52676">
            <w:pPr>
              <w:snapToGrid w:val="0"/>
              <w:jc w:val="center"/>
            </w:pPr>
            <w:r>
              <w:rPr>
                <w:rFonts w:ascii="宋体" w:hAnsi="宋体" w:eastAsia="宋体" w:cs="宋体"/>
                <w:b w:val="0"/>
                <w:i w:val="0"/>
                <w:color w:val="000000"/>
                <w:sz w:val="17"/>
              </w:rPr>
              <w:t>2</w:t>
            </w:r>
          </w:p>
        </w:tc>
        <w:tc>
          <w:tcPr>
            <w:tcW w:w="980" w:type="dxa"/>
            <w:vAlign w:val="center"/>
          </w:tcPr>
          <w:p w14:paraId="358A5A8A">
            <w:pPr>
              <w:snapToGrid w:val="0"/>
              <w:jc w:val="center"/>
            </w:pPr>
            <w:r>
              <w:rPr>
                <w:rFonts w:ascii="宋体" w:hAnsi="宋体" w:eastAsia="宋体" w:cs="宋体"/>
                <w:b w:val="0"/>
                <w:i w:val="0"/>
                <w:color w:val="000000"/>
                <w:sz w:val="17"/>
              </w:rPr>
              <w:t>3</w:t>
            </w:r>
          </w:p>
        </w:tc>
        <w:tc>
          <w:tcPr>
            <w:tcW w:w="980" w:type="dxa"/>
            <w:vAlign w:val="center"/>
          </w:tcPr>
          <w:p w14:paraId="60309CB1">
            <w:pPr>
              <w:snapToGrid w:val="0"/>
              <w:jc w:val="center"/>
            </w:pPr>
            <w:r>
              <w:rPr>
                <w:rFonts w:ascii="宋体" w:hAnsi="宋体" w:eastAsia="宋体" w:cs="宋体"/>
                <w:b w:val="0"/>
                <w:i w:val="0"/>
                <w:color w:val="000000"/>
                <w:sz w:val="17"/>
              </w:rPr>
              <w:t>4</w:t>
            </w:r>
          </w:p>
        </w:tc>
        <w:tc>
          <w:tcPr>
            <w:tcW w:w="980" w:type="dxa"/>
            <w:vAlign w:val="center"/>
          </w:tcPr>
          <w:p w14:paraId="3EB636E3">
            <w:pPr>
              <w:snapToGrid w:val="0"/>
              <w:jc w:val="center"/>
            </w:pPr>
            <w:r>
              <w:rPr>
                <w:rFonts w:ascii="宋体" w:hAnsi="宋体" w:eastAsia="宋体" w:cs="宋体"/>
                <w:b w:val="0"/>
                <w:i w:val="0"/>
                <w:color w:val="000000"/>
                <w:sz w:val="17"/>
              </w:rPr>
              <w:t>5</w:t>
            </w:r>
          </w:p>
        </w:tc>
        <w:tc>
          <w:tcPr>
            <w:tcW w:w="1032" w:type="dxa"/>
            <w:vAlign w:val="center"/>
          </w:tcPr>
          <w:p w14:paraId="3B769B30">
            <w:pPr>
              <w:snapToGrid w:val="0"/>
              <w:jc w:val="center"/>
            </w:pPr>
            <w:r>
              <w:rPr>
                <w:rFonts w:ascii="宋体" w:hAnsi="宋体" w:eastAsia="宋体" w:cs="宋体"/>
                <w:b w:val="0"/>
                <w:i w:val="0"/>
                <w:color w:val="000000"/>
                <w:sz w:val="17"/>
              </w:rPr>
              <w:t>6</w:t>
            </w:r>
          </w:p>
        </w:tc>
      </w:tr>
      <w:tr w14:paraId="45438C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6A9B34FB">
            <w:pPr>
              <w:snapToGrid w:val="0"/>
              <w:jc w:val="center"/>
            </w:pPr>
            <w:r>
              <w:rPr>
                <w:rFonts w:ascii="宋体" w:hAnsi="宋体" w:eastAsia="宋体" w:cs="宋体"/>
                <w:b w:val="0"/>
                <w:i w:val="0"/>
                <w:color w:val="000000"/>
                <w:sz w:val="17"/>
              </w:rPr>
              <w:t>合计</w:t>
            </w:r>
          </w:p>
        </w:tc>
        <w:tc>
          <w:tcPr>
            <w:tcW w:w="980" w:type="dxa"/>
            <w:vAlign w:val="center"/>
          </w:tcPr>
          <w:p w14:paraId="6DF96F6A"/>
        </w:tc>
        <w:tc>
          <w:tcPr>
            <w:tcW w:w="980" w:type="dxa"/>
            <w:vAlign w:val="center"/>
          </w:tcPr>
          <w:p w14:paraId="015B90AE"/>
        </w:tc>
        <w:tc>
          <w:tcPr>
            <w:tcW w:w="980" w:type="dxa"/>
            <w:vAlign w:val="center"/>
          </w:tcPr>
          <w:p w14:paraId="281BE3C1"/>
        </w:tc>
        <w:tc>
          <w:tcPr>
            <w:tcW w:w="980" w:type="dxa"/>
            <w:vAlign w:val="center"/>
          </w:tcPr>
          <w:p w14:paraId="57A1E14D"/>
        </w:tc>
        <w:tc>
          <w:tcPr>
            <w:tcW w:w="980" w:type="dxa"/>
            <w:vAlign w:val="center"/>
          </w:tcPr>
          <w:p w14:paraId="00DD631E"/>
        </w:tc>
        <w:tc>
          <w:tcPr>
            <w:tcW w:w="1032" w:type="dxa"/>
            <w:vAlign w:val="center"/>
          </w:tcPr>
          <w:p w14:paraId="1A10B42C"/>
        </w:tc>
      </w:tr>
      <w:tr w14:paraId="7C4DC3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41F313F9"/>
        </w:tc>
        <w:tc>
          <w:tcPr>
            <w:tcW w:w="4060" w:type="dxa"/>
            <w:vAlign w:val="center"/>
          </w:tcPr>
          <w:p w14:paraId="50B7C9E1"/>
        </w:tc>
        <w:tc>
          <w:tcPr>
            <w:tcW w:w="980" w:type="dxa"/>
            <w:vAlign w:val="center"/>
          </w:tcPr>
          <w:p w14:paraId="46B5D4FF"/>
        </w:tc>
        <w:tc>
          <w:tcPr>
            <w:tcW w:w="980" w:type="dxa"/>
            <w:vAlign w:val="center"/>
          </w:tcPr>
          <w:p w14:paraId="4893195A"/>
        </w:tc>
        <w:tc>
          <w:tcPr>
            <w:tcW w:w="980" w:type="dxa"/>
            <w:vAlign w:val="center"/>
          </w:tcPr>
          <w:p w14:paraId="7ACE3080"/>
        </w:tc>
        <w:tc>
          <w:tcPr>
            <w:tcW w:w="980" w:type="dxa"/>
            <w:vAlign w:val="center"/>
          </w:tcPr>
          <w:p w14:paraId="3184D36D"/>
        </w:tc>
        <w:tc>
          <w:tcPr>
            <w:tcW w:w="980" w:type="dxa"/>
            <w:vAlign w:val="center"/>
          </w:tcPr>
          <w:p w14:paraId="58878641"/>
        </w:tc>
        <w:tc>
          <w:tcPr>
            <w:tcW w:w="1032" w:type="dxa"/>
            <w:vAlign w:val="center"/>
          </w:tcPr>
          <w:p w14:paraId="16733A5B"/>
        </w:tc>
      </w:tr>
      <w:tr w14:paraId="6B3D38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14:paraId="74A44BFA">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14:paraId="27AB04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7187CA51">
            <w:pPr>
              <w:snapToGrid w:val="0"/>
              <w:jc w:val="left"/>
            </w:pPr>
            <w:r>
              <w:rPr>
                <w:rFonts w:ascii="宋体" w:hAnsi="宋体" w:eastAsia="宋体" w:cs="宋体"/>
                <w:b w:val="0"/>
                <w:i w:val="0"/>
                <w:color w:val="000000"/>
                <w:sz w:val="17"/>
              </w:rPr>
              <w:t xml:space="preserve">    本表金额转换成万元时，因四舍五入可能存在尾差。</w:t>
            </w:r>
          </w:p>
        </w:tc>
      </w:tr>
      <w:tr w14:paraId="642660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5453BF8C">
            <w:pPr>
              <w:snapToGrid w:val="0"/>
              <w:jc w:val="left"/>
            </w:pPr>
            <w:r>
              <w:rPr>
                <w:rFonts w:ascii="宋体" w:hAnsi="宋体" w:eastAsia="宋体" w:cs="宋体"/>
                <w:b w:val="0"/>
                <w:i w:val="0"/>
                <w:color w:val="000000"/>
                <w:sz w:val="17"/>
              </w:rPr>
              <w:t xml:space="preserve">    如本表为空，则我部门本年度无此类资金收支余。</w:t>
            </w:r>
          </w:p>
        </w:tc>
      </w:tr>
    </w:tbl>
    <w:p w14:paraId="10688A6A">
      <w:pPr>
        <w:sectPr>
          <w:pgSz w:w="11906" w:h="16838"/>
          <w:pgMar w:top="567" w:right="567" w:bottom="567" w:left="567" w:header="851" w:footer="992" w:gutter="0"/>
          <w:cols w:space="720" w:num="1"/>
          <w:docGrid w:type="lines" w:linePitch="312" w:charSpace="0"/>
        </w:sectPr>
      </w:pPr>
    </w:p>
    <w:p w14:paraId="3E6D588F">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5E597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BF2A2C7">
            <w:pPr>
              <w:jc w:val="right"/>
            </w:pPr>
            <w:r>
              <w:rPr>
                <w:rFonts w:ascii="宋体" w:hAnsi="宋体" w:eastAsia="宋体" w:cs="宋体"/>
                <w:sz w:val="20"/>
              </w:rPr>
              <w:t>公开08表</w:t>
            </w:r>
          </w:p>
        </w:tc>
      </w:tr>
      <w:tr w14:paraId="60958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BBCD8A3">
            <w:pPr>
              <w:jc w:val="left"/>
            </w:pPr>
            <w:r>
              <w:rPr>
                <w:rFonts w:ascii="宋体" w:hAnsi="宋体" w:eastAsia="宋体" w:cs="宋体"/>
                <w:sz w:val="20"/>
              </w:rPr>
              <w:t>单位:辽宁省朝阳市喀喇沁左翼蒙古族自治县人力资源和社会保障事务服务中心</w:t>
            </w:r>
          </w:p>
        </w:tc>
        <w:tc>
          <w:tcPr>
            <w:tcW w:w="2000" w:type="dxa"/>
          </w:tcPr>
          <w:p w14:paraId="72AE66CA">
            <w:pPr>
              <w:jc w:val="center"/>
            </w:pPr>
          </w:p>
        </w:tc>
        <w:tc>
          <w:tcPr>
            <w:tcW w:w="4386" w:type="dxa"/>
          </w:tcPr>
          <w:p w14:paraId="612E62CA">
            <w:pPr>
              <w:jc w:val="right"/>
            </w:pPr>
            <w:r>
              <w:rPr>
                <w:rFonts w:ascii="宋体" w:hAnsi="宋体" w:eastAsia="宋体" w:cs="宋体"/>
                <w:sz w:val="20"/>
              </w:rPr>
              <w:t>单位：万元</w:t>
            </w:r>
          </w:p>
        </w:tc>
      </w:tr>
    </w:tbl>
    <w:p w14:paraId="791B0A57">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14:paraId="38598C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25543C8D">
            <w:pPr>
              <w:snapToGrid w:val="0"/>
              <w:jc w:val="center"/>
            </w:pPr>
            <w:r>
              <w:rPr>
                <w:rFonts w:ascii="宋体" w:hAnsi="宋体" w:eastAsia="宋体" w:cs="宋体"/>
                <w:b w:val="0"/>
                <w:i w:val="0"/>
                <w:color w:val="000000"/>
                <w:sz w:val="20"/>
              </w:rPr>
              <w:t>项目</w:t>
            </w:r>
          </w:p>
        </w:tc>
        <w:tc>
          <w:tcPr>
            <w:tcW w:w="4892" w:type="dxa"/>
            <w:gridSpan w:val="3"/>
            <w:vAlign w:val="center"/>
          </w:tcPr>
          <w:p w14:paraId="5E32A099">
            <w:pPr>
              <w:snapToGrid w:val="0"/>
              <w:jc w:val="center"/>
            </w:pPr>
            <w:r>
              <w:rPr>
                <w:rFonts w:ascii="宋体" w:hAnsi="宋体" w:eastAsia="宋体" w:cs="宋体"/>
                <w:b w:val="0"/>
                <w:i w:val="0"/>
                <w:color w:val="000000"/>
                <w:sz w:val="20"/>
              </w:rPr>
              <w:t>本年支出</w:t>
            </w:r>
          </w:p>
        </w:tc>
      </w:tr>
      <w:tr w14:paraId="39318F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restart"/>
            <w:vAlign w:val="center"/>
          </w:tcPr>
          <w:p w14:paraId="6EAA2CF1">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14:paraId="50A1C092">
            <w:pPr>
              <w:snapToGrid w:val="0"/>
              <w:jc w:val="center"/>
            </w:pPr>
            <w:r>
              <w:rPr>
                <w:rFonts w:ascii="宋体" w:hAnsi="宋体" w:eastAsia="宋体" w:cs="宋体"/>
                <w:b w:val="0"/>
                <w:i w:val="0"/>
                <w:color w:val="000000"/>
                <w:sz w:val="20"/>
              </w:rPr>
              <w:t>科目名称</w:t>
            </w:r>
          </w:p>
        </w:tc>
        <w:tc>
          <w:tcPr>
            <w:tcW w:w="1640" w:type="dxa"/>
            <w:vMerge w:val="restart"/>
            <w:vAlign w:val="center"/>
          </w:tcPr>
          <w:p w14:paraId="1477A26B">
            <w:pPr>
              <w:snapToGrid w:val="0"/>
              <w:jc w:val="center"/>
            </w:pPr>
            <w:r>
              <w:rPr>
                <w:rFonts w:ascii="宋体" w:hAnsi="宋体" w:eastAsia="宋体" w:cs="宋体"/>
                <w:b w:val="0"/>
                <w:i w:val="0"/>
                <w:color w:val="000000"/>
                <w:sz w:val="20"/>
              </w:rPr>
              <w:t>合计</w:t>
            </w:r>
          </w:p>
        </w:tc>
        <w:tc>
          <w:tcPr>
            <w:tcW w:w="1640" w:type="dxa"/>
            <w:vMerge w:val="restart"/>
            <w:vAlign w:val="center"/>
          </w:tcPr>
          <w:p w14:paraId="3CCA9CD8">
            <w:pPr>
              <w:snapToGrid w:val="0"/>
              <w:jc w:val="center"/>
            </w:pPr>
            <w:r>
              <w:rPr>
                <w:rFonts w:ascii="宋体" w:hAnsi="宋体" w:eastAsia="宋体" w:cs="宋体"/>
                <w:b w:val="0"/>
                <w:i w:val="0"/>
                <w:color w:val="000000"/>
                <w:sz w:val="20"/>
              </w:rPr>
              <w:t>基本支出</w:t>
            </w:r>
          </w:p>
        </w:tc>
        <w:tc>
          <w:tcPr>
            <w:tcW w:w="1612" w:type="dxa"/>
            <w:vMerge w:val="restart"/>
            <w:vAlign w:val="center"/>
          </w:tcPr>
          <w:p w14:paraId="6029FDDD">
            <w:pPr>
              <w:snapToGrid w:val="0"/>
              <w:jc w:val="center"/>
            </w:pPr>
            <w:r>
              <w:rPr>
                <w:rFonts w:ascii="宋体" w:hAnsi="宋体" w:eastAsia="宋体" w:cs="宋体"/>
                <w:b w:val="0"/>
                <w:i w:val="0"/>
                <w:color w:val="000000"/>
                <w:sz w:val="20"/>
              </w:rPr>
              <w:t>项目支出</w:t>
            </w:r>
          </w:p>
        </w:tc>
      </w:tr>
      <w:tr w14:paraId="1FD9B8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39DD802E"/>
        </w:tc>
        <w:tc>
          <w:tcPr>
            <w:tcW w:w="4920" w:type="dxa"/>
            <w:vMerge w:val="continue"/>
            <w:vAlign w:val="center"/>
          </w:tcPr>
          <w:p w14:paraId="4EA72C7F"/>
        </w:tc>
        <w:tc>
          <w:tcPr>
            <w:tcW w:w="1640" w:type="dxa"/>
            <w:vMerge w:val="continue"/>
            <w:vAlign w:val="center"/>
          </w:tcPr>
          <w:p w14:paraId="178B441D"/>
        </w:tc>
        <w:tc>
          <w:tcPr>
            <w:tcW w:w="1640" w:type="dxa"/>
            <w:vMerge w:val="continue"/>
            <w:vAlign w:val="center"/>
          </w:tcPr>
          <w:p w14:paraId="56E67C82"/>
        </w:tc>
        <w:tc>
          <w:tcPr>
            <w:tcW w:w="1612" w:type="dxa"/>
            <w:vMerge w:val="continue"/>
            <w:vAlign w:val="center"/>
          </w:tcPr>
          <w:p w14:paraId="745822A1"/>
        </w:tc>
      </w:tr>
      <w:tr w14:paraId="0A18C9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4CFA4FE7"/>
        </w:tc>
        <w:tc>
          <w:tcPr>
            <w:tcW w:w="4920" w:type="dxa"/>
            <w:vMerge w:val="continue"/>
            <w:vAlign w:val="center"/>
          </w:tcPr>
          <w:p w14:paraId="63089E5A"/>
        </w:tc>
        <w:tc>
          <w:tcPr>
            <w:tcW w:w="1640" w:type="dxa"/>
            <w:vMerge w:val="continue"/>
            <w:vAlign w:val="center"/>
          </w:tcPr>
          <w:p w14:paraId="4CDC7A2E"/>
        </w:tc>
        <w:tc>
          <w:tcPr>
            <w:tcW w:w="1640" w:type="dxa"/>
            <w:vMerge w:val="continue"/>
            <w:vAlign w:val="center"/>
          </w:tcPr>
          <w:p w14:paraId="0B170129"/>
        </w:tc>
        <w:tc>
          <w:tcPr>
            <w:tcW w:w="1612" w:type="dxa"/>
            <w:vMerge w:val="continue"/>
            <w:vAlign w:val="center"/>
          </w:tcPr>
          <w:p w14:paraId="229CD3DD"/>
        </w:tc>
      </w:tr>
      <w:tr w14:paraId="28BB17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78357091">
            <w:pPr>
              <w:snapToGrid w:val="0"/>
              <w:jc w:val="center"/>
            </w:pPr>
            <w:r>
              <w:rPr>
                <w:rFonts w:ascii="宋体" w:hAnsi="宋体" w:eastAsia="宋体" w:cs="宋体"/>
                <w:b w:val="0"/>
                <w:i w:val="0"/>
                <w:color w:val="000000"/>
                <w:sz w:val="20"/>
              </w:rPr>
              <w:t>栏次</w:t>
            </w:r>
          </w:p>
        </w:tc>
        <w:tc>
          <w:tcPr>
            <w:tcW w:w="1640" w:type="dxa"/>
            <w:vAlign w:val="center"/>
          </w:tcPr>
          <w:p w14:paraId="1A2EFA0B">
            <w:pPr>
              <w:snapToGrid w:val="0"/>
              <w:jc w:val="center"/>
            </w:pPr>
            <w:r>
              <w:rPr>
                <w:rFonts w:ascii="宋体" w:hAnsi="宋体" w:eastAsia="宋体" w:cs="宋体"/>
                <w:b w:val="0"/>
                <w:i w:val="0"/>
                <w:color w:val="000000"/>
                <w:sz w:val="20"/>
              </w:rPr>
              <w:t>1</w:t>
            </w:r>
          </w:p>
        </w:tc>
        <w:tc>
          <w:tcPr>
            <w:tcW w:w="1640" w:type="dxa"/>
            <w:vAlign w:val="center"/>
          </w:tcPr>
          <w:p w14:paraId="64F2F6F3">
            <w:pPr>
              <w:snapToGrid w:val="0"/>
              <w:jc w:val="center"/>
            </w:pPr>
            <w:r>
              <w:rPr>
                <w:rFonts w:ascii="宋体" w:hAnsi="宋体" w:eastAsia="宋体" w:cs="宋体"/>
                <w:b w:val="0"/>
                <w:i w:val="0"/>
                <w:color w:val="000000"/>
                <w:sz w:val="20"/>
              </w:rPr>
              <w:t>2</w:t>
            </w:r>
          </w:p>
        </w:tc>
        <w:tc>
          <w:tcPr>
            <w:tcW w:w="1612" w:type="dxa"/>
            <w:vAlign w:val="center"/>
          </w:tcPr>
          <w:p w14:paraId="78EC61F4">
            <w:pPr>
              <w:snapToGrid w:val="0"/>
              <w:jc w:val="center"/>
            </w:pPr>
            <w:r>
              <w:rPr>
                <w:rFonts w:ascii="宋体" w:hAnsi="宋体" w:eastAsia="宋体" w:cs="宋体"/>
                <w:b w:val="0"/>
                <w:i w:val="0"/>
                <w:color w:val="000000"/>
                <w:sz w:val="20"/>
              </w:rPr>
              <w:t>3</w:t>
            </w:r>
          </w:p>
        </w:tc>
      </w:tr>
      <w:tr w14:paraId="7D196A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34D7B437">
            <w:pPr>
              <w:snapToGrid w:val="0"/>
              <w:jc w:val="center"/>
            </w:pPr>
            <w:r>
              <w:rPr>
                <w:rFonts w:ascii="宋体" w:hAnsi="宋体" w:eastAsia="宋体" w:cs="宋体"/>
                <w:b w:val="0"/>
                <w:i w:val="0"/>
                <w:color w:val="000000"/>
                <w:sz w:val="20"/>
              </w:rPr>
              <w:t>合计</w:t>
            </w:r>
          </w:p>
        </w:tc>
        <w:tc>
          <w:tcPr>
            <w:tcW w:w="1640" w:type="dxa"/>
            <w:vAlign w:val="center"/>
          </w:tcPr>
          <w:p w14:paraId="12C05ADF"/>
        </w:tc>
        <w:tc>
          <w:tcPr>
            <w:tcW w:w="1640" w:type="dxa"/>
            <w:vAlign w:val="center"/>
          </w:tcPr>
          <w:p w14:paraId="3F44FAD8"/>
        </w:tc>
        <w:tc>
          <w:tcPr>
            <w:tcW w:w="1612" w:type="dxa"/>
            <w:vAlign w:val="center"/>
          </w:tcPr>
          <w:p w14:paraId="1F3B4332"/>
        </w:tc>
      </w:tr>
      <w:tr w14:paraId="511FD9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960" w:type="dxa"/>
            <w:vAlign w:val="center"/>
          </w:tcPr>
          <w:p w14:paraId="7F025F9B"/>
        </w:tc>
        <w:tc>
          <w:tcPr>
            <w:tcW w:w="4920" w:type="dxa"/>
            <w:vAlign w:val="center"/>
          </w:tcPr>
          <w:p w14:paraId="703B7352"/>
        </w:tc>
        <w:tc>
          <w:tcPr>
            <w:tcW w:w="1640" w:type="dxa"/>
            <w:vAlign w:val="center"/>
          </w:tcPr>
          <w:p w14:paraId="6B19A627"/>
        </w:tc>
        <w:tc>
          <w:tcPr>
            <w:tcW w:w="1640" w:type="dxa"/>
            <w:vAlign w:val="center"/>
          </w:tcPr>
          <w:p w14:paraId="7B06C7DB"/>
        </w:tc>
        <w:tc>
          <w:tcPr>
            <w:tcW w:w="1612" w:type="dxa"/>
            <w:vAlign w:val="center"/>
          </w:tcPr>
          <w:p w14:paraId="269CFAF3"/>
        </w:tc>
      </w:tr>
      <w:tr w14:paraId="143A8A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left w:val="nil"/>
              <w:bottom w:val="nil"/>
              <w:right w:val="nil"/>
            </w:tcBorders>
            <w:vAlign w:val="center"/>
          </w:tcPr>
          <w:p w14:paraId="1591DB24">
            <w:pPr>
              <w:snapToGrid w:val="0"/>
              <w:jc w:val="left"/>
            </w:pPr>
            <w:r>
              <w:rPr>
                <w:rFonts w:ascii="宋体" w:hAnsi="宋体" w:eastAsia="宋体" w:cs="宋体"/>
                <w:b w:val="0"/>
                <w:i w:val="0"/>
                <w:color w:val="000000"/>
                <w:sz w:val="20"/>
              </w:rPr>
              <w:t>注：本表反映部门本年度国有资本经营预算财政拨款支出情况。</w:t>
            </w:r>
          </w:p>
        </w:tc>
      </w:tr>
      <w:tr w14:paraId="419B06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559DD50F">
            <w:pPr>
              <w:snapToGrid w:val="0"/>
              <w:jc w:val="left"/>
            </w:pPr>
            <w:r>
              <w:rPr>
                <w:rFonts w:ascii="宋体" w:hAnsi="宋体" w:eastAsia="宋体" w:cs="宋体"/>
                <w:b w:val="0"/>
                <w:i w:val="0"/>
                <w:color w:val="000000"/>
                <w:sz w:val="20"/>
              </w:rPr>
              <w:t xml:space="preserve">    本表金额转换成万元时，因四舍五入可能存在尾差。</w:t>
            </w:r>
          </w:p>
        </w:tc>
      </w:tr>
      <w:tr w14:paraId="1CCD12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1B5C36B7">
            <w:pPr>
              <w:snapToGrid w:val="0"/>
              <w:jc w:val="left"/>
            </w:pPr>
            <w:r>
              <w:rPr>
                <w:rFonts w:ascii="宋体" w:hAnsi="宋体" w:eastAsia="宋体" w:cs="宋体"/>
                <w:b w:val="0"/>
                <w:i w:val="0"/>
                <w:color w:val="000000"/>
                <w:sz w:val="20"/>
              </w:rPr>
              <w:t xml:space="preserve">    如本表为空，则我部门本年度无此类资金收支余。</w:t>
            </w:r>
          </w:p>
        </w:tc>
      </w:tr>
    </w:tbl>
    <w:p w14:paraId="4E572502">
      <w:pPr>
        <w:spacing w:line="540" w:lineRule="exact"/>
        <w:ind w:firstLine="640"/>
        <w:rPr>
          <w:rFonts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14:paraId="6B3AD2C1">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62977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21CC7554">
            <w:pPr>
              <w:jc w:val="right"/>
            </w:pPr>
            <w:r>
              <w:rPr>
                <w:rFonts w:ascii="宋体" w:hAnsi="宋体" w:eastAsia="宋体" w:cs="宋体"/>
                <w:sz w:val="20"/>
              </w:rPr>
              <w:t>公开09表</w:t>
            </w:r>
          </w:p>
        </w:tc>
      </w:tr>
      <w:tr w14:paraId="6830D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6CDBE24B">
            <w:pPr>
              <w:jc w:val="left"/>
            </w:pPr>
            <w:r>
              <w:rPr>
                <w:rFonts w:ascii="宋体" w:hAnsi="宋体" w:eastAsia="宋体" w:cs="宋体"/>
                <w:sz w:val="20"/>
              </w:rPr>
              <w:t>单位:辽宁省朝阳市喀喇沁左翼蒙古族自治县人力资源和社会保障事务服务中心</w:t>
            </w:r>
          </w:p>
        </w:tc>
        <w:tc>
          <w:tcPr>
            <w:tcW w:w="2000" w:type="dxa"/>
          </w:tcPr>
          <w:p w14:paraId="35516F99">
            <w:pPr>
              <w:jc w:val="center"/>
            </w:pPr>
          </w:p>
        </w:tc>
        <w:tc>
          <w:tcPr>
            <w:tcW w:w="4386" w:type="dxa"/>
          </w:tcPr>
          <w:p w14:paraId="11BCE467">
            <w:pPr>
              <w:jc w:val="right"/>
            </w:pPr>
            <w:r>
              <w:rPr>
                <w:rFonts w:ascii="宋体" w:hAnsi="宋体" w:eastAsia="宋体" w:cs="宋体"/>
                <w:sz w:val="20"/>
              </w:rPr>
              <w:t>单位：万元</w:t>
            </w:r>
          </w:p>
        </w:tc>
      </w:tr>
    </w:tbl>
    <w:p w14:paraId="26C52AD4">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14:paraId="08C1D7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1BB4F076">
            <w:pPr>
              <w:snapToGrid w:val="0"/>
              <w:jc w:val="center"/>
            </w:pPr>
            <w:r>
              <w:rPr>
                <w:rFonts w:ascii="宋体" w:hAnsi="宋体" w:eastAsia="宋体" w:cs="宋体"/>
                <w:b w:val="0"/>
                <w:i w:val="0"/>
                <w:color w:val="000000"/>
                <w:sz w:val="23"/>
              </w:rPr>
              <w:t>项    目</w:t>
            </w:r>
          </w:p>
        </w:tc>
        <w:tc>
          <w:tcPr>
            <w:tcW w:w="3100" w:type="dxa"/>
            <w:vAlign w:val="center"/>
          </w:tcPr>
          <w:p w14:paraId="6CBFD6D7">
            <w:pPr>
              <w:snapToGrid w:val="0"/>
              <w:jc w:val="center"/>
            </w:pPr>
            <w:r>
              <w:rPr>
                <w:rFonts w:ascii="宋体" w:hAnsi="宋体" w:eastAsia="宋体" w:cs="宋体"/>
                <w:b w:val="0"/>
                <w:i w:val="0"/>
                <w:color w:val="000000"/>
                <w:sz w:val="23"/>
              </w:rPr>
              <w:t>预算数</w:t>
            </w:r>
          </w:p>
        </w:tc>
        <w:tc>
          <w:tcPr>
            <w:tcW w:w="3092" w:type="dxa"/>
            <w:vAlign w:val="center"/>
          </w:tcPr>
          <w:p w14:paraId="467C3E84">
            <w:pPr>
              <w:snapToGrid w:val="0"/>
              <w:jc w:val="center"/>
            </w:pPr>
            <w:r>
              <w:rPr>
                <w:rFonts w:ascii="宋体" w:hAnsi="宋体" w:eastAsia="宋体" w:cs="宋体"/>
                <w:b w:val="0"/>
                <w:i w:val="0"/>
                <w:color w:val="000000"/>
                <w:sz w:val="23"/>
              </w:rPr>
              <w:t>决算数</w:t>
            </w:r>
          </w:p>
        </w:tc>
      </w:tr>
      <w:tr w14:paraId="0A95A3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7CFE7A37">
            <w:pPr>
              <w:snapToGrid w:val="0"/>
              <w:jc w:val="center"/>
            </w:pPr>
            <w:r>
              <w:rPr>
                <w:rFonts w:ascii="宋体" w:hAnsi="宋体" w:eastAsia="宋体" w:cs="宋体"/>
                <w:b w:val="0"/>
                <w:i w:val="0"/>
                <w:color w:val="000000"/>
                <w:sz w:val="23"/>
              </w:rPr>
              <w:t>合    计</w:t>
            </w:r>
          </w:p>
        </w:tc>
        <w:tc>
          <w:tcPr>
            <w:tcW w:w="3100" w:type="dxa"/>
            <w:vAlign w:val="center"/>
          </w:tcPr>
          <w:p w14:paraId="189E486B">
            <w:pPr>
              <w:snapToGrid w:val="0"/>
              <w:jc w:val="right"/>
            </w:pPr>
            <w:r>
              <w:rPr>
                <w:rFonts w:ascii="宋体" w:hAnsi="宋体" w:eastAsia="宋体" w:cs="宋体"/>
                <w:b w:val="0"/>
                <w:i w:val="0"/>
                <w:color w:val="000000"/>
                <w:sz w:val="23"/>
              </w:rPr>
              <w:t>6.00</w:t>
            </w:r>
          </w:p>
        </w:tc>
        <w:tc>
          <w:tcPr>
            <w:tcW w:w="3092" w:type="dxa"/>
            <w:vAlign w:val="center"/>
          </w:tcPr>
          <w:p w14:paraId="0F72D9BB">
            <w:pPr>
              <w:snapToGrid w:val="0"/>
              <w:jc w:val="right"/>
            </w:pPr>
            <w:r>
              <w:rPr>
                <w:rFonts w:ascii="宋体" w:hAnsi="宋体" w:eastAsia="宋体" w:cs="宋体"/>
                <w:b w:val="0"/>
                <w:i w:val="0"/>
                <w:color w:val="000000"/>
                <w:sz w:val="23"/>
              </w:rPr>
              <w:t>6.00</w:t>
            </w:r>
          </w:p>
        </w:tc>
      </w:tr>
      <w:tr w14:paraId="3A610C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1551B3B6">
            <w:pPr>
              <w:snapToGrid w:val="0"/>
              <w:jc w:val="left"/>
            </w:pPr>
            <w:r>
              <w:rPr>
                <w:rFonts w:ascii="宋体" w:hAnsi="宋体" w:eastAsia="宋体" w:cs="宋体"/>
                <w:b w:val="0"/>
                <w:i w:val="0"/>
                <w:color w:val="000000"/>
                <w:sz w:val="23"/>
              </w:rPr>
              <w:t>1、因公出国（境）费</w:t>
            </w:r>
          </w:p>
        </w:tc>
        <w:tc>
          <w:tcPr>
            <w:tcW w:w="3100" w:type="dxa"/>
            <w:vAlign w:val="center"/>
          </w:tcPr>
          <w:p w14:paraId="6E2D0D10"/>
        </w:tc>
        <w:tc>
          <w:tcPr>
            <w:tcW w:w="3092" w:type="dxa"/>
            <w:vAlign w:val="center"/>
          </w:tcPr>
          <w:p w14:paraId="3B580EDE"/>
        </w:tc>
      </w:tr>
      <w:tr w14:paraId="406DCE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09BDC675">
            <w:pPr>
              <w:snapToGrid w:val="0"/>
              <w:jc w:val="left"/>
            </w:pPr>
            <w:r>
              <w:rPr>
                <w:rFonts w:ascii="宋体" w:hAnsi="宋体" w:eastAsia="宋体" w:cs="宋体"/>
                <w:b w:val="0"/>
                <w:i w:val="0"/>
                <w:color w:val="000000"/>
                <w:sz w:val="23"/>
              </w:rPr>
              <w:t>2、公务接待费</w:t>
            </w:r>
          </w:p>
        </w:tc>
        <w:tc>
          <w:tcPr>
            <w:tcW w:w="3100" w:type="dxa"/>
            <w:vAlign w:val="center"/>
          </w:tcPr>
          <w:p w14:paraId="31370D31"/>
        </w:tc>
        <w:tc>
          <w:tcPr>
            <w:tcW w:w="3092" w:type="dxa"/>
            <w:vAlign w:val="center"/>
          </w:tcPr>
          <w:p w14:paraId="0565A7F8"/>
        </w:tc>
      </w:tr>
      <w:tr w14:paraId="322607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179B0888">
            <w:pPr>
              <w:snapToGrid w:val="0"/>
              <w:jc w:val="left"/>
            </w:pPr>
            <w:r>
              <w:rPr>
                <w:rFonts w:ascii="宋体" w:hAnsi="宋体" w:eastAsia="宋体" w:cs="宋体"/>
                <w:b w:val="0"/>
                <w:i w:val="0"/>
                <w:color w:val="000000"/>
                <w:sz w:val="23"/>
              </w:rPr>
              <w:t>3、公务用车购置及运行费</w:t>
            </w:r>
          </w:p>
        </w:tc>
        <w:tc>
          <w:tcPr>
            <w:tcW w:w="3100" w:type="dxa"/>
            <w:vAlign w:val="center"/>
          </w:tcPr>
          <w:p w14:paraId="5FD69D85">
            <w:pPr>
              <w:snapToGrid w:val="0"/>
              <w:jc w:val="right"/>
            </w:pPr>
            <w:r>
              <w:rPr>
                <w:rFonts w:ascii="宋体" w:hAnsi="宋体" w:eastAsia="宋体" w:cs="宋体"/>
                <w:b w:val="0"/>
                <w:i w:val="0"/>
                <w:color w:val="000000"/>
                <w:sz w:val="23"/>
              </w:rPr>
              <w:t>6.00</w:t>
            </w:r>
          </w:p>
        </w:tc>
        <w:tc>
          <w:tcPr>
            <w:tcW w:w="3092" w:type="dxa"/>
            <w:vAlign w:val="center"/>
          </w:tcPr>
          <w:p w14:paraId="73B555E6">
            <w:pPr>
              <w:snapToGrid w:val="0"/>
              <w:jc w:val="right"/>
            </w:pPr>
            <w:r>
              <w:rPr>
                <w:rFonts w:ascii="宋体" w:hAnsi="宋体" w:eastAsia="宋体" w:cs="宋体"/>
                <w:b w:val="0"/>
                <w:i w:val="0"/>
                <w:color w:val="000000"/>
                <w:sz w:val="23"/>
              </w:rPr>
              <w:t>6.00</w:t>
            </w:r>
          </w:p>
        </w:tc>
      </w:tr>
      <w:tr w14:paraId="7FC5A3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6DE56A4">
            <w:pPr>
              <w:snapToGrid w:val="0"/>
              <w:jc w:val="left"/>
            </w:pPr>
            <w:r>
              <w:rPr>
                <w:rFonts w:ascii="宋体" w:hAnsi="宋体" w:eastAsia="宋体" w:cs="宋体"/>
                <w:b w:val="0"/>
                <w:i w:val="0"/>
                <w:color w:val="000000"/>
                <w:sz w:val="23"/>
              </w:rPr>
              <w:t>其中:（1）公务用车运行维护费</w:t>
            </w:r>
          </w:p>
        </w:tc>
        <w:tc>
          <w:tcPr>
            <w:tcW w:w="3100" w:type="dxa"/>
            <w:vAlign w:val="center"/>
          </w:tcPr>
          <w:p w14:paraId="0564A5BF">
            <w:pPr>
              <w:snapToGrid w:val="0"/>
              <w:jc w:val="right"/>
            </w:pPr>
            <w:r>
              <w:rPr>
                <w:rFonts w:ascii="宋体" w:hAnsi="宋体" w:eastAsia="宋体" w:cs="宋体"/>
                <w:b w:val="0"/>
                <w:i w:val="0"/>
                <w:color w:val="000000"/>
                <w:sz w:val="23"/>
              </w:rPr>
              <w:t>6.00</w:t>
            </w:r>
          </w:p>
        </w:tc>
        <w:tc>
          <w:tcPr>
            <w:tcW w:w="3092" w:type="dxa"/>
            <w:vAlign w:val="center"/>
          </w:tcPr>
          <w:p w14:paraId="7EB68D27">
            <w:pPr>
              <w:snapToGrid w:val="0"/>
              <w:jc w:val="right"/>
            </w:pPr>
            <w:r>
              <w:rPr>
                <w:rFonts w:ascii="宋体" w:hAnsi="宋体" w:eastAsia="宋体" w:cs="宋体"/>
                <w:b w:val="0"/>
                <w:i w:val="0"/>
                <w:color w:val="000000"/>
                <w:sz w:val="23"/>
              </w:rPr>
              <w:t>6.00</w:t>
            </w:r>
          </w:p>
        </w:tc>
      </w:tr>
      <w:tr w14:paraId="2D869B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22CEF239">
            <w:pPr>
              <w:snapToGrid w:val="0"/>
              <w:jc w:val="left"/>
            </w:pPr>
            <w:r>
              <w:rPr>
                <w:rFonts w:ascii="宋体" w:hAnsi="宋体" w:eastAsia="宋体" w:cs="宋体"/>
                <w:b w:val="0"/>
                <w:i w:val="0"/>
                <w:color w:val="000000"/>
                <w:sz w:val="23"/>
              </w:rPr>
              <w:t xml:space="preserve">     （2）公务用车购置费</w:t>
            </w:r>
          </w:p>
        </w:tc>
        <w:tc>
          <w:tcPr>
            <w:tcW w:w="3100" w:type="dxa"/>
            <w:vAlign w:val="center"/>
          </w:tcPr>
          <w:p w14:paraId="656A2A88"/>
        </w:tc>
        <w:tc>
          <w:tcPr>
            <w:tcW w:w="3092" w:type="dxa"/>
            <w:vAlign w:val="center"/>
          </w:tcPr>
          <w:p w14:paraId="57B7F564"/>
        </w:tc>
      </w:tr>
      <w:tr w14:paraId="665F90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left w:val="nil"/>
              <w:bottom w:val="nil"/>
              <w:right w:val="nil"/>
            </w:tcBorders>
            <w:vAlign w:val="center"/>
          </w:tcPr>
          <w:p w14:paraId="7D214B73">
            <w:pPr>
              <w:snapToGrid w:val="0"/>
              <w:jc w:val="left"/>
            </w:pPr>
            <w:r>
              <w:rPr>
                <w:rFonts w:ascii="宋体" w:hAnsi="宋体" w:eastAsia="宋体" w:cs="宋体"/>
                <w:b w:val="0"/>
                <w:i w:val="0"/>
                <w:color w:val="000000"/>
                <w:sz w:val="23"/>
              </w:rPr>
              <w:t>注：本表反映部门本年度财政拨款“三公”经费支出预决算情况。</w:t>
            </w:r>
          </w:p>
        </w:tc>
      </w:tr>
      <w:tr w14:paraId="0CAE20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29CC1560">
            <w:pPr>
              <w:snapToGrid w:val="0"/>
              <w:jc w:val="left"/>
            </w:pPr>
            <w:r>
              <w:rPr>
                <w:rFonts w:ascii="宋体" w:hAnsi="宋体" w:eastAsia="宋体" w:cs="宋体"/>
                <w:b w:val="0"/>
                <w:i w:val="0"/>
                <w:color w:val="000000"/>
                <w:sz w:val="23"/>
              </w:rPr>
              <w:t xml:space="preserve">    其中：预算数为年初预算数；决算数是包括当年财政拨款和以前年度结转资金安排的实际支出。</w:t>
            </w:r>
          </w:p>
        </w:tc>
      </w:tr>
      <w:tr w14:paraId="2E701E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134BFFD3">
            <w:pPr>
              <w:snapToGrid w:val="0"/>
              <w:jc w:val="left"/>
            </w:pPr>
            <w:r>
              <w:rPr>
                <w:rFonts w:ascii="宋体" w:hAnsi="宋体" w:eastAsia="宋体" w:cs="宋体"/>
                <w:b w:val="0"/>
                <w:i w:val="0"/>
                <w:color w:val="000000"/>
                <w:sz w:val="23"/>
              </w:rPr>
              <w:t xml:space="preserve">    本表金额转换成万元时，因四舍五入可能存在尾差。</w:t>
            </w:r>
          </w:p>
        </w:tc>
      </w:tr>
      <w:tr w14:paraId="1191BC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750FB64B">
            <w:pPr>
              <w:snapToGrid w:val="0"/>
              <w:jc w:val="left"/>
            </w:pPr>
            <w:r>
              <w:rPr>
                <w:rFonts w:ascii="宋体" w:hAnsi="宋体" w:eastAsia="宋体" w:cs="宋体"/>
                <w:b w:val="0"/>
                <w:i w:val="0"/>
                <w:color w:val="000000"/>
                <w:sz w:val="23"/>
              </w:rPr>
              <w:t xml:space="preserve">    如本表为空，则我部门本年度无此类资金收支余。</w:t>
            </w:r>
          </w:p>
        </w:tc>
      </w:tr>
    </w:tbl>
    <w:p w14:paraId="04466F23">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14:paraId="5DBE2666">
      <w:pPr>
        <w:spacing w:line="540" w:lineRule="exact"/>
        <w:ind w:firstLine="723"/>
        <w:rPr>
          <w:rFonts w:ascii="宋体" w:hAnsi="宋体"/>
          <w:b/>
          <w:sz w:val="36"/>
          <w:szCs w:val="36"/>
        </w:rPr>
      </w:pPr>
    </w:p>
    <w:p w14:paraId="7C540B38">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12707080">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765390E6">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default" w:ascii="宋体" w:hAnsi="宋体" w:eastAsia="宋体"/>
          <w:b/>
          <w:sz w:val="36"/>
          <w:szCs w:val="36"/>
          <w:lang w:val="en-US" w:eastAsia="zh-CN"/>
        </w:rPr>
      </w:pPr>
      <w:r>
        <w:rPr>
          <w:rFonts w:hint="eastAsia" w:ascii="宋体" w:hAnsi="宋体"/>
          <w:b/>
          <w:sz w:val="36"/>
          <w:szCs w:val="36"/>
          <w:lang w:val="en-US" w:eastAsia="zh-CN"/>
        </w:rPr>
        <w:t>第五部分   附  件</w:t>
      </w:r>
    </w:p>
    <w:p w14:paraId="70529CCB">
      <w:pPr>
        <w:sectPr>
          <w:footerReference r:id="rId8" w:type="default"/>
          <w:pgSz w:w="11906" w:h="16838"/>
          <w:pgMar w:top="567" w:right="1701" w:bottom="567" w:left="1701" w:header="851" w:footer="992" w:gutter="0"/>
          <w:cols w:space="720" w:num="1"/>
          <w:docGrid w:type="lines" w:linePitch="312" w:charSpace="0"/>
        </w:sectPr>
      </w:pPr>
    </w:p>
    <w:tbl>
      <w:tblPr>
        <w:tblStyle w:val="8"/>
        <w:tblW w:w="0" w:type="auto"/>
        <w:jc w:val="center"/>
        <w:tblLayout w:type="fixed"/>
        <w:tblCellMar>
          <w:top w:w="0" w:type="dxa"/>
          <w:left w:w="20" w:type="dxa"/>
          <w:bottom w:w="0" w:type="dxa"/>
          <w:right w:w="20" w:type="dxa"/>
        </w:tblCellMar>
      </w:tblPr>
      <w:tblGrid>
        <w:gridCol w:w="1086"/>
        <w:gridCol w:w="598"/>
        <w:gridCol w:w="755"/>
        <w:gridCol w:w="1007"/>
        <w:gridCol w:w="566"/>
        <w:gridCol w:w="566"/>
        <w:gridCol w:w="551"/>
        <w:gridCol w:w="1510"/>
        <w:gridCol w:w="566"/>
        <w:gridCol w:w="566"/>
        <w:gridCol w:w="566"/>
        <w:gridCol w:w="787"/>
        <w:gridCol w:w="787"/>
        <w:gridCol w:w="787"/>
        <w:gridCol w:w="944"/>
        <w:gridCol w:w="787"/>
        <w:gridCol w:w="1149"/>
        <w:gridCol w:w="1259"/>
      </w:tblGrid>
      <w:tr w14:paraId="6D00AA24">
        <w:tblPrEx>
          <w:tblCellMar>
            <w:top w:w="0" w:type="dxa"/>
            <w:left w:w="20" w:type="dxa"/>
            <w:bottom w:w="0" w:type="dxa"/>
            <w:right w:w="20" w:type="dxa"/>
          </w:tblCellMar>
        </w:tblPrEx>
        <w:trPr>
          <w:trHeight w:val="381" w:hRule="exact"/>
          <w:jc w:val="center"/>
        </w:trPr>
        <w:tc>
          <w:tcPr>
            <w:tcW w:w="14837" w:type="dxa"/>
            <w:gridSpan w:val="18"/>
            <w:shd w:val="clear" w:color="auto" w:fill="FFFFFF"/>
            <w:vAlign w:val="center"/>
          </w:tcPr>
          <w:p w14:paraId="57637098">
            <w:pPr>
              <w:snapToGrid w:val="0"/>
              <w:spacing w:before="0" w:beforeAutospacing="0" w:after="0" w:afterAutospacing="0" w:line="240" w:lineRule="auto"/>
              <w:jc w:val="center"/>
            </w:pPr>
            <w:r>
              <w:rPr>
                <w:rFonts w:ascii="Calibri" w:hAnsi="Calibri" w:eastAsia="Calibri" w:cs="Calibri"/>
                <w:b/>
                <w:i w:val="0"/>
                <w:color w:val="000000"/>
                <w:sz w:val="29"/>
              </w:rPr>
              <w:t>部门（单位）整体绩效自评表</w:t>
            </w:r>
          </w:p>
        </w:tc>
      </w:tr>
      <w:tr w14:paraId="1239D937">
        <w:tblPrEx>
          <w:tblCellMar>
            <w:top w:w="0" w:type="dxa"/>
            <w:left w:w="20" w:type="dxa"/>
            <w:bottom w:w="0" w:type="dxa"/>
            <w:right w:w="20" w:type="dxa"/>
          </w:tblCellMar>
        </w:tblPrEx>
        <w:trPr>
          <w:trHeight w:val="354" w:hRule="exact"/>
          <w:jc w:val="center"/>
        </w:trPr>
        <w:tc>
          <w:tcPr>
            <w:tcW w:w="14837" w:type="dxa"/>
            <w:gridSpan w:val="18"/>
            <w:tcBorders>
              <w:bottom w:val="single" w:color="000000" w:sz="4" w:space="0"/>
            </w:tcBorders>
            <w:shd w:val="clear" w:color="auto" w:fill="FFFFFF"/>
            <w:vAlign w:val="center"/>
          </w:tcPr>
          <w:p w14:paraId="1ADEC70D">
            <w:pPr>
              <w:snapToGrid w:val="0"/>
              <w:spacing w:before="0" w:beforeAutospacing="0" w:after="0" w:afterAutospacing="0" w:line="240" w:lineRule="auto"/>
              <w:jc w:val="center"/>
            </w:pPr>
            <w:r>
              <w:rPr>
                <w:rFonts w:ascii="宋体" w:hAnsi="宋体" w:eastAsia="宋体" w:cs="宋体"/>
                <w:b w:val="0"/>
                <w:i w:val="0"/>
                <w:color w:val="000000"/>
                <w:sz w:val="22"/>
              </w:rPr>
              <w:t>2025年度</w:t>
            </w:r>
          </w:p>
        </w:tc>
      </w:tr>
      <w:tr w14:paraId="4E893063">
        <w:tblPrEx>
          <w:tblCellMar>
            <w:top w:w="0" w:type="dxa"/>
            <w:left w:w="20" w:type="dxa"/>
            <w:bottom w:w="0" w:type="dxa"/>
            <w:right w:w="20" w:type="dxa"/>
          </w:tblCellMar>
        </w:tblPrEx>
        <w:trPr>
          <w:trHeight w:val="258"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9199660">
            <w:pPr>
              <w:snapToGrid w:val="0"/>
              <w:spacing w:before="0" w:beforeAutospacing="0" w:after="0" w:afterAutospacing="0" w:line="240" w:lineRule="auto"/>
              <w:jc w:val="center"/>
            </w:pPr>
            <w:r>
              <w:rPr>
                <w:rFonts w:ascii="宋体" w:hAnsi="宋体" w:eastAsia="宋体" w:cs="宋体"/>
                <w:b/>
                <w:i w:val="0"/>
                <w:color w:val="000000"/>
                <w:sz w:val="18"/>
              </w:rPr>
              <w:t>部门（单位）名称</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1261F265">
            <w:pPr>
              <w:snapToGrid w:val="0"/>
              <w:spacing w:before="0" w:beforeAutospacing="0" w:after="0" w:afterAutospacing="0" w:line="240" w:lineRule="auto"/>
              <w:jc w:val="center"/>
            </w:pPr>
            <w:r>
              <w:rPr>
                <w:rFonts w:ascii="宋体" w:hAnsi="宋体" w:eastAsia="宋体" w:cs="宋体"/>
                <w:b w:val="0"/>
                <w:i w:val="0"/>
                <w:color w:val="000000"/>
                <w:sz w:val="18"/>
              </w:rPr>
              <w:t>048005喀喇沁左翼蒙古族自治县人力资源和社会保障事务服务中心-211324000</w:t>
            </w:r>
          </w:p>
        </w:tc>
      </w:tr>
      <w:tr w14:paraId="0A778906">
        <w:tblPrEx>
          <w:tblCellMar>
            <w:top w:w="0" w:type="dxa"/>
            <w:left w:w="20" w:type="dxa"/>
            <w:bottom w:w="0" w:type="dxa"/>
            <w:right w:w="20" w:type="dxa"/>
          </w:tblCellMar>
        </w:tblPrEx>
        <w:trPr>
          <w:trHeight w:val="272"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9B1F6BB">
            <w:pPr>
              <w:snapToGrid w:val="0"/>
              <w:spacing w:before="0" w:beforeAutospacing="0" w:after="0" w:afterAutospacing="0" w:line="240" w:lineRule="auto"/>
              <w:jc w:val="center"/>
            </w:pPr>
            <w:r>
              <w:rPr>
                <w:rFonts w:ascii="宋体" w:hAnsi="宋体" w:eastAsia="宋体" w:cs="宋体"/>
                <w:b/>
                <w:i w:val="0"/>
                <w:color w:val="000000"/>
                <w:sz w:val="18"/>
              </w:rPr>
              <w:t>部门年初预算收入金额</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32D16AC1">
            <w:pPr>
              <w:snapToGrid w:val="0"/>
              <w:spacing w:before="0" w:beforeAutospacing="0" w:after="0" w:afterAutospacing="0" w:line="240" w:lineRule="auto"/>
              <w:jc w:val="center"/>
            </w:pPr>
            <w:r>
              <w:rPr>
                <w:rFonts w:ascii="宋体" w:hAnsi="宋体" w:eastAsia="宋体" w:cs="宋体"/>
                <w:b w:val="0"/>
                <w:i w:val="0"/>
                <w:color w:val="000000"/>
                <w:sz w:val="18"/>
              </w:rPr>
              <w:t>1082.33</w:t>
            </w:r>
          </w:p>
        </w:tc>
      </w:tr>
      <w:tr w14:paraId="7FF28788">
        <w:tblPrEx>
          <w:tblCellMar>
            <w:top w:w="0" w:type="dxa"/>
            <w:left w:w="20" w:type="dxa"/>
            <w:bottom w:w="0" w:type="dxa"/>
            <w:right w:w="20" w:type="dxa"/>
          </w:tblCellMar>
        </w:tblPrEx>
        <w:trPr>
          <w:trHeight w:val="272" w:hRule="exact"/>
          <w:jc w:val="center"/>
        </w:trPr>
        <w:tc>
          <w:tcPr>
            <w:tcW w:w="3446"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F4B899C">
            <w:pPr>
              <w:snapToGrid w:val="0"/>
              <w:spacing w:before="0" w:beforeAutospacing="0" w:after="0" w:afterAutospacing="0" w:line="240" w:lineRule="auto"/>
              <w:jc w:val="center"/>
            </w:pPr>
            <w:r>
              <w:rPr>
                <w:rFonts w:ascii="宋体" w:hAnsi="宋体" w:eastAsia="宋体" w:cs="宋体"/>
                <w:b/>
                <w:i w:val="0"/>
                <w:color w:val="000000"/>
                <w:sz w:val="18"/>
              </w:rPr>
              <w:t>部门年初预算支出金额</w:t>
            </w:r>
          </w:p>
        </w:tc>
        <w:tc>
          <w:tcPr>
            <w:tcW w:w="11391" w:type="dxa"/>
            <w:gridSpan w:val="14"/>
            <w:tcBorders>
              <w:top w:val="single" w:color="000000" w:sz="4" w:space="0"/>
              <w:left w:val="single" w:color="000000" w:sz="4" w:space="0"/>
              <w:bottom w:val="single" w:color="000000" w:sz="4" w:space="0"/>
              <w:right w:val="single" w:color="000000" w:sz="4" w:space="0"/>
            </w:tcBorders>
            <w:shd w:val="clear" w:color="auto" w:fill="FFFFFF"/>
            <w:vAlign w:val="center"/>
          </w:tcPr>
          <w:p w14:paraId="65EC89EF">
            <w:pPr>
              <w:snapToGrid w:val="0"/>
              <w:spacing w:before="0" w:beforeAutospacing="0" w:after="0" w:afterAutospacing="0" w:line="240" w:lineRule="auto"/>
              <w:jc w:val="center"/>
            </w:pPr>
            <w:r>
              <w:rPr>
                <w:rFonts w:ascii="宋体" w:hAnsi="宋体" w:eastAsia="宋体" w:cs="宋体"/>
                <w:b w:val="0"/>
                <w:i w:val="0"/>
                <w:color w:val="000000"/>
                <w:sz w:val="18"/>
              </w:rPr>
              <w:t>1082.33</w:t>
            </w:r>
          </w:p>
        </w:tc>
      </w:tr>
      <w:tr w14:paraId="7A855CA6">
        <w:tblPrEx>
          <w:tblCellMar>
            <w:top w:w="0" w:type="dxa"/>
            <w:left w:w="20" w:type="dxa"/>
            <w:bottom w:w="0" w:type="dxa"/>
            <w:right w:w="20" w:type="dxa"/>
          </w:tblCellMar>
        </w:tblPrEx>
        <w:trPr>
          <w:trHeight w:val="490" w:hRule="exact"/>
          <w:jc w:val="center"/>
        </w:trPr>
        <w:tc>
          <w:tcPr>
            <w:tcW w:w="10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06F3E">
            <w:pPr>
              <w:snapToGrid w:val="0"/>
              <w:spacing w:before="0" w:beforeAutospacing="0" w:after="0" w:afterAutospacing="0" w:line="240" w:lineRule="auto"/>
              <w:jc w:val="center"/>
            </w:pPr>
            <w:r>
              <w:rPr>
                <w:rFonts w:ascii="宋体" w:hAnsi="宋体" w:eastAsia="宋体" w:cs="宋体"/>
                <w:b/>
                <w:i w:val="0"/>
                <w:color w:val="000000"/>
                <w:sz w:val="18"/>
              </w:rPr>
              <w:t>年度主要</w:t>
            </w:r>
          </w:p>
          <w:p w14:paraId="139969B7">
            <w:pPr>
              <w:snapToGrid w:val="0"/>
              <w:spacing w:before="0" w:beforeAutospacing="0" w:after="0" w:afterAutospacing="0" w:line="240" w:lineRule="auto"/>
              <w:jc w:val="center"/>
            </w:pPr>
            <w:r>
              <w:rPr>
                <w:rFonts w:ascii="宋体" w:hAnsi="宋体" w:eastAsia="宋体" w:cs="宋体"/>
                <w:b/>
                <w:i w:val="0"/>
                <w:color w:val="000000"/>
                <w:sz w:val="18"/>
              </w:rPr>
              <w:t>任务</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62B51A56">
            <w:pPr>
              <w:snapToGrid w:val="0"/>
              <w:spacing w:before="0" w:beforeAutospacing="0" w:after="0" w:afterAutospacing="0" w:line="240" w:lineRule="auto"/>
              <w:jc w:val="center"/>
            </w:pPr>
            <w:r>
              <w:rPr>
                <w:rFonts w:ascii="宋体" w:hAnsi="宋体" w:eastAsia="宋体" w:cs="宋体"/>
                <w:b/>
                <w:i w:val="0"/>
                <w:color w:val="000000"/>
                <w:sz w:val="18"/>
              </w:rPr>
              <w:t>对应项目</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7830BA16">
            <w:pPr>
              <w:snapToGrid w:val="0"/>
              <w:spacing w:before="0" w:beforeAutospacing="0" w:after="0" w:afterAutospacing="0" w:line="240" w:lineRule="auto"/>
              <w:jc w:val="center"/>
            </w:pPr>
            <w:r>
              <w:rPr>
                <w:rFonts w:ascii="宋体" w:hAnsi="宋体" w:eastAsia="宋体" w:cs="宋体"/>
                <w:b/>
                <w:i w:val="0"/>
                <w:color w:val="000000"/>
                <w:sz w:val="18"/>
              </w:rPr>
              <w:t>项目下达金额</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492CA471">
            <w:pPr>
              <w:snapToGrid w:val="0"/>
              <w:spacing w:before="0" w:beforeAutospacing="0" w:after="0" w:afterAutospacing="0" w:line="240" w:lineRule="auto"/>
              <w:jc w:val="center"/>
            </w:pPr>
            <w:r>
              <w:rPr>
                <w:rFonts w:ascii="宋体" w:hAnsi="宋体" w:eastAsia="宋体" w:cs="宋体"/>
                <w:b/>
                <w:i w:val="0"/>
                <w:color w:val="000000"/>
                <w:sz w:val="18"/>
              </w:rPr>
              <w:t>项目执行金额</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7C324860">
            <w:pPr>
              <w:snapToGrid w:val="0"/>
              <w:spacing w:before="0" w:beforeAutospacing="0" w:after="0" w:afterAutospacing="0" w:line="240" w:lineRule="auto"/>
              <w:jc w:val="center"/>
            </w:pPr>
            <w:r>
              <w:rPr>
                <w:rFonts w:ascii="宋体" w:hAnsi="宋体" w:eastAsia="宋体" w:cs="宋体"/>
                <w:b/>
                <w:i w:val="0"/>
                <w:color w:val="000000"/>
                <w:sz w:val="18"/>
              </w:rPr>
              <w:t>项目执行率</w:t>
            </w:r>
          </w:p>
        </w:tc>
        <w:tc>
          <w:tcPr>
            <w:tcW w:w="1149" w:type="dxa"/>
            <w:tcBorders>
              <w:top w:val="single" w:color="000000" w:sz="4" w:space="0"/>
              <w:left w:val="single" w:color="000000" w:sz="4" w:space="0"/>
              <w:bottom w:val="single" w:color="000000" w:sz="4" w:space="0"/>
            </w:tcBorders>
            <w:shd w:val="clear" w:color="auto" w:fill="FFFFFF"/>
            <w:vAlign w:val="center"/>
          </w:tcPr>
          <w:p w14:paraId="65238D86">
            <w:pPr>
              <w:snapToGrid w:val="0"/>
              <w:spacing w:before="0" w:beforeAutospacing="0" w:after="0" w:afterAutospacing="0" w:line="240" w:lineRule="auto"/>
              <w:jc w:val="center"/>
            </w:pPr>
            <w:r>
              <w:rPr>
                <w:rFonts w:ascii="宋体" w:hAnsi="宋体" w:eastAsia="宋体" w:cs="宋体"/>
                <w:b/>
                <w:i w:val="0"/>
                <w:color w:val="000000"/>
                <w:sz w:val="18"/>
              </w:rPr>
              <w:t>分值</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0B3C0">
            <w:pPr>
              <w:snapToGrid w:val="0"/>
              <w:spacing w:before="0" w:beforeAutospacing="0" w:after="0" w:afterAutospacing="0" w:line="240" w:lineRule="auto"/>
              <w:jc w:val="center"/>
            </w:pPr>
            <w:r>
              <w:rPr>
                <w:rFonts w:ascii="宋体" w:hAnsi="宋体" w:eastAsia="宋体" w:cs="宋体"/>
                <w:b/>
                <w:i w:val="0"/>
                <w:color w:val="000000"/>
                <w:sz w:val="18"/>
              </w:rPr>
              <w:t>得分</w:t>
            </w:r>
          </w:p>
        </w:tc>
      </w:tr>
      <w:tr w14:paraId="624CC588">
        <w:tblPrEx>
          <w:tblCellMar>
            <w:top w:w="0" w:type="dxa"/>
            <w:left w:w="20" w:type="dxa"/>
            <w:bottom w:w="0" w:type="dxa"/>
            <w:right w:w="20" w:type="dxa"/>
          </w:tblCellMar>
        </w:tblPrEx>
        <w:trPr>
          <w:trHeight w:val="517" w:hRule="exact"/>
          <w:jc w:val="center"/>
        </w:trPr>
        <w:tc>
          <w:tcPr>
            <w:tcW w:w="10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42830E">
            <w:pPr>
              <w:snapToGrid w:val="0"/>
              <w:spacing w:before="0" w:beforeAutospacing="0" w:after="0" w:afterAutospacing="0" w:line="240" w:lineRule="auto"/>
              <w:jc w:val="center"/>
            </w:pPr>
            <w:r>
              <w:rPr>
                <w:rFonts w:ascii="宋体" w:hAnsi="宋体" w:eastAsia="宋体" w:cs="宋体"/>
                <w:b/>
                <w:i w:val="0"/>
                <w:color w:val="000000"/>
                <w:sz w:val="18"/>
              </w:rPr>
              <w:t>年度主要任务</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10706A98">
            <w:pPr>
              <w:snapToGrid w:val="0"/>
              <w:spacing w:before="0" w:beforeAutospacing="0" w:after="0" w:afterAutospacing="0" w:line="240" w:lineRule="auto"/>
              <w:jc w:val="center"/>
            </w:pPr>
            <w:r>
              <w:rPr>
                <w:rFonts w:ascii="宋体" w:hAnsi="宋体" w:eastAsia="宋体" w:cs="宋体"/>
                <w:b w:val="0"/>
                <w:i w:val="0"/>
                <w:color w:val="000000"/>
                <w:sz w:val="18"/>
              </w:rPr>
              <w:t>部门预算基本支出人员经费（刚性）</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0FA8D3F6">
            <w:pPr>
              <w:snapToGrid w:val="0"/>
              <w:spacing w:before="0" w:beforeAutospacing="0" w:after="0" w:afterAutospacing="0" w:line="240" w:lineRule="auto"/>
              <w:jc w:val="center"/>
            </w:pPr>
            <w:r>
              <w:rPr>
                <w:rFonts w:ascii="宋体" w:hAnsi="宋体" w:eastAsia="宋体" w:cs="宋体"/>
                <w:b w:val="0"/>
                <w:i w:val="0"/>
                <w:color w:val="000000"/>
                <w:sz w:val="18"/>
              </w:rPr>
              <w:t>167.06</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4813DFA6">
            <w:pPr>
              <w:snapToGrid w:val="0"/>
              <w:spacing w:before="0" w:beforeAutospacing="0" w:after="0" w:afterAutospacing="0" w:line="240" w:lineRule="auto"/>
              <w:jc w:val="center"/>
            </w:pPr>
            <w:r>
              <w:rPr>
                <w:rFonts w:ascii="宋体" w:hAnsi="宋体" w:eastAsia="宋体" w:cs="宋体"/>
                <w:b w:val="0"/>
                <w:i w:val="0"/>
                <w:color w:val="000000"/>
                <w:sz w:val="18"/>
              </w:rPr>
              <w:t>167.06</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7B09DB68">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067710D9">
            <w:pPr>
              <w:snapToGrid w:val="0"/>
              <w:spacing w:before="0" w:beforeAutospacing="0" w:after="0" w:afterAutospacing="0" w:line="240" w:lineRule="auto"/>
              <w:jc w:val="center"/>
            </w:pPr>
            <w:r>
              <w:rPr>
                <w:rFonts w:ascii="宋体" w:hAnsi="宋体" w:eastAsia="宋体" w:cs="宋体"/>
                <w:b w:val="0"/>
                <w:i w:val="0"/>
                <w:color w:val="000000"/>
                <w:sz w:val="18"/>
              </w:rPr>
              <w:t>13.3</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B8FD8">
            <w:pPr>
              <w:snapToGrid w:val="0"/>
              <w:spacing w:before="0" w:beforeAutospacing="0" w:after="0" w:afterAutospacing="0" w:line="240" w:lineRule="auto"/>
              <w:jc w:val="center"/>
            </w:pPr>
            <w:r>
              <w:rPr>
                <w:rFonts w:ascii="宋体" w:hAnsi="宋体" w:eastAsia="宋体" w:cs="宋体"/>
                <w:b w:val="0"/>
                <w:i w:val="0"/>
                <w:color w:val="000000"/>
                <w:sz w:val="18"/>
              </w:rPr>
              <w:t>13.3</w:t>
            </w:r>
          </w:p>
        </w:tc>
      </w:tr>
      <w:tr w14:paraId="14F257D7">
        <w:tblPrEx>
          <w:tblCellMar>
            <w:top w:w="0" w:type="dxa"/>
            <w:left w:w="20" w:type="dxa"/>
            <w:bottom w:w="0" w:type="dxa"/>
            <w:right w:w="20" w:type="dxa"/>
          </w:tblCellMar>
        </w:tblPrEx>
        <w:trPr>
          <w:trHeight w:val="517"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CEA0A6">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6BB41ED6">
            <w:pPr>
              <w:snapToGrid w:val="0"/>
              <w:spacing w:before="0" w:beforeAutospacing="0" w:after="0" w:afterAutospacing="0" w:line="240" w:lineRule="auto"/>
              <w:jc w:val="center"/>
            </w:pPr>
            <w:r>
              <w:rPr>
                <w:rFonts w:ascii="宋体" w:hAnsi="宋体" w:eastAsia="宋体" w:cs="宋体"/>
                <w:b w:val="0"/>
                <w:i w:val="0"/>
                <w:color w:val="000000"/>
                <w:sz w:val="18"/>
              </w:rPr>
              <w:t>部门预算基本支出公用经费（保运转）</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36A7B376">
            <w:pPr>
              <w:snapToGrid w:val="0"/>
              <w:spacing w:before="0" w:beforeAutospacing="0" w:after="0" w:afterAutospacing="0" w:line="240" w:lineRule="auto"/>
              <w:jc w:val="center"/>
            </w:pPr>
            <w:r>
              <w:rPr>
                <w:rFonts w:ascii="宋体" w:hAnsi="宋体" w:eastAsia="宋体" w:cs="宋体"/>
                <w:b w:val="0"/>
                <w:i w:val="0"/>
                <w:color w:val="000000"/>
                <w:sz w:val="18"/>
              </w:rPr>
              <w:t>67.25</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4C62D480">
            <w:pPr>
              <w:snapToGrid w:val="0"/>
              <w:spacing w:before="0" w:beforeAutospacing="0" w:after="0" w:afterAutospacing="0" w:line="240" w:lineRule="auto"/>
              <w:jc w:val="center"/>
            </w:pPr>
            <w:r>
              <w:rPr>
                <w:rFonts w:ascii="宋体" w:hAnsi="宋体" w:eastAsia="宋体" w:cs="宋体"/>
                <w:b w:val="0"/>
                <w:i w:val="0"/>
                <w:color w:val="000000"/>
                <w:sz w:val="18"/>
              </w:rPr>
              <w:t>67.24</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65999118">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3B4FADF8">
            <w:pPr>
              <w:snapToGrid w:val="0"/>
              <w:spacing w:before="0" w:beforeAutospacing="0" w:after="0" w:afterAutospacing="0" w:line="240" w:lineRule="auto"/>
              <w:jc w:val="center"/>
            </w:pPr>
            <w:r>
              <w:rPr>
                <w:rFonts w:ascii="宋体" w:hAnsi="宋体" w:eastAsia="宋体" w:cs="宋体"/>
                <w:b w:val="0"/>
                <w:i w:val="0"/>
                <w:color w:val="000000"/>
                <w:sz w:val="18"/>
              </w:rPr>
              <w:t>13.3</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4F137">
            <w:pPr>
              <w:snapToGrid w:val="0"/>
              <w:spacing w:before="0" w:beforeAutospacing="0" w:after="0" w:afterAutospacing="0" w:line="240" w:lineRule="auto"/>
              <w:jc w:val="center"/>
            </w:pPr>
            <w:r>
              <w:rPr>
                <w:rFonts w:ascii="宋体" w:hAnsi="宋体" w:eastAsia="宋体" w:cs="宋体"/>
                <w:b w:val="0"/>
                <w:i w:val="0"/>
                <w:color w:val="000000"/>
                <w:sz w:val="18"/>
              </w:rPr>
              <w:t>13.3</w:t>
            </w:r>
          </w:p>
        </w:tc>
      </w:tr>
      <w:tr w14:paraId="271EA93A">
        <w:tblPrEx>
          <w:tblCellMar>
            <w:top w:w="0" w:type="dxa"/>
            <w:left w:w="20" w:type="dxa"/>
            <w:bottom w:w="0" w:type="dxa"/>
            <w:right w:w="20" w:type="dxa"/>
          </w:tblCellMar>
        </w:tblPrEx>
        <w:trPr>
          <w:trHeight w:val="517"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575BAD">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35A98E7E">
            <w:pPr>
              <w:snapToGrid w:val="0"/>
              <w:spacing w:before="0" w:beforeAutospacing="0" w:after="0" w:afterAutospacing="0" w:line="240" w:lineRule="auto"/>
              <w:jc w:val="center"/>
            </w:pPr>
            <w:r>
              <w:rPr>
                <w:rFonts w:ascii="宋体" w:hAnsi="宋体" w:eastAsia="宋体" w:cs="宋体"/>
                <w:b w:val="0"/>
                <w:i w:val="0"/>
                <w:color w:val="000000"/>
                <w:sz w:val="18"/>
              </w:rPr>
              <w:t>部门预算基本支出人员经费（保工资）</w:t>
            </w:r>
          </w:p>
        </w:tc>
        <w:tc>
          <w:tcPr>
            <w:tcW w:w="1353" w:type="dxa"/>
            <w:gridSpan w:val="2"/>
            <w:tcBorders>
              <w:top w:val="single" w:color="000000" w:sz="4" w:space="0"/>
              <w:left w:val="single" w:color="000000" w:sz="4" w:space="0"/>
              <w:bottom w:val="single" w:color="000000" w:sz="4" w:space="0"/>
            </w:tcBorders>
            <w:shd w:val="clear" w:color="auto" w:fill="FFFFFF"/>
            <w:vAlign w:val="center"/>
          </w:tcPr>
          <w:p w14:paraId="2D2DE7DF">
            <w:pPr>
              <w:snapToGrid w:val="0"/>
              <w:spacing w:before="0" w:beforeAutospacing="0" w:after="0" w:afterAutospacing="0" w:line="240" w:lineRule="auto"/>
              <w:jc w:val="center"/>
            </w:pPr>
            <w:r>
              <w:rPr>
                <w:rFonts w:ascii="宋体" w:hAnsi="宋体" w:eastAsia="宋体" w:cs="宋体"/>
                <w:b w:val="0"/>
                <w:i w:val="0"/>
                <w:color w:val="000000"/>
                <w:sz w:val="18"/>
              </w:rPr>
              <w:t>957.93</w:t>
            </w:r>
          </w:p>
        </w:tc>
        <w:tc>
          <w:tcPr>
            <w:tcW w:w="1574" w:type="dxa"/>
            <w:gridSpan w:val="2"/>
            <w:tcBorders>
              <w:top w:val="single" w:color="000000" w:sz="4" w:space="0"/>
              <w:left w:val="single" w:color="000000" w:sz="4" w:space="0"/>
              <w:bottom w:val="single" w:color="000000" w:sz="4" w:space="0"/>
            </w:tcBorders>
            <w:shd w:val="clear" w:color="auto" w:fill="FFFFFF"/>
            <w:vAlign w:val="center"/>
          </w:tcPr>
          <w:p w14:paraId="40D4C2BB">
            <w:pPr>
              <w:snapToGrid w:val="0"/>
              <w:spacing w:before="0" w:beforeAutospacing="0" w:after="0" w:afterAutospacing="0" w:line="240" w:lineRule="auto"/>
              <w:jc w:val="center"/>
            </w:pPr>
            <w:r>
              <w:rPr>
                <w:rFonts w:ascii="宋体" w:hAnsi="宋体" w:eastAsia="宋体" w:cs="宋体"/>
                <w:b w:val="0"/>
                <w:i w:val="0"/>
                <w:color w:val="000000"/>
                <w:sz w:val="18"/>
              </w:rPr>
              <w:t>957.93</w:t>
            </w:r>
          </w:p>
        </w:tc>
        <w:tc>
          <w:tcPr>
            <w:tcW w:w="1731" w:type="dxa"/>
            <w:gridSpan w:val="2"/>
            <w:tcBorders>
              <w:top w:val="single" w:color="000000" w:sz="4" w:space="0"/>
              <w:left w:val="single" w:color="000000" w:sz="4" w:space="0"/>
              <w:bottom w:val="single" w:color="000000" w:sz="4" w:space="0"/>
            </w:tcBorders>
            <w:shd w:val="clear" w:color="auto" w:fill="FFFFFF"/>
            <w:vAlign w:val="center"/>
          </w:tcPr>
          <w:p w14:paraId="725FA966">
            <w:pPr>
              <w:snapToGrid w:val="0"/>
              <w:spacing w:before="0" w:beforeAutospacing="0" w:after="0" w:afterAutospacing="0" w:line="240" w:lineRule="auto"/>
              <w:jc w:val="center"/>
            </w:pPr>
            <w:r>
              <w:rPr>
                <w:rFonts w:ascii="宋体" w:hAnsi="宋体" w:eastAsia="宋体" w:cs="宋体"/>
                <w:b w:val="0"/>
                <w:i w:val="0"/>
                <w:color w:val="000000"/>
                <w:sz w:val="18"/>
              </w:rPr>
              <w:t>100.00%</w:t>
            </w:r>
          </w:p>
        </w:tc>
        <w:tc>
          <w:tcPr>
            <w:tcW w:w="1149" w:type="dxa"/>
            <w:tcBorders>
              <w:top w:val="single" w:color="000000" w:sz="4" w:space="0"/>
              <w:left w:val="single" w:color="000000" w:sz="4" w:space="0"/>
              <w:bottom w:val="single" w:color="000000" w:sz="4" w:space="0"/>
            </w:tcBorders>
            <w:shd w:val="clear" w:color="auto" w:fill="FFFFFF"/>
            <w:vAlign w:val="center"/>
          </w:tcPr>
          <w:p w14:paraId="1C091068">
            <w:pPr>
              <w:snapToGrid w:val="0"/>
              <w:spacing w:before="0" w:beforeAutospacing="0" w:after="0" w:afterAutospacing="0" w:line="240" w:lineRule="auto"/>
              <w:jc w:val="center"/>
            </w:pPr>
            <w:r>
              <w:rPr>
                <w:rFonts w:ascii="宋体" w:hAnsi="宋体" w:eastAsia="宋体" w:cs="宋体"/>
                <w:b w:val="0"/>
                <w:i w:val="0"/>
                <w:color w:val="000000"/>
                <w:sz w:val="18"/>
              </w:rPr>
              <w:t>13.4</w:t>
            </w:r>
          </w:p>
        </w:tc>
        <w:tc>
          <w:tcPr>
            <w:tcW w:w="1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9A7024">
            <w:pPr>
              <w:snapToGrid w:val="0"/>
              <w:spacing w:before="0" w:beforeAutospacing="0" w:after="0" w:afterAutospacing="0" w:line="240" w:lineRule="auto"/>
              <w:jc w:val="center"/>
            </w:pPr>
            <w:r>
              <w:rPr>
                <w:rFonts w:ascii="宋体" w:hAnsi="宋体" w:eastAsia="宋体" w:cs="宋体"/>
                <w:b w:val="0"/>
                <w:i w:val="0"/>
                <w:color w:val="000000"/>
                <w:sz w:val="18"/>
              </w:rPr>
              <w:t>13.4</w:t>
            </w:r>
          </w:p>
        </w:tc>
      </w:tr>
      <w:tr w14:paraId="1B9DB977">
        <w:tblPrEx>
          <w:tblCellMar>
            <w:top w:w="0" w:type="dxa"/>
            <w:left w:w="20" w:type="dxa"/>
            <w:bottom w:w="0" w:type="dxa"/>
            <w:right w:w="20" w:type="dxa"/>
          </w:tblCellMar>
        </w:tblPrEx>
        <w:trPr>
          <w:trHeight w:val="830"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51201BA2">
            <w:pPr>
              <w:snapToGrid w:val="0"/>
              <w:spacing w:before="0" w:beforeAutospacing="0" w:after="0" w:afterAutospacing="0" w:line="240" w:lineRule="auto"/>
              <w:jc w:val="center"/>
            </w:pPr>
            <w:r>
              <w:rPr>
                <w:rFonts w:ascii="宋体" w:hAnsi="宋体" w:eastAsia="宋体" w:cs="宋体"/>
                <w:b/>
                <w:i w:val="0"/>
                <w:color w:val="000000"/>
                <w:sz w:val="18"/>
              </w:rPr>
              <w:t>年度目标</w:t>
            </w: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15DD5CE6">
            <w:pPr>
              <w:snapToGrid w:val="0"/>
              <w:spacing w:before="0" w:beforeAutospacing="0" w:after="0" w:afterAutospacing="0" w:line="240" w:lineRule="auto"/>
              <w:jc w:val="center"/>
            </w:pPr>
            <w:r>
              <w:rPr>
                <w:rFonts w:ascii="宋体" w:hAnsi="宋体" w:eastAsia="宋体" w:cs="宋体"/>
                <w:b w:val="0"/>
                <w:i w:val="0"/>
                <w:color w:val="000000"/>
                <w:sz w:val="18"/>
              </w:rPr>
              <w:t>年初总体目标</w:t>
            </w:r>
          </w:p>
        </w:tc>
        <w:tc>
          <w:tcPr>
            <w:tcW w:w="7066" w:type="dxa"/>
            <w:gridSpan w:val="8"/>
            <w:tcBorders>
              <w:top w:val="single" w:color="000000" w:sz="4" w:space="0"/>
              <w:left w:val="single" w:color="000000" w:sz="4" w:space="0"/>
              <w:bottom w:val="single" w:color="000000" w:sz="4" w:space="0"/>
            </w:tcBorders>
            <w:shd w:val="clear" w:color="auto" w:fill="FFFFFF"/>
            <w:vAlign w:val="center"/>
          </w:tcPr>
          <w:p w14:paraId="0A46B817">
            <w:pPr>
              <w:snapToGrid w:val="0"/>
              <w:spacing w:before="0" w:beforeAutospacing="0" w:after="0" w:afterAutospacing="0" w:line="240" w:lineRule="auto"/>
              <w:jc w:val="center"/>
            </w:pPr>
            <w:r>
              <w:rPr>
                <w:rFonts w:ascii="宋体" w:hAnsi="宋体" w:eastAsia="宋体" w:cs="宋体"/>
                <w:b w:val="0"/>
                <w:i w:val="0"/>
                <w:color w:val="000000"/>
                <w:sz w:val="18"/>
              </w:rPr>
              <w:t>全年完成情况</w:t>
            </w:r>
          </w:p>
        </w:tc>
      </w:tr>
      <w:tr w14:paraId="1392BAF8">
        <w:tblPrEx>
          <w:tblCellMar>
            <w:top w:w="0" w:type="dxa"/>
            <w:left w:w="20" w:type="dxa"/>
            <w:bottom w:w="0" w:type="dxa"/>
            <w:right w:w="20" w:type="dxa"/>
          </w:tblCellMar>
        </w:tblPrEx>
        <w:trPr>
          <w:trHeight w:val="1170" w:hRule="exact"/>
          <w:jc w:val="center"/>
        </w:trPr>
        <w:tc>
          <w:tcPr>
            <w:tcW w:w="1086" w:type="dxa"/>
            <w:vMerge w:val="continue"/>
            <w:tcBorders>
              <w:left w:val="single" w:color="000000" w:sz="4" w:space="0"/>
              <w:bottom w:val="single" w:color="000000" w:sz="4" w:space="0"/>
              <w:right w:val="single" w:color="000000" w:sz="4" w:space="0"/>
            </w:tcBorders>
            <w:shd w:val="clear" w:color="auto" w:fill="FFFFFF"/>
            <w:vAlign w:val="center"/>
          </w:tcPr>
          <w:p w14:paraId="668FB5A5">
            <w:pPr>
              <w:snapToGrid w:val="0"/>
              <w:spacing w:before="0" w:beforeAutospacing="0" w:after="0" w:afterAutospacing="0" w:line="240" w:lineRule="auto"/>
              <w:jc w:val="center"/>
            </w:pPr>
          </w:p>
        </w:tc>
        <w:tc>
          <w:tcPr>
            <w:tcW w:w="6685" w:type="dxa"/>
            <w:gridSpan w:val="9"/>
            <w:tcBorders>
              <w:top w:val="single" w:color="000000" w:sz="4" w:space="0"/>
              <w:left w:val="single" w:color="000000" w:sz="4" w:space="0"/>
              <w:bottom w:val="single" w:color="000000" w:sz="4" w:space="0"/>
            </w:tcBorders>
            <w:shd w:val="clear" w:color="auto" w:fill="FFFFFF"/>
            <w:vAlign w:val="center"/>
          </w:tcPr>
          <w:p w14:paraId="6C79E147">
            <w:pPr>
              <w:snapToGrid w:val="0"/>
              <w:spacing w:before="0" w:beforeAutospacing="0" w:after="0" w:afterAutospacing="0" w:line="240" w:lineRule="auto"/>
              <w:jc w:val="center"/>
            </w:pPr>
            <w:r>
              <w:rPr>
                <w:rFonts w:ascii="宋体" w:hAnsi="宋体" w:eastAsia="宋体" w:cs="宋体"/>
                <w:b w:val="0"/>
                <w:i w:val="0"/>
                <w:color w:val="000000"/>
                <w:sz w:val="18"/>
              </w:rPr>
              <w:t>保障单位日常运转，完成全年工作任务；保障各类人员的工资和保险，协助政府完成气压工作任务；维持项目正常开展，确保各类项目的顺利进行。</w:t>
            </w:r>
          </w:p>
        </w:tc>
        <w:tc>
          <w:tcPr>
            <w:tcW w:w="706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EC4FD3A">
            <w:pPr>
              <w:snapToGrid w:val="0"/>
              <w:spacing w:before="0" w:beforeAutospacing="0" w:after="0" w:afterAutospacing="0" w:line="240" w:lineRule="auto"/>
              <w:jc w:val="center"/>
            </w:pPr>
            <w:r>
              <w:rPr>
                <w:rFonts w:ascii="宋体" w:hAnsi="宋体" w:eastAsia="宋体" w:cs="宋体"/>
                <w:b w:val="0"/>
                <w:i w:val="0"/>
                <w:color w:val="auto"/>
                <w:sz w:val="22"/>
              </w:rPr>
              <w:t>2025年财政拨款已全部支付，做到收支平衡</w:t>
            </w:r>
          </w:p>
        </w:tc>
      </w:tr>
      <w:tr w14:paraId="42964C9E">
        <w:tblPrEx>
          <w:tblCellMar>
            <w:top w:w="0" w:type="dxa"/>
            <w:left w:w="20" w:type="dxa"/>
            <w:bottom w:w="0" w:type="dxa"/>
            <w:right w:w="20" w:type="dxa"/>
          </w:tblCellMar>
        </w:tblPrEx>
        <w:trPr>
          <w:trHeight w:val="340"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5C4162C1">
            <w:pPr>
              <w:snapToGrid w:val="0"/>
              <w:spacing w:before="0" w:beforeAutospacing="0" w:after="0" w:afterAutospacing="0" w:line="240" w:lineRule="auto"/>
              <w:jc w:val="center"/>
            </w:pPr>
            <w:r>
              <w:rPr>
                <w:rFonts w:ascii="宋体" w:hAnsi="宋体" w:eastAsia="宋体" w:cs="宋体"/>
                <w:b/>
                <w:i w:val="0"/>
                <w:color w:val="000000"/>
                <w:sz w:val="18"/>
              </w:rPr>
              <w:t>绩效指标</w:t>
            </w:r>
          </w:p>
        </w:tc>
        <w:tc>
          <w:tcPr>
            <w:tcW w:w="598" w:type="dxa"/>
            <w:vMerge w:val="restart"/>
            <w:tcBorders>
              <w:top w:val="single" w:color="000000" w:sz="4" w:space="0"/>
              <w:left w:val="single" w:color="000000" w:sz="4" w:space="0"/>
              <w:right w:val="single" w:color="000000" w:sz="4" w:space="0"/>
            </w:tcBorders>
            <w:shd w:val="clear" w:color="auto" w:fill="FFFFFF"/>
            <w:vAlign w:val="center"/>
          </w:tcPr>
          <w:p w14:paraId="588DD045">
            <w:pPr>
              <w:snapToGrid w:val="0"/>
              <w:spacing w:before="0" w:beforeAutospacing="0" w:after="0" w:afterAutospacing="0" w:line="240" w:lineRule="auto"/>
              <w:jc w:val="center"/>
            </w:pPr>
            <w:r>
              <w:rPr>
                <w:rFonts w:ascii="宋体" w:hAnsi="宋体" w:eastAsia="宋体" w:cs="宋体"/>
                <w:b/>
                <w:i w:val="0"/>
                <w:color w:val="000000"/>
                <w:sz w:val="18"/>
              </w:rPr>
              <w:t>一级指标</w:t>
            </w:r>
          </w:p>
        </w:tc>
        <w:tc>
          <w:tcPr>
            <w:tcW w:w="755" w:type="dxa"/>
            <w:vMerge w:val="restart"/>
            <w:tcBorders>
              <w:top w:val="single" w:color="000000" w:sz="4" w:space="0"/>
              <w:left w:val="single" w:color="000000" w:sz="4" w:space="0"/>
              <w:right w:val="single" w:color="000000" w:sz="4" w:space="0"/>
            </w:tcBorders>
            <w:shd w:val="clear" w:color="auto" w:fill="FFFFFF"/>
            <w:vAlign w:val="center"/>
          </w:tcPr>
          <w:p w14:paraId="2DB93003">
            <w:pPr>
              <w:snapToGrid w:val="0"/>
              <w:spacing w:before="0" w:beforeAutospacing="0" w:after="0" w:afterAutospacing="0" w:line="240" w:lineRule="auto"/>
              <w:jc w:val="center"/>
            </w:pPr>
            <w:r>
              <w:rPr>
                <w:rFonts w:ascii="宋体" w:hAnsi="宋体" w:eastAsia="宋体" w:cs="宋体"/>
                <w:b/>
                <w:i w:val="0"/>
                <w:color w:val="000000"/>
                <w:sz w:val="18"/>
              </w:rPr>
              <w:t>二级指标</w:t>
            </w:r>
          </w:p>
        </w:tc>
        <w:tc>
          <w:tcPr>
            <w:tcW w:w="1007" w:type="dxa"/>
            <w:vMerge w:val="restart"/>
            <w:tcBorders>
              <w:top w:val="single" w:color="000000" w:sz="4" w:space="0"/>
              <w:left w:val="single" w:color="000000" w:sz="4" w:space="0"/>
              <w:right w:val="single" w:color="000000" w:sz="4" w:space="0"/>
            </w:tcBorders>
            <w:shd w:val="clear" w:color="auto" w:fill="FFFFFF"/>
            <w:vAlign w:val="center"/>
          </w:tcPr>
          <w:p w14:paraId="6AC1DEA1">
            <w:pPr>
              <w:snapToGrid w:val="0"/>
              <w:spacing w:before="0" w:beforeAutospacing="0" w:after="0" w:afterAutospacing="0" w:line="240" w:lineRule="auto"/>
              <w:jc w:val="center"/>
            </w:pPr>
            <w:r>
              <w:rPr>
                <w:rFonts w:ascii="宋体" w:hAnsi="宋体" w:eastAsia="宋体" w:cs="宋体"/>
                <w:b/>
                <w:i w:val="0"/>
                <w:color w:val="000000"/>
                <w:sz w:val="18"/>
              </w:rPr>
              <w:t>三级指标</w:t>
            </w:r>
          </w:p>
        </w:tc>
        <w:tc>
          <w:tcPr>
            <w:tcW w:w="5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400360">
            <w:pPr>
              <w:snapToGrid w:val="0"/>
              <w:spacing w:before="0" w:beforeAutospacing="0" w:after="0" w:afterAutospacing="0" w:line="240" w:lineRule="auto"/>
              <w:jc w:val="center"/>
            </w:pPr>
            <w:r>
              <w:rPr>
                <w:rFonts w:ascii="宋体" w:hAnsi="宋体" w:eastAsia="宋体" w:cs="宋体"/>
                <w:b/>
                <w:i w:val="0"/>
                <w:color w:val="000000"/>
                <w:sz w:val="18"/>
              </w:rPr>
              <w:t>运算符号</w:t>
            </w:r>
          </w:p>
        </w:tc>
        <w:tc>
          <w:tcPr>
            <w:tcW w:w="56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C7350E">
            <w:pPr>
              <w:snapToGrid w:val="0"/>
              <w:spacing w:before="0" w:beforeAutospacing="0" w:after="0" w:afterAutospacing="0" w:line="240" w:lineRule="auto"/>
              <w:jc w:val="center"/>
            </w:pPr>
            <w:r>
              <w:rPr>
                <w:rFonts w:ascii="宋体" w:hAnsi="宋体" w:eastAsia="宋体" w:cs="宋体"/>
                <w:b/>
                <w:i w:val="0"/>
                <w:color w:val="000000"/>
                <w:sz w:val="18"/>
              </w:rPr>
              <w:t>指标值</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AB2BFE">
            <w:pPr>
              <w:snapToGrid w:val="0"/>
              <w:spacing w:before="0" w:beforeAutospacing="0" w:after="0" w:afterAutospacing="0" w:line="240" w:lineRule="auto"/>
              <w:jc w:val="center"/>
            </w:pPr>
            <w:r>
              <w:rPr>
                <w:rFonts w:ascii="宋体" w:hAnsi="宋体" w:eastAsia="宋体" w:cs="宋体"/>
                <w:b/>
                <w:i w:val="0"/>
                <w:color w:val="000000"/>
                <w:sz w:val="18"/>
              </w:rPr>
              <w:t>度量单位</w:t>
            </w:r>
          </w:p>
        </w:tc>
        <w:tc>
          <w:tcPr>
            <w:tcW w:w="1510" w:type="dxa"/>
            <w:vMerge w:val="restart"/>
            <w:tcBorders>
              <w:top w:val="single" w:color="000000" w:sz="4" w:space="0"/>
              <w:left w:val="single" w:color="000000" w:sz="4" w:space="0"/>
              <w:right w:val="single" w:color="000000" w:sz="4" w:space="0"/>
            </w:tcBorders>
            <w:shd w:val="clear" w:color="auto" w:fill="FFFFFF"/>
            <w:vAlign w:val="center"/>
          </w:tcPr>
          <w:p w14:paraId="19807239">
            <w:pPr>
              <w:snapToGrid w:val="0"/>
              <w:spacing w:before="0" w:beforeAutospacing="0" w:after="0" w:afterAutospacing="0" w:line="240" w:lineRule="auto"/>
              <w:jc w:val="center"/>
            </w:pPr>
            <w:r>
              <w:rPr>
                <w:rFonts w:ascii="宋体" w:hAnsi="宋体" w:eastAsia="宋体" w:cs="宋体"/>
                <w:b/>
                <w:i w:val="0"/>
                <w:color w:val="000000"/>
                <w:sz w:val="18"/>
              </w:rPr>
              <w:t>全年完成值</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57B8A4E8">
            <w:pPr>
              <w:snapToGrid w:val="0"/>
              <w:spacing w:before="0" w:beforeAutospacing="0" w:after="0" w:afterAutospacing="0" w:line="240" w:lineRule="auto"/>
              <w:jc w:val="center"/>
            </w:pPr>
            <w:r>
              <w:rPr>
                <w:rFonts w:ascii="宋体" w:hAnsi="宋体" w:eastAsia="宋体" w:cs="宋体"/>
                <w:b/>
                <w:i w:val="0"/>
                <w:color w:val="000000"/>
                <w:sz w:val="18"/>
              </w:rPr>
              <w:t>完成程度</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4B1CC370">
            <w:pPr>
              <w:snapToGrid w:val="0"/>
              <w:spacing w:before="0" w:beforeAutospacing="0" w:after="0" w:afterAutospacing="0" w:line="240" w:lineRule="auto"/>
              <w:jc w:val="center"/>
            </w:pPr>
            <w:r>
              <w:rPr>
                <w:rFonts w:ascii="宋体" w:hAnsi="宋体" w:eastAsia="宋体" w:cs="宋体"/>
                <w:b/>
                <w:i w:val="0"/>
                <w:color w:val="000000"/>
                <w:sz w:val="18"/>
              </w:rPr>
              <w:t>分值</w:t>
            </w:r>
          </w:p>
        </w:tc>
        <w:tc>
          <w:tcPr>
            <w:tcW w:w="566" w:type="dxa"/>
            <w:vMerge w:val="restart"/>
            <w:tcBorders>
              <w:top w:val="single" w:color="000000" w:sz="4" w:space="0"/>
              <w:left w:val="single" w:color="000000" w:sz="4" w:space="0"/>
              <w:right w:val="single" w:color="000000" w:sz="4" w:space="0"/>
            </w:tcBorders>
            <w:shd w:val="clear" w:color="auto" w:fill="FFFFFF"/>
            <w:vAlign w:val="center"/>
          </w:tcPr>
          <w:p w14:paraId="57DA72C2">
            <w:pPr>
              <w:snapToGrid w:val="0"/>
              <w:spacing w:before="0" w:beforeAutospacing="0" w:after="0" w:afterAutospacing="0" w:line="240" w:lineRule="auto"/>
              <w:jc w:val="center"/>
            </w:pPr>
            <w:r>
              <w:rPr>
                <w:rFonts w:ascii="宋体" w:hAnsi="宋体" w:eastAsia="宋体" w:cs="宋体"/>
                <w:b/>
                <w:i w:val="0"/>
                <w:color w:val="000000"/>
                <w:sz w:val="18"/>
              </w:rPr>
              <w:t>得分</w:t>
            </w:r>
          </w:p>
        </w:tc>
        <w:tc>
          <w:tcPr>
            <w:tcW w:w="409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8349550">
            <w:pPr>
              <w:snapToGrid w:val="0"/>
              <w:spacing w:before="0" w:beforeAutospacing="0" w:after="0" w:afterAutospacing="0" w:line="240" w:lineRule="auto"/>
              <w:jc w:val="center"/>
            </w:pPr>
            <w:r>
              <w:rPr>
                <w:rFonts w:ascii="宋体" w:hAnsi="宋体" w:eastAsia="宋体" w:cs="宋体"/>
                <w:b/>
                <w:i w:val="0"/>
                <w:color w:val="000000"/>
                <w:sz w:val="18"/>
              </w:rPr>
              <w:t>偏差原因分析</w:t>
            </w:r>
          </w:p>
        </w:tc>
        <w:tc>
          <w:tcPr>
            <w:tcW w:w="2408" w:type="dxa"/>
            <w:gridSpan w:val="2"/>
            <w:vMerge w:val="restart"/>
            <w:tcBorders>
              <w:top w:val="single" w:color="000000" w:sz="4" w:space="0"/>
              <w:left w:val="single" w:color="000000" w:sz="4" w:space="0"/>
            </w:tcBorders>
            <w:shd w:val="clear" w:color="auto" w:fill="FFFFFF"/>
            <w:vAlign w:val="center"/>
          </w:tcPr>
          <w:p w14:paraId="0A04D2FE">
            <w:pPr>
              <w:snapToGrid w:val="0"/>
              <w:spacing w:before="0" w:beforeAutospacing="0" w:after="0" w:afterAutospacing="0" w:line="240" w:lineRule="auto"/>
              <w:jc w:val="center"/>
            </w:pPr>
            <w:r>
              <w:rPr>
                <w:rFonts w:ascii="宋体" w:hAnsi="宋体" w:eastAsia="宋体" w:cs="宋体"/>
                <w:b/>
                <w:i w:val="0"/>
                <w:color w:val="000000"/>
                <w:sz w:val="18"/>
              </w:rPr>
              <w:t>改进措施</w:t>
            </w:r>
          </w:p>
        </w:tc>
      </w:tr>
      <w:tr w14:paraId="76F1591F">
        <w:tblPrEx>
          <w:tblCellMar>
            <w:top w:w="0" w:type="dxa"/>
            <w:left w:w="20" w:type="dxa"/>
            <w:bottom w:w="0" w:type="dxa"/>
            <w:right w:w="20" w:type="dxa"/>
          </w:tblCellMar>
        </w:tblPrEx>
        <w:trPr>
          <w:trHeight w:val="735" w:hRule="exact"/>
          <w:jc w:val="center"/>
        </w:trPr>
        <w:tc>
          <w:tcPr>
            <w:tcW w:w="1086" w:type="dxa"/>
            <w:vMerge w:val="continue"/>
            <w:tcBorders>
              <w:left w:val="single" w:color="000000" w:sz="4" w:space="0"/>
              <w:bottom w:val="single" w:color="000000" w:sz="4" w:space="0"/>
              <w:right w:val="single" w:color="000000" w:sz="4" w:space="0"/>
            </w:tcBorders>
            <w:shd w:val="clear" w:color="auto" w:fill="FFFFFF"/>
            <w:vAlign w:val="center"/>
          </w:tcPr>
          <w:p w14:paraId="255354E0">
            <w:pPr>
              <w:snapToGrid w:val="0"/>
              <w:spacing w:before="0" w:beforeAutospacing="0" w:after="0" w:afterAutospacing="0" w:line="240" w:lineRule="auto"/>
              <w:jc w:val="center"/>
            </w:pPr>
          </w:p>
        </w:tc>
        <w:tc>
          <w:tcPr>
            <w:tcW w:w="598" w:type="dxa"/>
            <w:vMerge w:val="continue"/>
            <w:tcBorders>
              <w:left w:val="single" w:color="000000" w:sz="4" w:space="0"/>
              <w:bottom w:val="single" w:color="000000" w:sz="4" w:space="0"/>
              <w:right w:val="single" w:color="000000" w:sz="4" w:space="0"/>
            </w:tcBorders>
            <w:shd w:val="clear" w:color="auto" w:fill="FFFFFF"/>
            <w:vAlign w:val="center"/>
          </w:tcPr>
          <w:p w14:paraId="7E960714">
            <w:pPr>
              <w:snapToGrid w:val="0"/>
              <w:spacing w:before="0" w:beforeAutospacing="0" w:after="0" w:afterAutospacing="0" w:line="240" w:lineRule="auto"/>
              <w:jc w:val="center"/>
            </w:pPr>
          </w:p>
        </w:tc>
        <w:tc>
          <w:tcPr>
            <w:tcW w:w="755" w:type="dxa"/>
            <w:vMerge w:val="continue"/>
            <w:tcBorders>
              <w:left w:val="single" w:color="000000" w:sz="4" w:space="0"/>
              <w:bottom w:val="single" w:color="000000" w:sz="4" w:space="0"/>
              <w:right w:val="single" w:color="000000" w:sz="4" w:space="0"/>
            </w:tcBorders>
            <w:shd w:val="clear" w:color="auto" w:fill="FFFFFF"/>
            <w:vAlign w:val="center"/>
          </w:tcPr>
          <w:p w14:paraId="3293309E">
            <w:pPr>
              <w:snapToGrid w:val="0"/>
              <w:spacing w:before="0" w:beforeAutospacing="0" w:after="0" w:afterAutospacing="0" w:line="240" w:lineRule="auto"/>
              <w:jc w:val="center"/>
            </w:pPr>
          </w:p>
        </w:tc>
        <w:tc>
          <w:tcPr>
            <w:tcW w:w="1007" w:type="dxa"/>
            <w:vMerge w:val="continue"/>
            <w:tcBorders>
              <w:left w:val="single" w:color="000000" w:sz="4" w:space="0"/>
              <w:bottom w:val="single" w:color="000000" w:sz="4" w:space="0"/>
              <w:right w:val="single" w:color="000000" w:sz="4" w:space="0"/>
            </w:tcBorders>
            <w:shd w:val="clear" w:color="auto" w:fill="FFFFFF"/>
            <w:vAlign w:val="center"/>
          </w:tcPr>
          <w:p w14:paraId="01141A81">
            <w:pPr>
              <w:snapToGrid w:val="0"/>
              <w:spacing w:before="0" w:beforeAutospacing="0" w:after="0" w:afterAutospacing="0" w:line="240" w:lineRule="auto"/>
              <w:jc w:val="cente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E764A2">
            <w:pPr>
              <w:snapToGrid w:val="0"/>
              <w:spacing w:before="0" w:beforeAutospacing="0" w:after="0" w:afterAutospacing="0" w:line="240" w:lineRule="auto"/>
              <w:jc w:val="cente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41A01C">
            <w:pPr>
              <w:snapToGrid w:val="0"/>
              <w:spacing w:before="0" w:beforeAutospacing="0" w:after="0" w:afterAutospacing="0" w:line="240" w:lineRule="auto"/>
              <w:jc w:val="cente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B7FA49">
            <w:pPr>
              <w:snapToGrid w:val="0"/>
              <w:spacing w:before="0" w:beforeAutospacing="0" w:after="0" w:afterAutospacing="0" w:line="240" w:lineRule="auto"/>
              <w:jc w:val="center"/>
            </w:pPr>
          </w:p>
        </w:tc>
        <w:tc>
          <w:tcPr>
            <w:tcW w:w="1510" w:type="dxa"/>
            <w:vMerge w:val="continue"/>
            <w:tcBorders>
              <w:left w:val="single" w:color="000000" w:sz="4" w:space="0"/>
              <w:bottom w:val="single" w:color="000000" w:sz="4" w:space="0"/>
              <w:right w:val="single" w:color="000000" w:sz="4" w:space="0"/>
            </w:tcBorders>
            <w:shd w:val="clear" w:color="auto" w:fill="FFFFFF"/>
            <w:vAlign w:val="center"/>
          </w:tcPr>
          <w:p w14:paraId="11629520">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1213BE40">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224F18A6">
            <w:pPr>
              <w:snapToGrid w:val="0"/>
              <w:spacing w:before="0" w:beforeAutospacing="0" w:after="0" w:afterAutospacing="0" w:line="240" w:lineRule="auto"/>
              <w:jc w:val="center"/>
            </w:pPr>
          </w:p>
        </w:tc>
        <w:tc>
          <w:tcPr>
            <w:tcW w:w="566" w:type="dxa"/>
            <w:vMerge w:val="continue"/>
            <w:tcBorders>
              <w:left w:val="single" w:color="000000" w:sz="4" w:space="0"/>
              <w:bottom w:val="single" w:color="000000" w:sz="4" w:space="0"/>
              <w:right w:val="single" w:color="000000" w:sz="4" w:space="0"/>
            </w:tcBorders>
            <w:shd w:val="clear" w:color="auto" w:fill="FFFFFF"/>
            <w:vAlign w:val="center"/>
          </w:tcPr>
          <w:p w14:paraId="1CD64DC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88087">
            <w:pPr>
              <w:snapToGrid w:val="0"/>
              <w:spacing w:before="0" w:beforeAutospacing="0" w:after="0" w:afterAutospacing="0" w:line="240" w:lineRule="auto"/>
              <w:jc w:val="center"/>
            </w:pPr>
            <w:r>
              <w:rPr>
                <w:rFonts w:ascii="宋体" w:hAnsi="宋体" w:eastAsia="宋体" w:cs="宋体"/>
                <w:b/>
                <w:i w:val="0"/>
                <w:color w:val="000000"/>
                <w:sz w:val="18"/>
              </w:rPr>
              <w:t>经费保障原因分析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8EB5D">
            <w:pPr>
              <w:snapToGrid w:val="0"/>
              <w:spacing w:before="0" w:beforeAutospacing="0" w:after="0" w:afterAutospacing="0" w:line="240" w:lineRule="auto"/>
              <w:jc w:val="center"/>
            </w:pPr>
            <w:r>
              <w:rPr>
                <w:rFonts w:ascii="宋体" w:hAnsi="宋体" w:eastAsia="宋体" w:cs="宋体"/>
                <w:b/>
                <w:i w:val="0"/>
                <w:color w:val="000000"/>
                <w:sz w:val="18"/>
              </w:rPr>
              <w:t>制度保障原因分析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7F276">
            <w:pPr>
              <w:snapToGrid w:val="0"/>
              <w:spacing w:before="0" w:beforeAutospacing="0" w:after="0" w:afterAutospacing="0" w:line="240" w:lineRule="auto"/>
              <w:jc w:val="center"/>
            </w:pPr>
            <w:r>
              <w:rPr>
                <w:rFonts w:ascii="宋体" w:hAnsi="宋体" w:eastAsia="宋体" w:cs="宋体"/>
                <w:b/>
                <w:i w:val="0"/>
                <w:color w:val="000000"/>
                <w:sz w:val="18"/>
              </w:rPr>
              <w:t>人员保障原因分析</w:t>
            </w: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9D6455">
            <w:pPr>
              <w:snapToGrid w:val="0"/>
              <w:spacing w:before="0" w:beforeAutospacing="0" w:after="0" w:afterAutospacing="0" w:line="240" w:lineRule="auto"/>
              <w:jc w:val="center"/>
            </w:pPr>
            <w:r>
              <w:rPr>
                <w:rFonts w:ascii="宋体" w:hAnsi="宋体" w:eastAsia="宋体" w:cs="宋体"/>
                <w:b/>
                <w:i w:val="0"/>
                <w:color w:val="000000"/>
                <w:sz w:val="18"/>
              </w:rPr>
              <w:t>硬件条件保障原因分析</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EB4AC">
            <w:pPr>
              <w:snapToGrid w:val="0"/>
              <w:spacing w:before="0" w:beforeAutospacing="0" w:after="0" w:afterAutospacing="0" w:line="240" w:lineRule="auto"/>
              <w:jc w:val="center"/>
            </w:pPr>
            <w:r>
              <w:rPr>
                <w:rFonts w:ascii="宋体" w:hAnsi="宋体" w:eastAsia="宋体" w:cs="宋体"/>
                <w:b/>
                <w:i w:val="0"/>
                <w:color w:val="000000"/>
                <w:sz w:val="18"/>
              </w:rPr>
              <w:t>其他原因分析</w:t>
            </w:r>
          </w:p>
        </w:tc>
        <w:tc>
          <w:tcPr>
            <w:tcW w:w="2408" w:type="dxa"/>
            <w:gridSpan w:val="2"/>
            <w:vMerge w:val="continue"/>
            <w:tcBorders>
              <w:left w:val="single" w:color="000000" w:sz="4" w:space="0"/>
              <w:bottom w:val="single" w:color="000000" w:sz="4" w:space="0"/>
            </w:tcBorders>
            <w:shd w:val="clear" w:color="auto" w:fill="FFFFFF"/>
            <w:vAlign w:val="center"/>
          </w:tcPr>
          <w:p w14:paraId="655F6FD6">
            <w:pPr>
              <w:snapToGrid w:val="0"/>
              <w:spacing w:before="0" w:beforeAutospacing="0" w:after="0" w:afterAutospacing="0" w:line="240" w:lineRule="auto"/>
              <w:jc w:val="center"/>
            </w:pPr>
          </w:p>
        </w:tc>
      </w:tr>
      <w:tr w14:paraId="4EB0A553">
        <w:tblPrEx>
          <w:tblCellMar>
            <w:top w:w="0" w:type="dxa"/>
            <w:left w:w="20" w:type="dxa"/>
            <w:bottom w:w="0" w:type="dxa"/>
            <w:right w:w="20" w:type="dxa"/>
          </w:tblCellMar>
        </w:tblPrEx>
        <w:trPr>
          <w:trHeight w:val="653" w:hRule="exact"/>
          <w:jc w:val="center"/>
        </w:trPr>
        <w:tc>
          <w:tcPr>
            <w:tcW w:w="1086" w:type="dxa"/>
            <w:vMerge w:val="restart"/>
            <w:tcBorders>
              <w:top w:val="single" w:color="000000" w:sz="4" w:space="0"/>
              <w:left w:val="single" w:color="000000" w:sz="4" w:space="0"/>
              <w:right w:val="single" w:color="000000" w:sz="4" w:space="0"/>
            </w:tcBorders>
            <w:shd w:val="clear" w:color="auto" w:fill="FFFFFF"/>
            <w:vAlign w:val="center"/>
          </w:tcPr>
          <w:p w14:paraId="40FB2458">
            <w:pPr>
              <w:snapToGrid w:val="0"/>
              <w:spacing w:before="0" w:beforeAutospacing="0" w:after="0" w:afterAutospacing="0" w:line="240" w:lineRule="auto"/>
            </w:pPr>
            <w:r>
              <w:rPr>
                <w:rFonts w:ascii="宋体" w:hAnsi="宋体" w:eastAsia="宋体" w:cs="宋体"/>
                <w:b/>
                <w:i w:val="0"/>
                <w:color w:val="000000"/>
                <w:sz w:val="18"/>
              </w:rPr>
              <w:t>绩效指标</w:t>
            </w:r>
          </w:p>
        </w:tc>
        <w:tc>
          <w:tcPr>
            <w:tcW w:w="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77D433">
            <w:pPr>
              <w:snapToGrid w:val="0"/>
              <w:spacing w:before="0" w:beforeAutospacing="0" w:after="0" w:afterAutospacing="0" w:line="240" w:lineRule="auto"/>
              <w:jc w:val="center"/>
            </w:pPr>
            <w:r>
              <w:rPr>
                <w:rFonts w:ascii="宋体" w:hAnsi="宋体" w:eastAsia="宋体" w:cs="宋体"/>
                <w:b w:val="0"/>
                <w:i w:val="0"/>
                <w:color w:val="000000"/>
                <w:sz w:val="18"/>
              </w:rPr>
              <w:t>履职效能</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BE710">
            <w:pPr>
              <w:snapToGrid w:val="0"/>
              <w:spacing w:before="0" w:beforeAutospacing="0" w:after="0" w:afterAutospacing="0" w:line="240" w:lineRule="auto"/>
              <w:jc w:val="center"/>
            </w:pPr>
            <w:r>
              <w:rPr>
                <w:rFonts w:ascii="宋体" w:hAnsi="宋体" w:eastAsia="宋体" w:cs="宋体"/>
                <w:b w:val="0"/>
                <w:i w:val="0"/>
                <w:color w:val="000000"/>
                <w:sz w:val="18"/>
              </w:rPr>
              <w:t>重点工作履行情况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CFF63C">
            <w:pPr>
              <w:snapToGrid w:val="0"/>
              <w:spacing w:before="0" w:beforeAutospacing="0" w:after="0" w:afterAutospacing="0" w:line="240" w:lineRule="auto"/>
              <w:jc w:val="center"/>
            </w:pPr>
            <w:r>
              <w:rPr>
                <w:rFonts w:ascii="宋体" w:hAnsi="宋体" w:eastAsia="宋体" w:cs="宋体"/>
                <w:b w:val="0"/>
                <w:i w:val="0"/>
                <w:color w:val="000000"/>
                <w:sz w:val="18"/>
              </w:rPr>
              <w:t>综合管理水平</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C0A3E5">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7FB9A1">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6F165">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61788">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D8EAA">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22AEE7">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676F6A">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0E908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8ADCE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A4995F">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E56FA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310897">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B3A1CB0">
            <w:pPr>
              <w:snapToGrid w:val="0"/>
              <w:spacing w:before="0" w:beforeAutospacing="0" w:after="0" w:afterAutospacing="0" w:line="240" w:lineRule="auto"/>
              <w:jc w:val="center"/>
            </w:pPr>
          </w:p>
        </w:tc>
      </w:tr>
      <w:tr w14:paraId="72015DCF">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7192E07">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892DB0">
            <w:pPr>
              <w:snapToGrid w:val="0"/>
              <w:spacing w:before="0" w:beforeAutospacing="0" w:after="0" w:afterAutospacing="0" w:line="240" w:lineRule="auto"/>
              <w:jc w:val="center"/>
            </w:pPr>
            <w:r>
              <w:rPr>
                <w:rFonts w:ascii="宋体" w:hAnsi="宋体" w:eastAsia="宋体" w:cs="宋体"/>
                <w:b w:val="0"/>
                <w:i w:val="0"/>
                <w:color w:val="000000"/>
                <w:sz w:val="18"/>
              </w:rPr>
              <w:t>履职效能</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B11BEF">
            <w:pPr>
              <w:snapToGrid w:val="0"/>
              <w:spacing w:before="0" w:beforeAutospacing="0" w:after="0" w:afterAutospacing="0" w:line="240" w:lineRule="auto"/>
              <w:jc w:val="center"/>
            </w:pPr>
            <w:r>
              <w:rPr>
                <w:rFonts w:ascii="宋体" w:hAnsi="宋体" w:eastAsia="宋体" w:cs="宋体"/>
                <w:b w:val="0"/>
                <w:i w:val="0"/>
                <w:color w:val="000000"/>
                <w:sz w:val="18"/>
              </w:rPr>
              <w:t>重点工作履行情况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B1467">
            <w:pPr>
              <w:snapToGrid w:val="0"/>
              <w:spacing w:before="0" w:beforeAutospacing="0" w:after="0" w:afterAutospacing="0" w:line="240" w:lineRule="auto"/>
              <w:jc w:val="center"/>
            </w:pPr>
            <w:r>
              <w:rPr>
                <w:rFonts w:ascii="宋体" w:hAnsi="宋体" w:eastAsia="宋体" w:cs="宋体"/>
                <w:b w:val="0"/>
                <w:i w:val="0"/>
                <w:color w:val="000000"/>
                <w:sz w:val="18"/>
              </w:rPr>
              <w:t>重点工作办结率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B580F">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7C9AC">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B29CFC">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F450E">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9EB6E">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F9831">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C0A7B">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6E89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6ABF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A419C2">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884A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E4389">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3E7D0CA">
            <w:pPr>
              <w:snapToGrid w:val="0"/>
              <w:spacing w:before="0" w:beforeAutospacing="0" w:after="0" w:afterAutospacing="0" w:line="240" w:lineRule="auto"/>
              <w:jc w:val="center"/>
            </w:pPr>
          </w:p>
        </w:tc>
      </w:tr>
      <w:tr w14:paraId="46A1CA62">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5AAB240">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20F137">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1C3983">
            <w:pPr>
              <w:snapToGrid w:val="0"/>
              <w:spacing w:before="0" w:beforeAutospacing="0" w:after="0" w:afterAutospacing="0" w:line="240" w:lineRule="auto"/>
              <w:jc w:val="center"/>
            </w:pPr>
            <w:r>
              <w:rPr>
                <w:rFonts w:ascii="宋体" w:hAnsi="宋体" w:eastAsia="宋体" w:cs="宋体"/>
                <w:b w:val="0"/>
                <w:i w:val="0"/>
                <w:color w:val="000000"/>
                <w:sz w:val="18"/>
              </w:rPr>
              <w:t>整体工作完成情况</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B55791">
            <w:pPr>
              <w:snapToGrid w:val="0"/>
              <w:spacing w:before="0" w:beforeAutospacing="0" w:after="0" w:afterAutospacing="0" w:line="240" w:lineRule="auto"/>
              <w:jc w:val="center"/>
            </w:pPr>
            <w:r>
              <w:rPr>
                <w:rFonts w:ascii="宋体" w:hAnsi="宋体" w:eastAsia="宋体" w:cs="宋体"/>
                <w:b w:val="0"/>
                <w:i w:val="0"/>
                <w:color w:val="000000"/>
                <w:sz w:val="18"/>
              </w:rPr>
              <w:t>总体工作完成率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467F7B">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E3A12">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6EF17">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31DB8">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A2A73">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76063">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5925A">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D9954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9EBD8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65EF6">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5E34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EAAC5">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3D468DA">
            <w:pPr>
              <w:snapToGrid w:val="0"/>
              <w:spacing w:before="0" w:beforeAutospacing="0" w:after="0" w:afterAutospacing="0" w:line="240" w:lineRule="auto"/>
              <w:jc w:val="center"/>
            </w:pPr>
          </w:p>
        </w:tc>
      </w:tr>
      <w:tr w14:paraId="3C1FB1C6">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0467BAA">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058C32">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6E562C">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0754EE">
            <w:pPr>
              <w:snapToGrid w:val="0"/>
              <w:spacing w:before="0" w:beforeAutospacing="0" w:after="0" w:afterAutospacing="0" w:line="240" w:lineRule="auto"/>
              <w:jc w:val="center"/>
            </w:pPr>
            <w:r>
              <w:rPr>
                <w:rFonts w:ascii="宋体" w:hAnsi="宋体" w:eastAsia="宋体" w:cs="宋体"/>
                <w:b w:val="0"/>
                <w:i w:val="0"/>
                <w:color w:val="000000"/>
                <w:sz w:val="18"/>
              </w:rPr>
              <w:t>工作完成及时率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72844">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71661">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1D6EA1">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4A92C4">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80CBB">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81938C">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CDE83">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E0164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9FBF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AA49D4">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313D8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7A1C1">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1E0CAA9">
            <w:pPr>
              <w:snapToGrid w:val="0"/>
              <w:spacing w:before="0" w:beforeAutospacing="0" w:after="0" w:afterAutospacing="0" w:line="240" w:lineRule="auto"/>
              <w:jc w:val="center"/>
            </w:pPr>
          </w:p>
        </w:tc>
      </w:tr>
      <w:tr w14:paraId="6C1F913E">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06AD39B4">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06FCDF">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920CA9">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44D02">
            <w:pPr>
              <w:snapToGrid w:val="0"/>
              <w:spacing w:before="0" w:beforeAutospacing="0" w:after="0" w:afterAutospacing="0" w:line="240" w:lineRule="auto"/>
              <w:jc w:val="center"/>
            </w:pPr>
            <w:r>
              <w:rPr>
                <w:rFonts w:ascii="宋体" w:hAnsi="宋体" w:eastAsia="宋体" w:cs="宋体"/>
                <w:b w:val="0"/>
                <w:i w:val="0"/>
                <w:color w:val="000000"/>
                <w:sz w:val="18"/>
              </w:rPr>
              <w:t>工作质量达标率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1AC62E">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788B84">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159DCF">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3F307">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215B3">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FF370">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17C22">
            <w:pPr>
              <w:snapToGrid w:val="0"/>
              <w:spacing w:before="0" w:beforeAutospacing="0" w:after="0" w:afterAutospacing="0" w:line="240" w:lineRule="auto"/>
              <w:jc w:val="center"/>
            </w:pPr>
            <w:r>
              <w:rPr>
                <w:rFonts w:ascii="宋体" w:hAnsi="宋体" w:eastAsia="宋体" w:cs="宋体"/>
                <w:b w:val="0"/>
                <w:i w:val="0"/>
                <w:color w:val="000000"/>
                <w:sz w:val="18"/>
              </w:rPr>
              <w:t>4</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2BF3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205C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B344D">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A533E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9FF9D">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DB22548">
            <w:pPr>
              <w:snapToGrid w:val="0"/>
              <w:spacing w:before="0" w:beforeAutospacing="0" w:after="0" w:afterAutospacing="0" w:line="240" w:lineRule="auto"/>
              <w:jc w:val="center"/>
            </w:pPr>
          </w:p>
        </w:tc>
      </w:tr>
      <w:tr w14:paraId="7C626EBB">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330A20D">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CF858D">
            <w:pPr>
              <w:snapToGrid w:val="0"/>
              <w:spacing w:before="0" w:beforeAutospacing="0" w:after="0" w:afterAutospacing="0" w:line="240" w:lineRule="auto"/>
              <w:jc w:val="center"/>
            </w:pPr>
            <w:r>
              <w:rPr>
                <w:rFonts w:ascii="宋体" w:hAnsi="宋体" w:eastAsia="宋体" w:cs="宋体"/>
                <w:b w:val="0"/>
                <w:i w:val="0"/>
                <w:color w:val="000000"/>
                <w:sz w:val="18"/>
              </w:rPr>
              <w:t>预算执行</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AD07261">
            <w:pPr>
              <w:snapToGrid w:val="0"/>
              <w:spacing w:before="0" w:beforeAutospacing="0" w:after="0" w:afterAutospacing="0" w:line="240" w:lineRule="auto"/>
              <w:jc w:val="center"/>
            </w:pPr>
            <w:r>
              <w:rPr>
                <w:rFonts w:ascii="宋体" w:hAnsi="宋体" w:eastAsia="宋体" w:cs="宋体"/>
                <w:b w:val="0"/>
                <w:i w:val="0"/>
                <w:color w:val="000000"/>
                <w:sz w:val="18"/>
              </w:rPr>
              <w:t>预算执行效率</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AA0E3A">
            <w:pPr>
              <w:snapToGrid w:val="0"/>
              <w:spacing w:before="0" w:beforeAutospacing="0" w:after="0" w:afterAutospacing="0" w:line="240" w:lineRule="auto"/>
              <w:jc w:val="center"/>
            </w:pPr>
            <w:r>
              <w:rPr>
                <w:rFonts w:ascii="宋体" w:hAnsi="宋体" w:eastAsia="宋体" w:cs="宋体"/>
                <w:b w:val="0"/>
                <w:i w:val="0"/>
                <w:color w:val="000000"/>
                <w:sz w:val="18"/>
              </w:rPr>
              <w:t>结转结余变动率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30F4F5">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3F36E">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A10C0">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1A853">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8F7B2">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CBCC3">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AE493">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DAAA5">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57ECA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7ACD0">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C2E0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C3F4E5">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424CEB5">
            <w:pPr>
              <w:snapToGrid w:val="0"/>
              <w:spacing w:before="0" w:beforeAutospacing="0" w:after="0" w:afterAutospacing="0" w:line="240" w:lineRule="auto"/>
              <w:jc w:val="center"/>
            </w:pPr>
          </w:p>
        </w:tc>
      </w:tr>
      <w:tr w14:paraId="38410F5C">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4C53B8F">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9B6425">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C40A82">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771B9">
            <w:pPr>
              <w:snapToGrid w:val="0"/>
              <w:spacing w:before="0" w:beforeAutospacing="0" w:after="0" w:afterAutospacing="0" w:line="240" w:lineRule="auto"/>
              <w:jc w:val="center"/>
            </w:pPr>
            <w:r>
              <w:rPr>
                <w:rFonts w:ascii="宋体" w:hAnsi="宋体" w:eastAsia="宋体" w:cs="宋体"/>
                <w:b w:val="0"/>
                <w:i w:val="0"/>
                <w:color w:val="000000"/>
                <w:sz w:val="18"/>
              </w:rPr>
              <w:t>预算执行率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F1618">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D0C7CE">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150ED8">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78134">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A6F4A2">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293AD">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A0E85">
            <w:pPr>
              <w:snapToGrid w:val="0"/>
              <w:spacing w:before="0" w:beforeAutospacing="0" w:after="0" w:afterAutospacing="0" w:line="240" w:lineRule="auto"/>
              <w:jc w:val="center"/>
            </w:pPr>
            <w:r>
              <w:rPr>
                <w:rFonts w:ascii="宋体" w:hAnsi="宋体" w:eastAsia="宋体" w:cs="宋体"/>
                <w:b w:val="0"/>
                <w:i w:val="0"/>
                <w:color w:val="000000"/>
                <w:sz w:val="18"/>
              </w:rPr>
              <w:t>1.6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1B5F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6AF1D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78AE3">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2CE2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2790D">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306973D">
            <w:pPr>
              <w:snapToGrid w:val="0"/>
              <w:spacing w:before="0" w:beforeAutospacing="0" w:after="0" w:afterAutospacing="0" w:line="240" w:lineRule="auto"/>
              <w:jc w:val="center"/>
            </w:pPr>
          </w:p>
        </w:tc>
      </w:tr>
      <w:tr w14:paraId="27689F52">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348C1AE">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04551C">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BECDAB">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5F33E">
            <w:pPr>
              <w:snapToGrid w:val="0"/>
              <w:spacing w:before="0" w:beforeAutospacing="0" w:after="0" w:afterAutospacing="0" w:line="240" w:lineRule="auto"/>
              <w:jc w:val="center"/>
            </w:pPr>
            <w:r>
              <w:rPr>
                <w:rFonts w:ascii="宋体" w:hAnsi="宋体" w:eastAsia="宋体" w:cs="宋体"/>
                <w:b w:val="0"/>
                <w:i w:val="0"/>
                <w:color w:val="000000"/>
                <w:sz w:val="18"/>
              </w:rPr>
              <w:t>预算调整率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4907C">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B4C793">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3328A9">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5BBBC6">
            <w:pPr>
              <w:snapToGrid w:val="0"/>
              <w:spacing w:before="0" w:beforeAutospacing="0" w:after="0" w:afterAutospacing="0" w:line="240" w:lineRule="auto"/>
              <w:jc w:val="center"/>
            </w:pPr>
            <w:r>
              <w:rPr>
                <w:rFonts w:ascii="宋体" w:hAnsi="宋体" w:eastAsia="宋体" w:cs="宋体"/>
                <w:b w:val="0"/>
                <w:i w:val="0"/>
                <w:color w:val="000000"/>
                <w:sz w:val="18"/>
              </w:rPr>
              <w:t>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E21CE">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2DC6C">
            <w:pPr>
              <w:snapToGrid w:val="0"/>
              <w:spacing w:before="0" w:beforeAutospacing="0" w:after="0" w:afterAutospacing="0" w:line="240" w:lineRule="auto"/>
              <w:jc w:val="center"/>
            </w:pPr>
            <w:r>
              <w:rPr>
                <w:rFonts w:ascii="宋体" w:hAnsi="宋体" w:eastAsia="宋体" w:cs="宋体"/>
                <w:b w:val="0"/>
                <w:i w:val="0"/>
                <w:color w:val="000000"/>
                <w:sz w:val="18"/>
              </w:rPr>
              <w:t>1.8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F4520">
            <w:pPr>
              <w:snapToGrid w:val="0"/>
              <w:spacing w:before="0" w:beforeAutospacing="0" w:after="0" w:afterAutospacing="0" w:line="240" w:lineRule="auto"/>
              <w:jc w:val="center"/>
            </w:pPr>
            <w:r>
              <w:rPr>
                <w:rFonts w:ascii="宋体" w:hAnsi="宋体" w:eastAsia="宋体" w:cs="宋体"/>
                <w:b w:val="0"/>
                <w:i w:val="0"/>
                <w:color w:val="000000"/>
                <w:sz w:val="18"/>
              </w:rPr>
              <w:t>1.8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4DB5F">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86D2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C9E37">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08EA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306F7D">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9310D07">
            <w:pPr>
              <w:snapToGrid w:val="0"/>
              <w:spacing w:before="0" w:beforeAutospacing="0" w:after="0" w:afterAutospacing="0" w:line="240" w:lineRule="auto"/>
              <w:jc w:val="center"/>
            </w:pPr>
          </w:p>
        </w:tc>
      </w:tr>
      <w:tr w14:paraId="1F440709">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89D9EB9">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32E037">
            <w:pPr>
              <w:snapToGrid w:val="0"/>
              <w:spacing w:before="0" w:beforeAutospacing="0" w:after="0" w:afterAutospacing="0" w:line="240" w:lineRule="auto"/>
              <w:jc w:val="center"/>
            </w:pPr>
            <w:r>
              <w:rPr>
                <w:rFonts w:ascii="宋体" w:hAnsi="宋体" w:eastAsia="宋体" w:cs="宋体"/>
                <w:b w:val="0"/>
                <w:i w:val="0"/>
                <w:color w:val="000000"/>
                <w:sz w:val="18"/>
              </w:rPr>
              <w:t>管理效率</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D24B41">
            <w:pPr>
              <w:snapToGrid w:val="0"/>
              <w:spacing w:before="0" w:beforeAutospacing="0" w:after="0" w:afterAutospacing="0" w:line="240" w:lineRule="auto"/>
              <w:jc w:val="center"/>
            </w:pPr>
            <w:r>
              <w:rPr>
                <w:rFonts w:ascii="宋体" w:hAnsi="宋体" w:eastAsia="宋体" w:cs="宋体"/>
                <w:b w:val="0"/>
                <w:i w:val="0"/>
                <w:color w:val="000000"/>
                <w:sz w:val="18"/>
              </w:rPr>
              <w:t>预算编制管理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7F723C">
            <w:pPr>
              <w:snapToGrid w:val="0"/>
              <w:spacing w:before="0" w:beforeAutospacing="0" w:after="0" w:afterAutospacing="0" w:line="240" w:lineRule="auto"/>
              <w:jc w:val="center"/>
            </w:pPr>
            <w:r>
              <w:rPr>
                <w:rFonts w:ascii="宋体" w:hAnsi="宋体" w:eastAsia="宋体" w:cs="宋体"/>
                <w:b w:val="0"/>
                <w:i w:val="0"/>
                <w:color w:val="000000"/>
                <w:sz w:val="18"/>
              </w:rPr>
              <w:t>预算绩效目标覆盖率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ABDDE0">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1E97D">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2EEB34">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549F90">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22ED12">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36B7C">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11F5F">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8013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9611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E3A87">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4812D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CF661">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100B4D8">
            <w:pPr>
              <w:snapToGrid w:val="0"/>
              <w:spacing w:before="0" w:beforeAutospacing="0" w:after="0" w:afterAutospacing="0" w:line="240" w:lineRule="auto"/>
              <w:jc w:val="center"/>
            </w:pPr>
          </w:p>
        </w:tc>
      </w:tr>
      <w:tr w14:paraId="07A34C76">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3298DAB">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DE0401">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BB46C7">
            <w:pPr>
              <w:snapToGrid w:val="0"/>
              <w:spacing w:before="0" w:beforeAutospacing="0" w:after="0" w:afterAutospacing="0" w:line="240" w:lineRule="auto"/>
              <w:jc w:val="center"/>
            </w:pPr>
            <w:r>
              <w:rPr>
                <w:rFonts w:ascii="宋体" w:hAnsi="宋体" w:eastAsia="宋体" w:cs="宋体"/>
                <w:b w:val="0"/>
                <w:i w:val="0"/>
                <w:color w:val="000000"/>
                <w:sz w:val="18"/>
              </w:rPr>
              <w:t>预算监督管理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BE49C3">
            <w:pPr>
              <w:snapToGrid w:val="0"/>
              <w:spacing w:before="0" w:beforeAutospacing="0" w:after="0" w:afterAutospacing="0" w:line="240" w:lineRule="auto"/>
              <w:jc w:val="center"/>
            </w:pPr>
            <w:r>
              <w:rPr>
                <w:rFonts w:ascii="宋体" w:hAnsi="宋体" w:eastAsia="宋体" w:cs="宋体"/>
                <w:b w:val="0"/>
                <w:i w:val="0"/>
                <w:color w:val="000000"/>
                <w:sz w:val="18"/>
              </w:rPr>
              <w:t>预决算公开情况</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5C5A2">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399D72">
            <w:pPr>
              <w:snapToGrid w:val="0"/>
              <w:spacing w:before="0" w:beforeAutospacing="0" w:after="0" w:afterAutospacing="0" w:line="240" w:lineRule="auto"/>
              <w:jc w:val="center"/>
            </w:pPr>
            <w:r>
              <w:rPr>
                <w:rFonts w:ascii="宋体" w:hAnsi="宋体" w:eastAsia="宋体" w:cs="宋体"/>
                <w:b w:val="0"/>
                <w:i w:val="0"/>
                <w:color w:val="000000"/>
                <w:sz w:val="18"/>
              </w:rPr>
              <w:t>全部公开</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AC15A6">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E8F256">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74D7E">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55F10">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14638E">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335E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5473C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4074E">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550F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0B4AB">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2A9D780">
            <w:pPr>
              <w:snapToGrid w:val="0"/>
              <w:spacing w:before="0" w:beforeAutospacing="0" w:after="0" w:afterAutospacing="0" w:line="240" w:lineRule="auto"/>
              <w:jc w:val="center"/>
            </w:pPr>
          </w:p>
        </w:tc>
      </w:tr>
      <w:tr w14:paraId="5837351D">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E255092">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E8530B">
            <w:pPr>
              <w:snapToGrid w:val="0"/>
              <w:spacing w:before="0" w:beforeAutospacing="0" w:after="0" w:afterAutospacing="0" w:line="240" w:lineRule="auto"/>
              <w:jc w:val="cente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5682ED5">
            <w:pPr>
              <w:snapToGrid w:val="0"/>
              <w:spacing w:before="0" w:beforeAutospacing="0" w:after="0" w:afterAutospacing="0" w:line="240" w:lineRule="auto"/>
              <w:jc w:val="center"/>
            </w:pPr>
            <w:r>
              <w:rPr>
                <w:rFonts w:ascii="宋体" w:hAnsi="宋体" w:eastAsia="宋体" w:cs="宋体"/>
                <w:b w:val="0"/>
                <w:i w:val="0"/>
                <w:color w:val="000000"/>
                <w:sz w:val="18"/>
              </w:rPr>
              <w:t>预算收支管理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87D22">
            <w:pPr>
              <w:snapToGrid w:val="0"/>
              <w:spacing w:before="0" w:beforeAutospacing="0" w:after="0" w:afterAutospacing="0" w:line="240" w:lineRule="auto"/>
              <w:jc w:val="center"/>
            </w:pPr>
            <w:r>
              <w:rPr>
                <w:rFonts w:ascii="宋体" w:hAnsi="宋体" w:eastAsia="宋体" w:cs="宋体"/>
                <w:b w:val="0"/>
                <w:i w:val="0"/>
                <w:color w:val="000000"/>
                <w:sz w:val="18"/>
              </w:rPr>
              <w:t>预算收入管理规范性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2DA02">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24830">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8E884">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1C0307">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E378BF">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E93BE7">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C0FD1E">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F4125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8C024">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6F4864">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3E3AA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FD07F">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19CA7700">
            <w:pPr>
              <w:snapToGrid w:val="0"/>
              <w:spacing w:before="0" w:beforeAutospacing="0" w:after="0" w:afterAutospacing="0" w:line="240" w:lineRule="auto"/>
              <w:jc w:val="center"/>
            </w:pPr>
          </w:p>
        </w:tc>
      </w:tr>
      <w:tr w14:paraId="274B6A59">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A7FD7B0">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BA391E">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80774C">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F818C">
            <w:pPr>
              <w:snapToGrid w:val="0"/>
              <w:spacing w:before="0" w:beforeAutospacing="0" w:after="0" w:afterAutospacing="0" w:line="240" w:lineRule="auto"/>
              <w:jc w:val="center"/>
            </w:pPr>
            <w:r>
              <w:rPr>
                <w:rFonts w:ascii="宋体" w:hAnsi="宋体" w:eastAsia="宋体" w:cs="宋体"/>
                <w:b w:val="0"/>
                <w:i w:val="0"/>
                <w:color w:val="000000"/>
                <w:sz w:val="18"/>
              </w:rPr>
              <w:t>预算支出管理规范性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1CBB3">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1A5BBF">
            <w:pPr>
              <w:snapToGrid w:val="0"/>
              <w:spacing w:before="0" w:beforeAutospacing="0" w:after="0" w:afterAutospacing="0" w:line="240" w:lineRule="auto"/>
              <w:jc w:val="center"/>
            </w:pPr>
            <w:r>
              <w:rPr>
                <w:rFonts w:ascii="宋体" w:hAnsi="宋体" w:eastAsia="宋体" w:cs="宋体"/>
                <w:b w:val="0"/>
                <w:i w:val="0"/>
                <w:color w:val="000000"/>
                <w:sz w:val="18"/>
              </w:rPr>
              <w:t>管理规范</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8B0978">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D4C728">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29BEF">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8C16A6">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C68343">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9B0FC6">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72C48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A30B40">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4C906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871D98">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708FC82C">
            <w:pPr>
              <w:snapToGrid w:val="0"/>
              <w:spacing w:before="0" w:beforeAutospacing="0" w:after="0" w:afterAutospacing="0" w:line="240" w:lineRule="auto"/>
              <w:jc w:val="center"/>
            </w:pPr>
          </w:p>
        </w:tc>
      </w:tr>
      <w:tr w14:paraId="7D3E6948">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C582442">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617B68">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1BF352">
            <w:pPr>
              <w:snapToGrid w:val="0"/>
              <w:spacing w:before="0" w:beforeAutospacing="0" w:after="0" w:afterAutospacing="0" w:line="240" w:lineRule="auto"/>
              <w:jc w:val="center"/>
            </w:pPr>
            <w:r>
              <w:rPr>
                <w:rFonts w:ascii="宋体" w:hAnsi="宋体" w:eastAsia="宋体" w:cs="宋体"/>
                <w:b w:val="0"/>
                <w:i w:val="0"/>
                <w:color w:val="000000"/>
                <w:sz w:val="18"/>
              </w:rPr>
              <w:t>财务管理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F9F933">
            <w:pPr>
              <w:snapToGrid w:val="0"/>
              <w:spacing w:before="0" w:beforeAutospacing="0" w:after="0" w:afterAutospacing="0" w:line="240" w:lineRule="auto"/>
              <w:jc w:val="center"/>
            </w:pPr>
            <w:r>
              <w:rPr>
                <w:rFonts w:ascii="宋体" w:hAnsi="宋体" w:eastAsia="宋体" w:cs="宋体"/>
                <w:b w:val="0"/>
                <w:i w:val="0"/>
                <w:color w:val="000000"/>
                <w:sz w:val="18"/>
              </w:rPr>
              <w:t>内控制度有效性</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287E0B">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D4EB0">
            <w:pPr>
              <w:snapToGrid w:val="0"/>
              <w:spacing w:before="0" w:beforeAutospacing="0" w:after="0" w:afterAutospacing="0" w:line="240" w:lineRule="auto"/>
              <w:jc w:val="center"/>
            </w:pPr>
            <w:r>
              <w:rPr>
                <w:rFonts w:ascii="宋体" w:hAnsi="宋体" w:eastAsia="宋体" w:cs="宋体"/>
                <w:b w:val="0"/>
                <w:i w:val="0"/>
                <w:color w:val="000000"/>
                <w:sz w:val="18"/>
              </w:rPr>
              <w:t>制度有效</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4BD952">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4BC79">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9F156">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35D27">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B91FA">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13D2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40EF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D7DCD">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F734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1C37A">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59F7E83E">
            <w:pPr>
              <w:snapToGrid w:val="0"/>
              <w:spacing w:before="0" w:beforeAutospacing="0" w:after="0" w:afterAutospacing="0" w:line="240" w:lineRule="auto"/>
              <w:jc w:val="center"/>
            </w:pPr>
          </w:p>
        </w:tc>
      </w:tr>
      <w:tr w14:paraId="5759AB7D">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C0735D6">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9FB204">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6F58D9">
            <w:pPr>
              <w:snapToGrid w:val="0"/>
              <w:spacing w:before="0" w:beforeAutospacing="0" w:after="0" w:afterAutospacing="0" w:line="240" w:lineRule="auto"/>
              <w:jc w:val="center"/>
            </w:pPr>
            <w:r>
              <w:rPr>
                <w:rFonts w:ascii="宋体" w:hAnsi="宋体" w:eastAsia="宋体" w:cs="宋体"/>
                <w:b w:val="0"/>
                <w:i w:val="0"/>
                <w:color w:val="000000"/>
                <w:sz w:val="18"/>
              </w:rPr>
              <w:t>资产管理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1D136">
            <w:pPr>
              <w:snapToGrid w:val="0"/>
              <w:spacing w:before="0" w:beforeAutospacing="0" w:after="0" w:afterAutospacing="0" w:line="240" w:lineRule="auto"/>
              <w:jc w:val="center"/>
            </w:pPr>
            <w:r>
              <w:rPr>
                <w:rFonts w:ascii="宋体" w:hAnsi="宋体" w:eastAsia="宋体" w:cs="宋体"/>
                <w:b w:val="0"/>
                <w:i w:val="0"/>
                <w:color w:val="000000"/>
                <w:sz w:val="18"/>
              </w:rPr>
              <w:t>固定资产利用率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E168B4">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8DA87">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9201C">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32CE0">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636E6B">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932B9">
            <w:pPr>
              <w:snapToGrid w:val="0"/>
              <w:spacing w:before="0" w:beforeAutospacing="0" w:after="0" w:afterAutospacing="0" w:line="240" w:lineRule="auto"/>
              <w:jc w:val="center"/>
            </w:pPr>
            <w:r>
              <w:rPr>
                <w:rFonts w:ascii="宋体" w:hAnsi="宋体" w:eastAsia="宋体" w:cs="宋体"/>
                <w:b w:val="0"/>
                <w:i w:val="0"/>
                <w:color w:val="000000"/>
                <w:sz w:val="18"/>
              </w:rPr>
              <w:t>0.8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CB65F">
            <w:pPr>
              <w:snapToGrid w:val="0"/>
              <w:spacing w:before="0" w:beforeAutospacing="0" w:after="0" w:afterAutospacing="0" w:line="240" w:lineRule="auto"/>
              <w:jc w:val="center"/>
            </w:pPr>
            <w:r>
              <w:rPr>
                <w:rFonts w:ascii="宋体" w:hAnsi="宋体" w:eastAsia="宋体" w:cs="宋体"/>
                <w:b w:val="0"/>
                <w:i w:val="0"/>
                <w:color w:val="000000"/>
                <w:sz w:val="18"/>
              </w:rPr>
              <w:t>0.8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6BD1C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1955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190EE0">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8BEE8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7B1667">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01FEC5AD">
            <w:pPr>
              <w:snapToGrid w:val="0"/>
              <w:spacing w:before="0" w:beforeAutospacing="0" w:after="0" w:afterAutospacing="0" w:line="240" w:lineRule="auto"/>
              <w:jc w:val="center"/>
            </w:pPr>
          </w:p>
        </w:tc>
      </w:tr>
      <w:tr w14:paraId="0D0B5CCB">
        <w:tblPrEx>
          <w:tblCellMar>
            <w:top w:w="0" w:type="dxa"/>
            <w:left w:w="20" w:type="dxa"/>
            <w:bottom w:w="0" w:type="dxa"/>
            <w:right w:w="20" w:type="dxa"/>
          </w:tblCellMar>
        </w:tblPrEx>
        <w:trPr>
          <w:trHeight w:val="871"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686F0316">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B17463">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D356C">
            <w:pPr>
              <w:snapToGrid w:val="0"/>
              <w:spacing w:before="0" w:beforeAutospacing="0" w:after="0" w:afterAutospacing="0" w:line="240" w:lineRule="auto"/>
              <w:jc w:val="center"/>
            </w:pPr>
            <w:r>
              <w:rPr>
                <w:rFonts w:ascii="宋体" w:hAnsi="宋体" w:eastAsia="宋体" w:cs="宋体"/>
                <w:b w:val="0"/>
                <w:i w:val="0"/>
                <w:color w:val="000000"/>
                <w:sz w:val="18"/>
              </w:rPr>
              <w:t>业务管理</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02157">
            <w:pPr>
              <w:snapToGrid w:val="0"/>
              <w:spacing w:before="0" w:beforeAutospacing="0" w:after="0" w:afterAutospacing="0" w:line="240" w:lineRule="auto"/>
              <w:jc w:val="center"/>
            </w:pPr>
            <w:r>
              <w:rPr>
                <w:rFonts w:ascii="宋体" w:hAnsi="宋体" w:eastAsia="宋体" w:cs="宋体"/>
                <w:b w:val="0"/>
                <w:i w:val="0"/>
                <w:color w:val="000000"/>
                <w:sz w:val="18"/>
              </w:rPr>
              <w:t>政府采购管理违法违规行为发生次数</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3C253">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B10D7">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922E20">
            <w:pPr>
              <w:snapToGrid w:val="0"/>
              <w:spacing w:before="0" w:beforeAutospacing="0" w:after="0" w:afterAutospacing="0" w:line="240" w:lineRule="auto"/>
              <w:jc w:val="center"/>
            </w:pPr>
            <w:r>
              <w:rPr>
                <w:rFonts w:ascii="宋体" w:hAnsi="宋体" w:eastAsia="宋体" w:cs="宋体"/>
                <w:b w:val="0"/>
                <w:i w:val="0"/>
                <w:color w:val="000000"/>
                <w:sz w:val="18"/>
              </w:rPr>
              <w:t>次</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1FD8B">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61DC5D">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7F599">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32B58">
            <w:pPr>
              <w:snapToGrid w:val="0"/>
              <w:spacing w:before="0" w:beforeAutospacing="0" w:after="0" w:afterAutospacing="0" w:line="240" w:lineRule="auto"/>
              <w:jc w:val="center"/>
            </w:pPr>
            <w:r>
              <w:rPr>
                <w:rFonts w:ascii="宋体" w:hAnsi="宋体" w:eastAsia="宋体" w:cs="宋体"/>
                <w:b w:val="0"/>
                <w:i w:val="0"/>
                <w:color w:val="000000"/>
                <w:sz w:val="18"/>
              </w:rPr>
              <w:t>0.7</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15172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CE7069">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05AC05">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41A88">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D2E4A">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EE1815D">
            <w:pPr>
              <w:snapToGrid w:val="0"/>
              <w:spacing w:before="0" w:beforeAutospacing="0" w:after="0" w:afterAutospacing="0" w:line="240" w:lineRule="auto"/>
              <w:jc w:val="center"/>
            </w:pPr>
          </w:p>
        </w:tc>
      </w:tr>
      <w:tr w14:paraId="3023C55D">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21DAF23F">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9DC3CD">
            <w:pPr>
              <w:snapToGrid w:val="0"/>
              <w:spacing w:before="0" w:beforeAutospacing="0" w:after="0" w:afterAutospacing="0" w:line="240" w:lineRule="auto"/>
              <w:jc w:val="center"/>
            </w:pPr>
            <w:r>
              <w:rPr>
                <w:rFonts w:ascii="宋体" w:hAnsi="宋体" w:eastAsia="宋体" w:cs="宋体"/>
                <w:b w:val="0"/>
                <w:i w:val="0"/>
                <w:color w:val="000000"/>
                <w:sz w:val="18"/>
              </w:rPr>
              <w:t>运行成本</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4DB472">
            <w:pPr>
              <w:snapToGrid w:val="0"/>
              <w:spacing w:before="0" w:beforeAutospacing="0" w:after="0" w:afterAutospacing="0" w:line="240" w:lineRule="auto"/>
              <w:jc w:val="center"/>
            </w:pPr>
            <w:r>
              <w:rPr>
                <w:rFonts w:ascii="宋体" w:hAnsi="宋体" w:eastAsia="宋体" w:cs="宋体"/>
                <w:b w:val="0"/>
                <w:i w:val="0"/>
                <w:color w:val="000000"/>
                <w:sz w:val="18"/>
              </w:rPr>
              <w:t>成本控制成效</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8C423">
            <w:pPr>
              <w:snapToGrid w:val="0"/>
              <w:spacing w:before="0" w:beforeAutospacing="0" w:after="0" w:afterAutospacing="0" w:line="240" w:lineRule="auto"/>
              <w:jc w:val="center"/>
            </w:pPr>
            <w:r>
              <w:rPr>
                <w:rFonts w:ascii="宋体" w:hAnsi="宋体" w:eastAsia="宋体" w:cs="宋体"/>
                <w:b w:val="0"/>
                <w:i w:val="0"/>
                <w:color w:val="000000"/>
                <w:sz w:val="18"/>
              </w:rPr>
              <w:t>“三公”经费变动率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AF1EDE">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261087">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6B5BB">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0D11C8">
            <w:pPr>
              <w:snapToGrid w:val="0"/>
              <w:spacing w:before="0" w:beforeAutospacing="0" w:after="0" w:afterAutospacing="0" w:line="240" w:lineRule="auto"/>
              <w:jc w:val="center"/>
            </w:pPr>
            <w:r>
              <w:rPr>
                <w:rFonts w:ascii="宋体" w:hAnsi="宋体" w:eastAsia="宋体" w:cs="宋体"/>
                <w:b w:val="0"/>
                <w:i w:val="0"/>
                <w:color w:val="000000"/>
                <w:sz w:val="18"/>
              </w:rPr>
              <w:t>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B71D9E">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7CECF8">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2E4C7">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C02B5A">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9D17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F64FA">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70303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9186A">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D22AF53">
            <w:pPr>
              <w:snapToGrid w:val="0"/>
              <w:spacing w:before="0" w:beforeAutospacing="0" w:after="0" w:afterAutospacing="0" w:line="240" w:lineRule="auto"/>
              <w:jc w:val="center"/>
            </w:pPr>
          </w:p>
        </w:tc>
      </w:tr>
      <w:tr w14:paraId="220A2285">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1375CEC7">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8633D6">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AEB6C2">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CF720">
            <w:pPr>
              <w:snapToGrid w:val="0"/>
              <w:spacing w:before="0" w:beforeAutospacing="0" w:after="0" w:afterAutospacing="0" w:line="240" w:lineRule="auto"/>
              <w:jc w:val="center"/>
            </w:pPr>
            <w:r>
              <w:rPr>
                <w:rFonts w:ascii="宋体" w:hAnsi="宋体" w:eastAsia="宋体" w:cs="宋体"/>
                <w:b w:val="0"/>
                <w:i w:val="0"/>
                <w:color w:val="000000"/>
                <w:sz w:val="18"/>
              </w:rPr>
              <w:t>在职人员控制率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E2C5D">
            <w:pPr>
              <w:snapToGrid w:val="0"/>
              <w:spacing w:before="0" w:beforeAutospacing="0" w:after="0" w:afterAutospacing="0" w:line="240" w:lineRule="auto"/>
              <w:jc w:val="center"/>
            </w:pPr>
            <w:r>
              <w:rPr>
                <w:rFonts w:ascii="宋体" w:hAnsi="宋体" w:eastAsia="宋体" w:cs="宋体"/>
                <w:b w:val="0"/>
                <w:i w:val="0"/>
                <w:color w:val="000000"/>
                <w:sz w:val="18"/>
              </w:rPr>
              <w:t>&lt;=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6DB0DE">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F4B63">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C39ED">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6554F9">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C4207">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641842">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D6A20">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97A3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8CE7C">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5109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CEA116">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2BAE62B5">
            <w:pPr>
              <w:snapToGrid w:val="0"/>
              <w:spacing w:before="0" w:beforeAutospacing="0" w:after="0" w:afterAutospacing="0" w:line="240" w:lineRule="auto"/>
              <w:jc w:val="center"/>
            </w:pPr>
          </w:p>
        </w:tc>
      </w:tr>
      <w:tr w14:paraId="7B666A1C">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5CA3FCB8">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B86778">
            <w:pPr>
              <w:snapToGrid w:val="0"/>
              <w:spacing w:before="0" w:beforeAutospacing="0" w:after="0" w:afterAutospacing="0" w:line="240" w:lineRule="auto"/>
              <w:jc w:val="center"/>
            </w:pPr>
            <w:r>
              <w:rPr>
                <w:rFonts w:ascii="宋体" w:hAnsi="宋体" w:eastAsia="宋体" w:cs="宋体"/>
                <w:b w:val="0"/>
                <w:i w:val="0"/>
                <w:color w:val="000000"/>
                <w:sz w:val="18"/>
              </w:rPr>
              <w:t>社会效应</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98156">
            <w:pPr>
              <w:snapToGrid w:val="0"/>
              <w:spacing w:before="0" w:beforeAutospacing="0" w:after="0" w:afterAutospacing="0" w:line="240" w:lineRule="auto"/>
              <w:jc w:val="center"/>
            </w:pPr>
            <w:r>
              <w:rPr>
                <w:rFonts w:ascii="宋体" w:hAnsi="宋体" w:eastAsia="宋体" w:cs="宋体"/>
                <w:b w:val="0"/>
                <w:i w:val="0"/>
                <w:color w:val="000000"/>
                <w:sz w:val="18"/>
              </w:rPr>
              <w:t>社会效益</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A3ECFC">
            <w:pPr>
              <w:snapToGrid w:val="0"/>
              <w:spacing w:before="0" w:beforeAutospacing="0" w:after="0" w:afterAutospacing="0" w:line="240" w:lineRule="auto"/>
              <w:jc w:val="center"/>
            </w:pPr>
            <w:r>
              <w:rPr>
                <w:rFonts w:ascii="宋体" w:hAnsi="宋体" w:eastAsia="宋体" w:cs="宋体"/>
                <w:b w:val="0"/>
                <w:i w:val="0"/>
                <w:color w:val="000000"/>
                <w:sz w:val="18"/>
              </w:rPr>
              <w:t>补助对象人数</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09CBD7">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A12A23">
            <w:pPr>
              <w:snapToGrid w:val="0"/>
              <w:spacing w:before="0" w:beforeAutospacing="0" w:after="0" w:afterAutospacing="0" w:line="240" w:lineRule="auto"/>
              <w:jc w:val="center"/>
            </w:pPr>
            <w:r>
              <w:rPr>
                <w:rFonts w:ascii="宋体" w:hAnsi="宋体" w:eastAsia="宋体" w:cs="宋体"/>
                <w:b w:val="0"/>
                <w:i w:val="0"/>
                <w:color w:val="000000"/>
                <w:sz w:val="18"/>
              </w:rPr>
              <w:t>20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2692A">
            <w:pPr>
              <w:snapToGrid w:val="0"/>
              <w:spacing w:before="0" w:beforeAutospacing="0" w:after="0" w:afterAutospacing="0" w:line="240" w:lineRule="auto"/>
              <w:jc w:val="center"/>
            </w:pPr>
            <w:r>
              <w:rPr>
                <w:rFonts w:ascii="宋体" w:hAnsi="宋体" w:eastAsia="宋体" w:cs="宋体"/>
                <w:b w:val="0"/>
                <w:i w:val="0"/>
                <w:color w:val="000000"/>
                <w:sz w:val="18"/>
              </w:rPr>
              <w:t>人</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2C4CF7">
            <w:pPr>
              <w:snapToGrid w:val="0"/>
              <w:spacing w:before="0" w:beforeAutospacing="0" w:after="0" w:afterAutospacing="0" w:line="240" w:lineRule="auto"/>
              <w:jc w:val="center"/>
            </w:pPr>
            <w:r>
              <w:rPr>
                <w:rFonts w:ascii="宋体" w:hAnsi="宋体" w:eastAsia="宋体" w:cs="宋体"/>
                <w:b w:val="0"/>
                <w:i w:val="0"/>
                <w:color w:val="000000"/>
                <w:sz w:val="18"/>
              </w:rPr>
              <w:t>20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E7FCD2">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6B637">
            <w:pPr>
              <w:snapToGrid w:val="0"/>
              <w:spacing w:before="0" w:beforeAutospacing="0" w:after="0" w:afterAutospacing="0" w:line="240" w:lineRule="auto"/>
              <w:jc w:val="center"/>
            </w:pPr>
            <w:r>
              <w:rPr>
                <w:rFonts w:ascii="宋体" w:hAnsi="宋体" w:eastAsia="宋体" w:cs="宋体"/>
                <w:b w:val="0"/>
                <w:i w:val="0"/>
                <w:color w:val="000000"/>
                <w:sz w:val="18"/>
              </w:rPr>
              <w:t>6.6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21B21">
            <w:pPr>
              <w:snapToGrid w:val="0"/>
              <w:spacing w:before="0" w:beforeAutospacing="0" w:after="0" w:afterAutospacing="0" w:line="240" w:lineRule="auto"/>
              <w:jc w:val="center"/>
            </w:pPr>
            <w:r>
              <w:rPr>
                <w:rFonts w:ascii="宋体" w:hAnsi="宋体" w:eastAsia="宋体" w:cs="宋体"/>
                <w:b w:val="0"/>
                <w:i w:val="0"/>
                <w:color w:val="000000"/>
                <w:sz w:val="18"/>
              </w:rPr>
              <w:t>6.6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4DF8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C9ACB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60C76">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6FE3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86856">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23B2E31">
            <w:pPr>
              <w:snapToGrid w:val="0"/>
              <w:spacing w:before="0" w:beforeAutospacing="0" w:after="0" w:afterAutospacing="0" w:line="240" w:lineRule="auto"/>
              <w:jc w:val="center"/>
            </w:pPr>
          </w:p>
        </w:tc>
      </w:tr>
      <w:tr w14:paraId="08D533DD">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3A2BFEBA">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B9E399">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8A9FE6">
            <w:pPr>
              <w:snapToGrid w:val="0"/>
              <w:spacing w:before="0" w:beforeAutospacing="0" w:after="0" w:afterAutospacing="0" w:line="240" w:lineRule="auto"/>
              <w:jc w:val="center"/>
            </w:pPr>
            <w:r>
              <w:rPr>
                <w:rFonts w:ascii="宋体" w:hAnsi="宋体" w:eastAsia="宋体" w:cs="宋体"/>
                <w:b w:val="0"/>
                <w:i w:val="0"/>
                <w:color w:val="000000"/>
                <w:sz w:val="18"/>
              </w:rPr>
              <w:t>服务对象满意度</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BC161">
            <w:pPr>
              <w:snapToGrid w:val="0"/>
              <w:spacing w:before="0" w:beforeAutospacing="0" w:after="0" w:afterAutospacing="0" w:line="240" w:lineRule="auto"/>
              <w:jc w:val="center"/>
            </w:pPr>
            <w:r>
              <w:rPr>
                <w:rFonts w:ascii="宋体" w:hAnsi="宋体" w:eastAsia="宋体" w:cs="宋体"/>
                <w:b w:val="0"/>
                <w:i w:val="0"/>
                <w:color w:val="000000"/>
                <w:sz w:val="18"/>
              </w:rPr>
              <w:t>服务对象满意度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0A6EF">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5F7A6">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666151">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92CB6A">
            <w:pPr>
              <w:snapToGrid w:val="0"/>
              <w:spacing w:before="0" w:beforeAutospacing="0" w:after="0" w:afterAutospacing="0" w:line="240" w:lineRule="auto"/>
              <w:jc w:val="center"/>
            </w:pPr>
            <w:r>
              <w:rPr>
                <w:rFonts w:ascii="宋体" w:hAnsi="宋体" w:eastAsia="宋体" w:cs="宋体"/>
                <w:b w:val="0"/>
                <w:i w:val="0"/>
                <w:color w:val="000000"/>
                <w:sz w:val="18"/>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6B1CE1">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F5CC3C">
            <w:pPr>
              <w:snapToGrid w:val="0"/>
              <w:spacing w:before="0" w:beforeAutospacing="0" w:after="0" w:afterAutospacing="0" w:line="240" w:lineRule="auto"/>
              <w:jc w:val="center"/>
            </w:pPr>
            <w:r>
              <w:rPr>
                <w:rFonts w:ascii="宋体" w:hAnsi="宋体" w:eastAsia="宋体" w:cs="宋体"/>
                <w:b w:val="0"/>
                <w:i w:val="0"/>
                <w:color w:val="000000"/>
                <w:sz w:val="18"/>
              </w:rPr>
              <w:t>6.6</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C0DDC4">
            <w:pPr>
              <w:snapToGrid w:val="0"/>
              <w:spacing w:before="0" w:beforeAutospacing="0" w:after="0" w:afterAutospacing="0" w:line="240" w:lineRule="auto"/>
              <w:jc w:val="center"/>
            </w:pPr>
            <w:r>
              <w:rPr>
                <w:rFonts w:ascii="宋体" w:hAnsi="宋体" w:eastAsia="宋体" w:cs="宋体"/>
                <w:b w:val="0"/>
                <w:i w:val="0"/>
                <w:color w:val="000000"/>
                <w:sz w:val="18"/>
              </w:rPr>
              <w:t>6.6</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7D93E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EBD5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E3E11">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76D31">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FFCD6F">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60FFB4AE">
            <w:pPr>
              <w:snapToGrid w:val="0"/>
              <w:spacing w:before="0" w:beforeAutospacing="0" w:after="0" w:afterAutospacing="0" w:line="240" w:lineRule="auto"/>
              <w:jc w:val="center"/>
            </w:pPr>
          </w:p>
        </w:tc>
      </w:tr>
      <w:tr w14:paraId="3F61D9DA">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734F3218">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54B38B">
            <w:pPr>
              <w:snapToGrid w:val="0"/>
              <w:spacing w:before="0" w:beforeAutospacing="0" w:after="0" w:afterAutospacing="0" w:line="240" w:lineRule="auto"/>
              <w:jc w:val="cente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BCD8A">
            <w:pPr>
              <w:snapToGrid w:val="0"/>
              <w:spacing w:before="0" w:beforeAutospacing="0" w:after="0" w:afterAutospacing="0" w:line="240" w:lineRule="auto"/>
              <w:jc w:val="center"/>
            </w:pPr>
            <w:r>
              <w:rPr>
                <w:rFonts w:ascii="宋体" w:hAnsi="宋体" w:eastAsia="宋体" w:cs="宋体"/>
                <w:b w:val="0"/>
                <w:i w:val="0"/>
                <w:color w:val="000000"/>
                <w:sz w:val="18"/>
              </w:rPr>
              <w:t>社会公众满意度</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1AEADE">
            <w:pPr>
              <w:snapToGrid w:val="0"/>
              <w:spacing w:before="0" w:beforeAutospacing="0" w:after="0" w:afterAutospacing="0" w:line="240" w:lineRule="auto"/>
              <w:jc w:val="center"/>
            </w:pPr>
            <w:r>
              <w:rPr>
                <w:rFonts w:ascii="宋体" w:hAnsi="宋体" w:eastAsia="宋体" w:cs="宋体"/>
                <w:b w:val="0"/>
                <w:i w:val="0"/>
                <w:color w:val="000000"/>
                <w:sz w:val="18"/>
              </w:rPr>
              <w:t>公众对整体就业服务满意度</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32070">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787EFA">
            <w:pPr>
              <w:snapToGrid w:val="0"/>
              <w:spacing w:before="0" w:beforeAutospacing="0" w:after="0" w:afterAutospacing="0" w:line="240" w:lineRule="auto"/>
              <w:jc w:val="center"/>
            </w:pPr>
            <w:r>
              <w:rPr>
                <w:rFonts w:ascii="宋体" w:hAnsi="宋体" w:eastAsia="宋体" w:cs="宋体"/>
                <w:b w:val="0"/>
                <w:i w:val="0"/>
                <w:color w:val="000000"/>
                <w:sz w:val="18"/>
              </w:rPr>
              <w:t>70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5BE24B">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E2777">
            <w:pPr>
              <w:snapToGrid w:val="0"/>
              <w:spacing w:before="0" w:beforeAutospacing="0" w:after="0" w:afterAutospacing="0" w:line="240" w:lineRule="auto"/>
              <w:jc w:val="center"/>
            </w:pPr>
            <w:r>
              <w:rPr>
                <w:rFonts w:ascii="宋体" w:hAnsi="宋体" w:eastAsia="宋体" w:cs="宋体"/>
                <w:b w:val="0"/>
                <w:i w:val="0"/>
                <w:color w:val="000000"/>
                <w:sz w:val="18"/>
              </w:rPr>
              <w:t>70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15E5D">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4E0DF">
            <w:pPr>
              <w:snapToGrid w:val="0"/>
              <w:spacing w:before="0" w:beforeAutospacing="0" w:after="0" w:afterAutospacing="0" w:line="240" w:lineRule="auto"/>
              <w:jc w:val="center"/>
            </w:pPr>
            <w:r>
              <w:rPr>
                <w:rFonts w:ascii="宋体" w:hAnsi="宋体" w:eastAsia="宋体" w:cs="宋体"/>
                <w:b w:val="0"/>
                <w:i w:val="0"/>
                <w:color w:val="000000"/>
                <w:sz w:val="18"/>
              </w:rPr>
              <w:t>6.8</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AECEB">
            <w:pPr>
              <w:snapToGrid w:val="0"/>
              <w:spacing w:before="0" w:beforeAutospacing="0" w:after="0" w:afterAutospacing="0" w:line="240" w:lineRule="auto"/>
              <w:jc w:val="center"/>
            </w:pPr>
            <w:r>
              <w:rPr>
                <w:rFonts w:ascii="宋体" w:hAnsi="宋体" w:eastAsia="宋体" w:cs="宋体"/>
                <w:b w:val="0"/>
                <w:i w:val="0"/>
                <w:color w:val="000000"/>
                <w:sz w:val="18"/>
              </w:rPr>
              <w:t>6.8</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A1047">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14763">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CA2F2">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44E2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EF470">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4CBD129E">
            <w:pPr>
              <w:snapToGrid w:val="0"/>
              <w:spacing w:before="0" w:beforeAutospacing="0" w:after="0" w:afterAutospacing="0" w:line="240" w:lineRule="auto"/>
              <w:jc w:val="center"/>
            </w:pPr>
          </w:p>
        </w:tc>
      </w:tr>
      <w:tr w14:paraId="0C57F2C5">
        <w:tblPrEx>
          <w:tblCellMar>
            <w:top w:w="0" w:type="dxa"/>
            <w:left w:w="20" w:type="dxa"/>
            <w:bottom w:w="0" w:type="dxa"/>
            <w:right w:w="20" w:type="dxa"/>
          </w:tblCellMar>
        </w:tblPrEx>
        <w:trPr>
          <w:trHeight w:val="435" w:hRule="exact"/>
          <w:jc w:val="center"/>
        </w:trPr>
        <w:tc>
          <w:tcPr>
            <w:tcW w:w="1086" w:type="dxa"/>
            <w:vMerge w:val="continue"/>
            <w:tcBorders>
              <w:top w:val="single" w:color="000000" w:sz="4" w:space="0"/>
              <w:left w:val="single" w:color="000000" w:sz="4" w:space="0"/>
              <w:right w:val="single" w:color="000000" w:sz="4" w:space="0"/>
            </w:tcBorders>
            <w:shd w:val="clear" w:color="auto" w:fill="FFFFFF"/>
            <w:vAlign w:val="center"/>
          </w:tcPr>
          <w:p w14:paraId="47F0FADA">
            <w:pPr>
              <w:snapToGrid w:val="0"/>
              <w:spacing w:before="0" w:beforeAutospacing="0" w:after="0" w:afterAutospacing="0" w:line="240" w:lineRule="auto"/>
            </w:pP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6E3FE8">
            <w:pPr>
              <w:snapToGrid w:val="0"/>
              <w:spacing w:before="0" w:beforeAutospacing="0" w:after="0" w:afterAutospacing="0" w:line="240" w:lineRule="auto"/>
              <w:jc w:val="center"/>
            </w:pPr>
            <w:r>
              <w:rPr>
                <w:rFonts w:ascii="宋体" w:hAnsi="宋体" w:eastAsia="宋体" w:cs="宋体"/>
                <w:b w:val="0"/>
                <w:i w:val="0"/>
                <w:color w:val="000000"/>
                <w:sz w:val="18"/>
              </w:rPr>
              <w:t>可持续性</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CFB295">
            <w:pPr>
              <w:snapToGrid w:val="0"/>
              <w:spacing w:before="0" w:beforeAutospacing="0" w:after="0" w:afterAutospacing="0" w:line="240" w:lineRule="auto"/>
              <w:jc w:val="center"/>
            </w:pPr>
            <w:r>
              <w:rPr>
                <w:rFonts w:ascii="宋体" w:hAnsi="宋体" w:eastAsia="宋体" w:cs="宋体"/>
                <w:b w:val="0"/>
                <w:i w:val="0"/>
                <w:color w:val="000000"/>
                <w:sz w:val="18"/>
              </w:rPr>
              <w:t>体制机制改革</w:t>
            </w: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98D366">
            <w:pPr>
              <w:snapToGrid w:val="0"/>
              <w:spacing w:before="0" w:beforeAutospacing="0" w:after="0" w:afterAutospacing="0" w:line="240" w:lineRule="auto"/>
              <w:jc w:val="center"/>
            </w:pPr>
            <w:r>
              <w:rPr>
                <w:rFonts w:ascii="宋体" w:hAnsi="宋体" w:eastAsia="宋体" w:cs="宋体"/>
                <w:b w:val="0"/>
                <w:i w:val="0"/>
                <w:color w:val="000000"/>
                <w:sz w:val="18"/>
              </w:rPr>
              <w:t>体制改革成效率</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D0066">
            <w:pPr>
              <w:snapToGrid w:val="0"/>
              <w:spacing w:before="0" w:beforeAutospacing="0" w:after="0" w:afterAutospacing="0" w:line="240" w:lineRule="auto"/>
              <w:jc w:val="center"/>
            </w:pPr>
            <w:r>
              <w:rPr>
                <w:rFonts w:ascii="宋体" w:hAnsi="宋体" w:eastAsia="宋体" w:cs="宋体"/>
                <w:b w:val="0"/>
                <w:i w:val="0"/>
                <w:color w:val="000000"/>
                <w:sz w:val="18"/>
              </w:rPr>
              <w:t>&gt;=</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540BA">
            <w:pPr>
              <w:snapToGrid w:val="0"/>
              <w:spacing w:before="0" w:beforeAutospacing="0" w:after="0" w:afterAutospacing="0" w:line="240" w:lineRule="auto"/>
              <w:jc w:val="center"/>
            </w:pPr>
            <w:r>
              <w:rPr>
                <w:rFonts w:ascii="宋体" w:hAnsi="宋体" w:eastAsia="宋体" w:cs="宋体"/>
                <w:b w:val="0"/>
                <w:i w:val="0"/>
                <w:color w:val="000000"/>
                <w:sz w:val="18"/>
              </w:rPr>
              <w:t>10</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EE3DA">
            <w:pPr>
              <w:snapToGrid w:val="0"/>
              <w:spacing w:before="0" w:beforeAutospacing="0" w:after="0" w:afterAutospacing="0" w:line="240" w:lineRule="auto"/>
              <w:jc w:val="center"/>
            </w:pPr>
            <w:r>
              <w:rPr>
                <w:rFonts w:ascii="宋体" w:hAnsi="宋体" w:eastAsia="宋体" w:cs="宋体"/>
                <w:b w:val="0"/>
                <w:i w:val="0"/>
                <w:color w:val="000000"/>
                <w:sz w:val="18"/>
              </w:rPr>
              <w:t>%</w:t>
            </w: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92F38">
            <w:pPr>
              <w:snapToGrid w:val="0"/>
              <w:spacing w:before="0" w:beforeAutospacing="0" w:after="0" w:afterAutospacing="0" w:line="240" w:lineRule="auto"/>
              <w:jc w:val="center"/>
            </w:pPr>
            <w:r>
              <w:rPr>
                <w:rFonts w:ascii="宋体" w:hAnsi="宋体" w:eastAsia="宋体" w:cs="宋体"/>
                <w:b w:val="0"/>
                <w:i w:val="0"/>
                <w:color w:val="000000"/>
                <w:sz w:val="18"/>
              </w:rPr>
              <w:t>10</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268D74">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417F13">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754530">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EC557B">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1C7F6E">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9E4F78">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89C2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5DAC7F">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7B28D6E">
            <w:pPr>
              <w:snapToGrid w:val="0"/>
              <w:spacing w:before="0" w:beforeAutospacing="0" w:after="0" w:afterAutospacing="0" w:line="240" w:lineRule="auto"/>
              <w:jc w:val="center"/>
            </w:pPr>
          </w:p>
        </w:tc>
      </w:tr>
      <w:tr w14:paraId="14757629">
        <w:tblPrEx>
          <w:tblCellMar>
            <w:top w:w="0" w:type="dxa"/>
            <w:left w:w="20" w:type="dxa"/>
            <w:bottom w:w="0" w:type="dxa"/>
            <w:right w:w="20" w:type="dxa"/>
          </w:tblCellMar>
        </w:tblPrEx>
        <w:trPr>
          <w:trHeight w:val="653" w:hRule="exact"/>
          <w:jc w:val="center"/>
        </w:trPr>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071EDC">
            <w:pPr>
              <w:snapToGrid w:val="0"/>
              <w:spacing w:before="0" w:beforeAutospacing="0" w:after="0" w:afterAutospacing="0" w:line="240" w:lineRule="auto"/>
            </w:pP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88D086">
            <w:pPr>
              <w:snapToGrid w:val="0"/>
              <w:spacing w:before="0" w:beforeAutospacing="0" w:after="0" w:afterAutospacing="0" w:line="240" w:lineRule="auto"/>
              <w:jc w:val="cente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82C028">
            <w:pPr>
              <w:snapToGrid w:val="0"/>
              <w:spacing w:before="0" w:beforeAutospacing="0" w:after="0" w:afterAutospacing="0" w:line="240" w:lineRule="auto"/>
              <w:jc w:val="center"/>
            </w:pPr>
          </w:p>
        </w:tc>
        <w:tc>
          <w:tcPr>
            <w:tcW w:w="10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FDB82">
            <w:pPr>
              <w:snapToGrid w:val="0"/>
              <w:spacing w:before="0" w:beforeAutospacing="0" w:after="0" w:afterAutospacing="0" w:line="240" w:lineRule="auto"/>
              <w:jc w:val="center"/>
            </w:pPr>
            <w:r>
              <w:rPr>
                <w:rFonts w:ascii="宋体" w:hAnsi="宋体" w:eastAsia="宋体" w:cs="宋体"/>
                <w:b w:val="0"/>
                <w:i w:val="0"/>
                <w:color w:val="000000"/>
                <w:sz w:val="18"/>
              </w:rPr>
              <w:t>建立内控管理长效机制</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CFB567">
            <w:pPr>
              <w:snapToGrid w:val="0"/>
              <w:spacing w:before="0" w:beforeAutospacing="0" w:after="0" w:afterAutospacing="0" w:line="240" w:lineRule="auto"/>
              <w:jc w:val="center"/>
            </w:pP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0EA47">
            <w:pPr>
              <w:snapToGrid w:val="0"/>
              <w:spacing w:before="0" w:beforeAutospacing="0" w:after="0" w:afterAutospacing="0" w:line="240" w:lineRule="auto"/>
              <w:jc w:val="center"/>
            </w:pPr>
            <w:r>
              <w:rPr>
                <w:rFonts w:ascii="宋体" w:hAnsi="宋体" w:eastAsia="宋体" w:cs="宋体"/>
                <w:b w:val="0"/>
                <w:i w:val="0"/>
                <w:color w:val="000000"/>
                <w:sz w:val="18"/>
              </w:rPr>
              <w:t>建立机制</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9A3755">
            <w:pPr>
              <w:snapToGrid w:val="0"/>
              <w:spacing w:before="0" w:beforeAutospacing="0" w:after="0" w:afterAutospacing="0" w:line="240" w:lineRule="auto"/>
              <w:jc w:val="center"/>
            </w:pPr>
          </w:p>
        </w:tc>
        <w:tc>
          <w:tcPr>
            <w:tcW w:w="15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34F48">
            <w:pPr>
              <w:snapToGrid w:val="0"/>
              <w:spacing w:before="0" w:beforeAutospacing="0" w:after="0" w:afterAutospacing="0" w:line="240" w:lineRule="auto"/>
              <w:jc w:val="center"/>
            </w:pPr>
            <w:r>
              <w:rPr>
                <w:rFonts w:ascii="宋体" w:hAnsi="宋体" w:eastAsia="宋体" w:cs="宋体"/>
                <w:b w:val="0"/>
                <w:i w:val="0"/>
                <w:color w:val="000000"/>
                <w:sz w:val="18"/>
              </w:rPr>
              <w:t>全部或基本达成预期指标100%-80%（含）</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3AD271">
            <w:pPr>
              <w:snapToGrid w:val="0"/>
              <w:spacing w:before="0" w:beforeAutospacing="0" w:after="0" w:afterAutospacing="0" w:line="240" w:lineRule="auto"/>
              <w:jc w:val="center"/>
            </w:pPr>
            <w:r>
              <w:rPr>
                <w:rFonts w:ascii="宋体" w:hAnsi="宋体" w:eastAsia="宋体" w:cs="宋体"/>
                <w:b w:val="0"/>
                <w:i w:val="0"/>
                <w:color w:val="000000"/>
                <w:sz w:val="18"/>
              </w:rPr>
              <w:t>1</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C41D2">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1341A">
            <w:pPr>
              <w:snapToGrid w:val="0"/>
              <w:spacing w:before="0" w:beforeAutospacing="0" w:after="0" w:afterAutospacing="0" w:line="240" w:lineRule="auto"/>
              <w:jc w:val="center"/>
            </w:pPr>
            <w:r>
              <w:rPr>
                <w:rFonts w:ascii="宋体" w:hAnsi="宋体" w:eastAsia="宋体" w:cs="宋体"/>
                <w:b w:val="0"/>
                <w:i w:val="0"/>
                <w:color w:val="000000"/>
                <w:sz w:val="18"/>
              </w:rPr>
              <w:t>2.5</w:t>
            </w: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C04392">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5447C">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9C13FA">
            <w:pPr>
              <w:snapToGrid w:val="0"/>
              <w:spacing w:before="0" w:beforeAutospacing="0" w:after="0" w:afterAutospacing="0" w:line="240" w:lineRule="auto"/>
              <w:jc w:val="center"/>
            </w:pPr>
          </w:p>
        </w:tc>
        <w:tc>
          <w:tcPr>
            <w:tcW w:w="9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36BCD">
            <w:pPr>
              <w:snapToGrid w:val="0"/>
              <w:spacing w:before="0" w:beforeAutospacing="0" w:after="0" w:afterAutospacing="0" w:line="240" w:lineRule="auto"/>
              <w:jc w:val="center"/>
            </w:pPr>
          </w:p>
        </w:tc>
        <w:tc>
          <w:tcPr>
            <w:tcW w:w="7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03441">
            <w:pPr>
              <w:snapToGrid w:val="0"/>
              <w:spacing w:before="0" w:beforeAutospacing="0" w:after="0" w:afterAutospacing="0" w:line="240" w:lineRule="auto"/>
              <w:jc w:val="center"/>
            </w:pPr>
          </w:p>
        </w:tc>
        <w:tc>
          <w:tcPr>
            <w:tcW w:w="2408" w:type="dxa"/>
            <w:gridSpan w:val="2"/>
            <w:tcBorders>
              <w:top w:val="single" w:color="000000" w:sz="4" w:space="0"/>
              <w:left w:val="single" w:color="000000" w:sz="4" w:space="0"/>
              <w:bottom w:val="single" w:color="000000" w:sz="4" w:space="0"/>
            </w:tcBorders>
            <w:shd w:val="clear" w:color="auto" w:fill="FFFFFF"/>
            <w:vAlign w:val="center"/>
          </w:tcPr>
          <w:p w14:paraId="3D7DDE41">
            <w:pPr>
              <w:snapToGrid w:val="0"/>
              <w:spacing w:before="0" w:beforeAutospacing="0" w:after="0" w:afterAutospacing="0" w:line="240" w:lineRule="auto"/>
              <w:jc w:val="center"/>
            </w:pPr>
          </w:p>
        </w:tc>
      </w:tr>
      <w:tr w14:paraId="08D9C528">
        <w:tblPrEx>
          <w:tblCellMar>
            <w:top w:w="0" w:type="dxa"/>
            <w:left w:w="20" w:type="dxa"/>
            <w:bottom w:w="0" w:type="dxa"/>
            <w:right w:w="20" w:type="dxa"/>
          </w:tblCellMar>
        </w:tblPrEx>
        <w:trPr>
          <w:trHeight w:val="286" w:hRule="exact"/>
          <w:jc w:val="center"/>
        </w:trPr>
        <w:tc>
          <w:tcPr>
            <w:tcW w:w="8337" w:type="dxa"/>
            <w:gridSpan w:val="11"/>
            <w:tcBorders>
              <w:top w:val="single" w:color="000000" w:sz="4" w:space="0"/>
              <w:left w:val="single" w:color="000000" w:sz="4" w:space="0"/>
              <w:bottom w:val="single" w:color="000000" w:sz="4" w:space="0"/>
              <w:right w:val="single" w:color="000000" w:sz="4" w:space="0"/>
            </w:tcBorders>
            <w:shd w:val="clear" w:color="auto" w:fill="auto"/>
            <w:vAlign w:val="bottom"/>
          </w:tcPr>
          <w:p w14:paraId="7B648EC8">
            <w:pPr>
              <w:snapToGrid w:val="0"/>
              <w:spacing w:before="0" w:beforeAutospacing="0" w:after="0" w:afterAutospacing="0" w:line="240" w:lineRule="auto"/>
              <w:jc w:val="center"/>
            </w:pPr>
            <w:r>
              <w:rPr>
                <w:rFonts w:ascii="Calibri" w:hAnsi="Calibri" w:eastAsia="Calibri" w:cs="Calibri"/>
                <w:b w:val="0"/>
                <w:i w:val="0"/>
                <w:color w:val="000000"/>
                <w:sz w:val="20"/>
              </w:rPr>
              <w:t>总评价得分</w:t>
            </w:r>
          </w:p>
        </w:tc>
        <w:tc>
          <w:tcPr>
            <w:tcW w:w="6500" w:type="dxa"/>
            <w:gridSpan w:val="7"/>
            <w:tcBorders>
              <w:top w:val="single" w:color="000000" w:sz="4" w:space="0"/>
              <w:left w:val="single" w:color="000000" w:sz="4" w:space="0"/>
              <w:bottom w:val="single" w:color="000000" w:sz="4" w:space="0"/>
            </w:tcBorders>
            <w:shd w:val="clear" w:color="auto" w:fill="auto"/>
            <w:vAlign w:val="bottom"/>
          </w:tcPr>
          <w:p w14:paraId="695821A2">
            <w:pPr>
              <w:snapToGrid w:val="0"/>
              <w:spacing w:before="0" w:beforeAutospacing="0" w:after="0" w:afterAutospacing="0" w:line="240" w:lineRule="auto"/>
              <w:jc w:val="center"/>
            </w:pPr>
            <w:r>
              <w:rPr>
                <w:rFonts w:ascii="Calibri" w:hAnsi="Calibri" w:eastAsia="Calibri" w:cs="Calibri"/>
                <w:b w:val="0"/>
                <w:i w:val="0"/>
                <w:color w:val="000000"/>
                <w:sz w:val="20"/>
              </w:rPr>
              <w:t>100.00</w:t>
            </w:r>
          </w:p>
        </w:tc>
      </w:tr>
    </w:tbl>
    <w:p w14:paraId="1397EE0E">
      <w:pPr>
        <w:sectPr>
          <w:footerReference r:id="rId9" w:type="default"/>
          <w:pgSz w:w="16839" w:h="11907" w:orient="landscape"/>
          <w:pgMar w:top="567" w:right="1701" w:bottom="567" w:left="1701" w:header="720" w:footer="720" w:gutter="0"/>
          <w:cols w:space="720" w:num="1"/>
        </w:sectPr>
      </w:pPr>
    </w:p>
    <w:tbl>
      <w:tblPr>
        <w:tblStyle w:val="8"/>
        <w:tblW w:w="0" w:type="auto"/>
        <w:jc w:val="center"/>
        <w:tblLayout w:type="fixed"/>
        <w:tblCellMar>
          <w:top w:w="0" w:type="dxa"/>
          <w:left w:w="20" w:type="dxa"/>
          <w:bottom w:w="0" w:type="dxa"/>
          <w:right w:w="20" w:type="dxa"/>
        </w:tblCellMar>
      </w:tblPr>
      <w:tblGrid>
        <w:gridCol w:w="653"/>
        <w:gridCol w:w="653"/>
        <w:gridCol w:w="641"/>
        <w:gridCol w:w="961"/>
        <w:gridCol w:w="426"/>
        <w:gridCol w:w="771"/>
        <w:gridCol w:w="426"/>
        <w:gridCol w:w="812"/>
        <w:gridCol w:w="386"/>
        <w:gridCol w:w="387"/>
        <w:gridCol w:w="385"/>
        <w:gridCol w:w="363"/>
        <w:gridCol w:w="352"/>
        <w:gridCol w:w="438"/>
        <w:gridCol w:w="385"/>
        <w:gridCol w:w="385"/>
        <w:gridCol w:w="685"/>
        <w:gridCol w:w="751"/>
      </w:tblGrid>
      <w:tr w14:paraId="7D73A905">
        <w:tblPrEx>
          <w:tblCellMar>
            <w:top w:w="0" w:type="dxa"/>
            <w:left w:w="20" w:type="dxa"/>
            <w:bottom w:w="0" w:type="dxa"/>
            <w:right w:w="20" w:type="dxa"/>
          </w:tblCellMar>
        </w:tblPrEx>
        <w:trPr>
          <w:trHeight w:val="553" w:hRule="exact"/>
          <w:jc w:val="center"/>
        </w:trPr>
        <w:tc>
          <w:tcPr>
            <w:tcW w:w="9860" w:type="dxa"/>
            <w:gridSpan w:val="18"/>
            <w:shd w:val="clear" w:color="auto" w:fill="FFFFFF"/>
            <w:vAlign w:val="center"/>
          </w:tcPr>
          <w:p w14:paraId="32B9ED4F">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预算项目(政策)绩效自评表</w:t>
            </w:r>
          </w:p>
        </w:tc>
      </w:tr>
      <w:tr w14:paraId="3C7A5028">
        <w:tblPrEx>
          <w:tblCellMar>
            <w:top w:w="0" w:type="dxa"/>
            <w:left w:w="20" w:type="dxa"/>
            <w:bottom w:w="0" w:type="dxa"/>
            <w:right w:w="20" w:type="dxa"/>
          </w:tblCellMar>
        </w:tblPrEx>
        <w:trPr>
          <w:trHeight w:val="328" w:hRule="exact"/>
          <w:jc w:val="center"/>
        </w:trPr>
        <w:tc>
          <w:tcPr>
            <w:tcW w:w="9860" w:type="dxa"/>
            <w:gridSpan w:val="18"/>
            <w:tcBorders>
              <w:bottom w:val="single" w:color="000000" w:sz="4" w:space="0"/>
            </w:tcBorders>
            <w:shd w:val="clear" w:color="auto" w:fill="FFFFFF"/>
            <w:vAlign w:val="center"/>
          </w:tcPr>
          <w:p w14:paraId="496BE3D2">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(2025年度)</w:t>
            </w:r>
          </w:p>
        </w:tc>
      </w:tr>
      <w:tr w14:paraId="430B3AEB">
        <w:tblPrEx>
          <w:tblCellMar>
            <w:top w:w="0" w:type="dxa"/>
            <w:left w:w="20" w:type="dxa"/>
            <w:bottom w:w="0" w:type="dxa"/>
            <w:right w:w="20" w:type="dxa"/>
          </w:tblCellMar>
        </w:tblPrEx>
        <w:trPr>
          <w:trHeight w:val="328" w:hRule="exact"/>
          <w:jc w:val="center"/>
        </w:trPr>
        <w:tc>
          <w:tcPr>
            <w:tcW w:w="19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1B7F399">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项目(政策)名称</w:t>
            </w:r>
          </w:p>
        </w:tc>
        <w:tc>
          <w:tcPr>
            <w:tcW w:w="7913"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18D9EBE">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中央下放政策性破产企业社会职能移交补助</w:t>
            </w:r>
          </w:p>
        </w:tc>
      </w:tr>
      <w:tr w14:paraId="0E921939">
        <w:tblPrEx>
          <w:tblCellMar>
            <w:top w:w="0" w:type="dxa"/>
            <w:left w:w="20" w:type="dxa"/>
            <w:bottom w:w="0" w:type="dxa"/>
            <w:right w:w="20" w:type="dxa"/>
          </w:tblCellMar>
        </w:tblPrEx>
        <w:trPr>
          <w:trHeight w:val="328" w:hRule="exact"/>
          <w:jc w:val="center"/>
        </w:trPr>
        <w:tc>
          <w:tcPr>
            <w:tcW w:w="19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E0DE7BF">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主管部门</w:t>
            </w:r>
          </w:p>
        </w:tc>
        <w:tc>
          <w:tcPr>
            <w:tcW w:w="7913"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88E7F0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喀喇沁左翼蒙古族自治县人力资源和社会保障局-</w:t>
            </w:r>
          </w:p>
        </w:tc>
      </w:tr>
      <w:tr w14:paraId="6D2F47B0">
        <w:tblPrEx>
          <w:tblCellMar>
            <w:top w:w="0" w:type="dxa"/>
            <w:left w:w="20" w:type="dxa"/>
            <w:bottom w:w="0" w:type="dxa"/>
            <w:right w:w="20" w:type="dxa"/>
          </w:tblCellMar>
        </w:tblPrEx>
        <w:trPr>
          <w:trHeight w:val="328" w:hRule="exact"/>
          <w:jc w:val="center"/>
        </w:trPr>
        <w:tc>
          <w:tcPr>
            <w:tcW w:w="19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7547D33">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实施单位</w:t>
            </w:r>
          </w:p>
        </w:tc>
        <w:tc>
          <w:tcPr>
            <w:tcW w:w="7913"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B8B74A8">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喀喇沁左翼蒙古族自治县人力资源和社会保障事务服务中心-</w:t>
            </w:r>
          </w:p>
        </w:tc>
      </w:tr>
      <w:tr w14:paraId="3B98E618">
        <w:tblPrEx>
          <w:tblCellMar>
            <w:top w:w="0" w:type="dxa"/>
            <w:left w:w="20" w:type="dxa"/>
            <w:bottom w:w="0" w:type="dxa"/>
            <w:right w:w="20" w:type="dxa"/>
          </w:tblCellMar>
        </w:tblPrEx>
        <w:trPr>
          <w:trHeight w:val="328" w:hRule="exact"/>
          <w:jc w:val="center"/>
        </w:trPr>
        <w:tc>
          <w:tcPr>
            <w:tcW w:w="19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9088F7A">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项目预算金额（万元）</w:t>
            </w:r>
          </w:p>
        </w:tc>
        <w:tc>
          <w:tcPr>
            <w:tcW w:w="215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7278368">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79.99</w:t>
            </w:r>
          </w:p>
        </w:tc>
        <w:tc>
          <w:tcPr>
            <w:tcW w:w="162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994442E">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全年执行数（万元）</w:t>
            </w:r>
          </w:p>
        </w:tc>
        <w:tc>
          <w:tcPr>
            <w:tcW w:w="1925"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D879683">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79.99</w:t>
            </w:r>
          </w:p>
        </w:tc>
        <w:tc>
          <w:tcPr>
            <w:tcW w:w="145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170FC20">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执行率</w:t>
            </w:r>
          </w:p>
        </w:tc>
        <w:tc>
          <w:tcPr>
            <w:tcW w:w="7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D07710">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r>
      <w:tr w14:paraId="0E53E479">
        <w:tblPrEx>
          <w:tblCellMar>
            <w:top w:w="0" w:type="dxa"/>
            <w:left w:w="20" w:type="dxa"/>
            <w:bottom w:w="0" w:type="dxa"/>
            <w:right w:w="20" w:type="dxa"/>
          </w:tblCellMar>
        </w:tblPrEx>
        <w:trPr>
          <w:trHeight w:val="553" w:hRule="exact"/>
          <w:jc w:val="center"/>
        </w:trPr>
        <w:tc>
          <w:tcPr>
            <w:tcW w:w="6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81C63">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年度总体目标</w:t>
            </w:r>
          </w:p>
        </w:tc>
        <w:tc>
          <w:tcPr>
            <w:tcW w:w="5463"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5E7FE71">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年初设定目标</w:t>
            </w:r>
          </w:p>
        </w:tc>
        <w:tc>
          <w:tcPr>
            <w:tcW w:w="3744"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D7124BB">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全年实际完成情况</w:t>
            </w:r>
          </w:p>
        </w:tc>
      </w:tr>
      <w:tr w14:paraId="489A8C2C">
        <w:tblPrEx>
          <w:tblCellMar>
            <w:top w:w="0" w:type="dxa"/>
            <w:left w:w="20" w:type="dxa"/>
            <w:bottom w:w="0" w:type="dxa"/>
            <w:right w:w="20" w:type="dxa"/>
          </w:tblCellMar>
        </w:tblPrEx>
        <w:trPr>
          <w:trHeight w:val="553" w:hRule="exact"/>
          <w:jc w:val="center"/>
        </w:trPr>
        <w:tc>
          <w:tcPr>
            <w:tcW w:w="6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8B82B">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年度总体目标</w:t>
            </w:r>
          </w:p>
        </w:tc>
        <w:tc>
          <w:tcPr>
            <w:tcW w:w="5463"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1C506AA">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中央下放政策性破产企业社会职能移交补助</w:t>
            </w:r>
          </w:p>
        </w:tc>
        <w:tc>
          <w:tcPr>
            <w:tcW w:w="3744"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D680183">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已按时发放中央下方政策性破产企业社会职能移交补助</w:t>
            </w:r>
          </w:p>
        </w:tc>
      </w:tr>
      <w:tr w14:paraId="7C1509EB">
        <w:tblPrEx>
          <w:tblCellMar>
            <w:top w:w="0" w:type="dxa"/>
            <w:left w:w="20" w:type="dxa"/>
            <w:bottom w:w="0" w:type="dxa"/>
            <w:right w:w="20" w:type="dxa"/>
          </w:tblCellMar>
        </w:tblPrEx>
        <w:trPr>
          <w:trHeight w:val="328" w:hRule="exact"/>
          <w:jc w:val="center"/>
        </w:trPr>
        <w:tc>
          <w:tcPr>
            <w:tcW w:w="65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0C572F">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绩效指标</w:t>
            </w: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151630">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一级指标</w:t>
            </w:r>
          </w:p>
        </w:tc>
        <w:tc>
          <w:tcPr>
            <w:tcW w:w="64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C7DACC1">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二级指标</w:t>
            </w:r>
          </w:p>
        </w:tc>
        <w:tc>
          <w:tcPr>
            <w:tcW w:w="96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26E8DF">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三级指标</w:t>
            </w:r>
          </w:p>
        </w:tc>
        <w:tc>
          <w:tcPr>
            <w:tcW w:w="162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F35FC19">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年度目标值</w:t>
            </w:r>
          </w:p>
        </w:tc>
        <w:tc>
          <w:tcPr>
            <w:tcW w:w="81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9A3960">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w:t>
            </w:r>
          </w:p>
          <w:p w14:paraId="28B0B89A">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完成值</w:t>
            </w:r>
          </w:p>
        </w:tc>
        <w:tc>
          <w:tcPr>
            <w:tcW w:w="3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FAC7EC9">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完成程度</w:t>
            </w:r>
          </w:p>
        </w:tc>
        <w:tc>
          <w:tcPr>
            <w:tcW w:w="38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653FBE">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分值</w:t>
            </w:r>
          </w:p>
        </w:tc>
        <w:tc>
          <w:tcPr>
            <w:tcW w:w="38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F98E4B">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得分</w:t>
            </w:r>
          </w:p>
        </w:tc>
        <w:tc>
          <w:tcPr>
            <w:tcW w:w="2608"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4AA45F9">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未完成原因分析</w:t>
            </w:r>
          </w:p>
        </w:tc>
        <w:tc>
          <w:tcPr>
            <w:tcW w:w="7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1DB538">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改进措施</w:t>
            </w:r>
          </w:p>
        </w:tc>
      </w:tr>
      <w:tr w14:paraId="33DEC099">
        <w:tblPrEx>
          <w:tblCellMar>
            <w:top w:w="0" w:type="dxa"/>
            <w:left w:w="20" w:type="dxa"/>
            <w:bottom w:w="0" w:type="dxa"/>
            <w:right w:w="20" w:type="dxa"/>
          </w:tblCellMar>
        </w:tblPrEx>
        <w:trPr>
          <w:trHeight w:val="829" w:hRule="exact"/>
          <w:jc w:val="center"/>
        </w:trPr>
        <w:tc>
          <w:tcPr>
            <w:tcW w:w="6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3A832D">
            <w:pPr>
              <w:snapToGrid w:val="0"/>
              <w:spacing w:before="0" w:beforeAutospacing="0" w:after="0" w:afterAutospacing="0" w:line="240" w:lineRule="auto"/>
              <w:jc w:val="center"/>
              <w:rPr>
                <w:sz w:val="18"/>
                <w:szCs w:val="18"/>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175019">
            <w:pPr>
              <w:snapToGrid w:val="0"/>
              <w:spacing w:before="0" w:beforeAutospacing="0" w:after="0" w:afterAutospacing="0" w:line="240" w:lineRule="auto"/>
              <w:jc w:val="center"/>
              <w:rPr>
                <w:sz w:val="18"/>
                <w:szCs w:val="18"/>
              </w:rPr>
            </w:pPr>
          </w:p>
        </w:tc>
        <w:tc>
          <w:tcPr>
            <w:tcW w:w="64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EECE6E">
            <w:pPr>
              <w:snapToGrid w:val="0"/>
              <w:spacing w:before="0" w:beforeAutospacing="0" w:after="0" w:afterAutospacing="0" w:line="240" w:lineRule="auto"/>
              <w:jc w:val="center"/>
              <w:rPr>
                <w:sz w:val="18"/>
                <w:szCs w:val="18"/>
              </w:rPr>
            </w:pPr>
          </w:p>
        </w:tc>
        <w:tc>
          <w:tcPr>
            <w:tcW w:w="96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D82E4D">
            <w:pPr>
              <w:snapToGrid w:val="0"/>
              <w:spacing w:before="0" w:beforeAutospacing="0" w:after="0" w:afterAutospacing="0" w:line="240" w:lineRule="auto"/>
              <w:jc w:val="center"/>
              <w:rPr>
                <w:sz w:val="18"/>
                <w:szCs w:val="18"/>
              </w:rPr>
            </w:pP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A15A5">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运算</w:t>
            </w:r>
          </w:p>
          <w:p w14:paraId="0073F7A8">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符号</w:t>
            </w: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1A57C">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内容</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49145">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度量</w:t>
            </w:r>
          </w:p>
          <w:p w14:paraId="567CD4A6">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单位</w:t>
            </w:r>
          </w:p>
        </w:tc>
        <w:tc>
          <w:tcPr>
            <w:tcW w:w="81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D41C4F">
            <w:pPr>
              <w:snapToGrid w:val="0"/>
              <w:spacing w:before="0" w:beforeAutospacing="0" w:after="0" w:afterAutospacing="0" w:line="240" w:lineRule="auto"/>
              <w:jc w:val="center"/>
              <w:rPr>
                <w:sz w:val="18"/>
                <w:szCs w:val="18"/>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905657">
            <w:pPr>
              <w:snapToGrid w:val="0"/>
              <w:spacing w:before="0" w:beforeAutospacing="0" w:after="0" w:afterAutospacing="0" w:line="240" w:lineRule="auto"/>
              <w:jc w:val="center"/>
              <w:rPr>
                <w:sz w:val="18"/>
                <w:szCs w:val="18"/>
              </w:rPr>
            </w:pPr>
          </w:p>
        </w:tc>
        <w:tc>
          <w:tcPr>
            <w:tcW w:w="3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43CF6B">
            <w:pPr>
              <w:snapToGrid w:val="0"/>
              <w:spacing w:before="0" w:beforeAutospacing="0" w:after="0" w:afterAutospacing="0" w:line="240" w:lineRule="auto"/>
              <w:jc w:val="center"/>
              <w:rPr>
                <w:sz w:val="18"/>
                <w:szCs w:val="18"/>
              </w:rPr>
            </w:pPr>
          </w:p>
        </w:tc>
        <w:tc>
          <w:tcPr>
            <w:tcW w:w="3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8258C5">
            <w:pPr>
              <w:snapToGrid w:val="0"/>
              <w:spacing w:before="0" w:beforeAutospacing="0" w:after="0" w:afterAutospacing="0" w:line="240" w:lineRule="auto"/>
              <w:jc w:val="center"/>
              <w:rPr>
                <w:sz w:val="18"/>
                <w:szCs w:val="18"/>
              </w:rPr>
            </w:pPr>
          </w:p>
        </w:tc>
        <w:tc>
          <w:tcPr>
            <w:tcW w:w="3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3CDC3">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经费保障</w:t>
            </w:r>
          </w:p>
        </w:tc>
        <w:tc>
          <w:tcPr>
            <w:tcW w:w="3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A52FC">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制度保障</w:t>
            </w:r>
          </w:p>
        </w:tc>
        <w:tc>
          <w:tcPr>
            <w:tcW w:w="4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18E50B">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人员保障</w:t>
            </w:r>
          </w:p>
        </w:tc>
        <w:tc>
          <w:tcPr>
            <w:tcW w:w="3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B9061">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硬件条件保障</w:t>
            </w:r>
          </w:p>
        </w:tc>
        <w:tc>
          <w:tcPr>
            <w:tcW w:w="3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D282C">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其他</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8F84D1">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原因说明</w:t>
            </w:r>
          </w:p>
        </w:tc>
        <w:tc>
          <w:tcPr>
            <w:tcW w:w="7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54D723">
            <w:pPr>
              <w:snapToGrid w:val="0"/>
              <w:spacing w:before="0" w:beforeAutospacing="0" w:after="0" w:afterAutospacing="0" w:line="240" w:lineRule="auto"/>
              <w:jc w:val="center"/>
              <w:rPr>
                <w:sz w:val="18"/>
                <w:szCs w:val="18"/>
              </w:rPr>
            </w:pPr>
          </w:p>
        </w:tc>
      </w:tr>
      <w:tr w14:paraId="0FD80FD4">
        <w:tblPrEx>
          <w:tblCellMar>
            <w:top w:w="0" w:type="dxa"/>
            <w:left w:w="20" w:type="dxa"/>
            <w:bottom w:w="0" w:type="dxa"/>
            <w:right w:w="20" w:type="dxa"/>
          </w:tblCellMar>
        </w:tblPrEx>
        <w:trPr>
          <w:trHeight w:val="553" w:hRule="exact"/>
          <w:jc w:val="center"/>
        </w:trPr>
        <w:tc>
          <w:tcPr>
            <w:tcW w:w="6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13EFF3">
            <w:pPr>
              <w:snapToGrid w:val="0"/>
              <w:spacing w:before="0" w:beforeAutospacing="0" w:after="0" w:afterAutospacing="0" w:line="240" w:lineRule="auto"/>
              <w:jc w:val="center"/>
              <w:rPr>
                <w:sz w:val="18"/>
                <w:szCs w:val="18"/>
              </w:rPr>
            </w:pPr>
          </w:p>
        </w:tc>
        <w:tc>
          <w:tcPr>
            <w:tcW w:w="65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84D0D5">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产出指标</w:t>
            </w:r>
          </w:p>
        </w:tc>
        <w:tc>
          <w:tcPr>
            <w:tcW w:w="64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365FC23">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数量指标</w:t>
            </w:r>
          </w:p>
        </w:tc>
        <w:tc>
          <w:tcPr>
            <w:tcW w:w="9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82F4AE">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相关补助人均标准</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F3725">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1A8600">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36000</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CEBF9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元/人/年</w:t>
            </w:r>
          </w:p>
        </w:tc>
        <w:tc>
          <w:tcPr>
            <w:tcW w:w="8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B5B9F">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36000</w:t>
            </w:r>
          </w:p>
        </w:tc>
        <w:tc>
          <w:tcPr>
            <w:tcW w:w="3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816FB">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F790D7">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8.3</w:t>
            </w:r>
          </w:p>
        </w:tc>
        <w:tc>
          <w:tcPr>
            <w:tcW w:w="3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19CF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8.3</w:t>
            </w:r>
          </w:p>
        </w:tc>
        <w:tc>
          <w:tcPr>
            <w:tcW w:w="3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CF86F1">
            <w:pPr>
              <w:snapToGrid w:val="0"/>
              <w:spacing w:before="0" w:beforeAutospacing="0" w:after="0" w:afterAutospacing="0" w:line="240" w:lineRule="auto"/>
              <w:jc w:val="center"/>
              <w:rPr>
                <w:sz w:val="18"/>
                <w:szCs w:val="18"/>
              </w:rPr>
            </w:pPr>
          </w:p>
        </w:tc>
        <w:tc>
          <w:tcPr>
            <w:tcW w:w="3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41C43">
            <w:pPr>
              <w:snapToGrid w:val="0"/>
              <w:spacing w:before="0" w:beforeAutospacing="0" w:after="0" w:afterAutospacing="0" w:line="240" w:lineRule="auto"/>
              <w:jc w:val="center"/>
              <w:rPr>
                <w:sz w:val="18"/>
                <w:szCs w:val="18"/>
              </w:rPr>
            </w:pPr>
          </w:p>
        </w:tc>
        <w:tc>
          <w:tcPr>
            <w:tcW w:w="4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90EB96">
            <w:pPr>
              <w:snapToGrid w:val="0"/>
              <w:spacing w:before="0" w:beforeAutospacing="0" w:after="0" w:afterAutospacing="0" w:line="240" w:lineRule="auto"/>
              <w:jc w:val="center"/>
              <w:rPr>
                <w:sz w:val="18"/>
                <w:szCs w:val="18"/>
              </w:rPr>
            </w:pPr>
          </w:p>
        </w:tc>
        <w:tc>
          <w:tcPr>
            <w:tcW w:w="3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3B3AE">
            <w:pPr>
              <w:snapToGrid w:val="0"/>
              <w:spacing w:before="0" w:beforeAutospacing="0" w:after="0" w:afterAutospacing="0" w:line="240" w:lineRule="auto"/>
              <w:jc w:val="center"/>
              <w:rPr>
                <w:sz w:val="18"/>
                <w:szCs w:val="18"/>
              </w:rPr>
            </w:pPr>
          </w:p>
        </w:tc>
        <w:tc>
          <w:tcPr>
            <w:tcW w:w="3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8A52E">
            <w:pPr>
              <w:snapToGrid w:val="0"/>
              <w:spacing w:before="0" w:beforeAutospacing="0" w:after="0" w:afterAutospacing="0" w:line="240" w:lineRule="auto"/>
              <w:jc w:val="center"/>
              <w:rPr>
                <w:sz w:val="18"/>
                <w:szCs w:val="18"/>
              </w:rPr>
            </w:pP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005B5">
            <w:pPr>
              <w:snapToGrid w:val="0"/>
              <w:spacing w:before="0" w:beforeAutospacing="0" w:after="0" w:afterAutospacing="0" w:line="240" w:lineRule="auto"/>
              <w:jc w:val="left"/>
              <w:rPr>
                <w:sz w:val="18"/>
                <w:szCs w:val="18"/>
              </w:rPr>
            </w:pPr>
          </w:p>
        </w:tc>
        <w:tc>
          <w:tcPr>
            <w:tcW w:w="7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9A15C3">
            <w:pPr>
              <w:snapToGrid w:val="0"/>
              <w:spacing w:before="0" w:beforeAutospacing="0" w:after="0" w:afterAutospacing="0" w:line="240" w:lineRule="auto"/>
              <w:jc w:val="left"/>
              <w:rPr>
                <w:sz w:val="18"/>
                <w:szCs w:val="18"/>
              </w:rPr>
            </w:pPr>
          </w:p>
        </w:tc>
      </w:tr>
      <w:tr w14:paraId="3443C3A7">
        <w:tblPrEx>
          <w:tblCellMar>
            <w:top w:w="0" w:type="dxa"/>
            <w:left w:w="20" w:type="dxa"/>
            <w:bottom w:w="0" w:type="dxa"/>
            <w:right w:w="20" w:type="dxa"/>
          </w:tblCellMar>
        </w:tblPrEx>
        <w:trPr>
          <w:trHeight w:val="553" w:hRule="exact"/>
          <w:jc w:val="center"/>
        </w:trPr>
        <w:tc>
          <w:tcPr>
            <w:tcW w:w="6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2232D4">
            <w:pPr>
              <w:snapToGrid w:val="0"/>
              <w:spacing w:before="0" w:beforeAutospacing="0" w:after="0" w:afterAutospacing="0" w:line="240" w:lineRule="auto"/>
              <w:jc w:val="center"/>
              <w:rPr>
                <w:sz w:val="18"/>
                <w:szCs w:val="18"/>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6CA926">
            <w:pPr>
              <w:snapToGrid w:val="0"/>
              <w:spacing w:before="0" w:beforeAutospacing="0" w:after="0" w:afterAutospacing="0" w:line="240" w:lineRule="auto"/>
              <w:jc w:val="left"/>
              <w:rPr>
                <w:sz w:val="18"/>
                <w:szCs w:val="18"/>
              </w:rPr>
            </w:pPr>
          </w:p>
        </w:tc>
        <w:tc>
          <w:tcPr>
            <w:tcW w:w="64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C10B19">
            <w:pPr>
              <w:snapToGrid w:val="0"/>
              <w:spacing w:before="0" w:beforeAutospacing="0" w:after="0" w:afterAutospacing="0" w:line="240" w:lineRule="auto"/>
              <w:jc w:val="left"/>
              <w:rPr>
                <w:sz w:val="18"/>
                <w:szCs w:val="18"/>
              </w:rPr>
            </w:pPr>
          </w:p>
        </w:tc>
        <w:tc>
          <w:tcPr>
            <w:tcW w:w="9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75B377">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解决困难企业离退休人数</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DDB9F2">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23EEC">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1217</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6A8507">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人</w:t>
            </w:r>
          </w:p>
        </w:tc>
        <w:tc>
          <w:tcPr>
            <w:tcW w:w="8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567C58">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1217</w:t>
            </w:r>
          </w:p>
        </w:tc>
        <w:tc>
          <w:tcPr>
            <w:tcW w:w="3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EBA41E">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A529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8.3</w:t>
            </w:r>
          </w:p>
        </w:tc>
        <w:tc>
          <w:tcPr>
            <w:tcW w:w="3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F04857">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8.3</w:t>
            </w:r>
          </w:p>
        </w:tc>
        <w:tc>
          <w:tcPr>
            <w:tcW w:w="3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70FE7">
            <w:pPr>
              <w:snapToGrid w:val="0"/>
              <w:spacing w:before="0" w:beforeAutospacing="0" w:after="0" w:afterAutospacing="0" w:line="240" w:lineRule="auto"/>
              <w:jc w:val="center"/>
              <w:rPr>
                <w:sz w:val="18"/>
                <w:szCs w:val="18"/>
              </w:rPr>
            </w:pPr>
          </w:p>
        </w:tc>
        <w:tc>
          <w:tcPr>
            <w:tcW w:w="3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2C43B9">
            <w:pPr>
              <w:snapToGrid w:val="0"/>
              <w:spacing w:before="0" w:beforeAutospacing="0" w:after="0" w:afterAutospacing="0" w:line="240" w:lineRule="auto"/>
              <w:jc w:val="center"/>
              <w:rPr>
                <w:sz w:val="18"/>
                <w:szCs w:val="18"/>
              </w:rPr>
            </w:pPr>
          </w:p>
        </w:tc>
        <w:tc>
          <w:tcPr>
            <w:tcW w:w="4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009504">
            <w:pPr>
              <w:snapToGrid w:val="0"/>
              <w:spacing w:before="0" w:beforeAutospacing="0" w:after="0" w:afterAutospacing="0" w:line="240" w:lineRule="auto"/>
              <w:jc w:val="center"/>
              <w:rPr>
                <w:sz w:val="18"/>
                <w:szCs w:val="18"/>
              </w:rPr>
            </w:pPr>
          </w:p>
        </w:tc>
        <w:tc>
          <w:tcPr>
            <w:tcW w:w="3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1D401">
            <w:pPr>
              <w:snapToGrid w:val="0"/>
              <w:spacing w:before="0" w:beforeAutospacing="0" w:after="0" w:afterAutospacing="0" w:line="240" w:lineRule="auto"/>
              <w:jc w:val="center"/>
              <w:rPr>
                <w:sz w:val="18"/>
                <w:szCs w:val="18"/>
              </w:rPr>
            </w:pPr>
          </w:p>
        </w:tc>
        <w:tc>
          <w:tcPr>
            <w:tcW w:w="3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4B2B3">
            <w:pPr>
              <w:snapToGrid w:val="0"/>
              <w:spacing w:before="0" w:beforeAutospacing="0" w:after="0" w:afterAutospacing="0" w:line="240" w:lineRule="auto"/>
              <w:jc w:val="center"/>
              <w:rPr>
                <w:sz w:val="18"/>
                <w:szCs w:val="18"/>
              </w:rPr>
            </w:pP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54ADA5">
            <w:pPr>
              <w:snapToGrid w:val="0"/>
              <w:spacing w:before="0" w:beforeAutospacing="0" w:after="0" w:afterAutospacing="0" w:line="240" w:lineRule="auto"/>
              <w:jc w:val="left"/>
              <w:rPr>
                <w:sz w:val="18"/>
                <w:szCs w:val="18"/>
              </w:rPr>
            </w:pPr>
          </w:p>
        </w:tc>
        <w:tc>
          <w:tcPr>
            <w:tcW w:w="7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B801E">
            <w:pPr>
              <w:snapToGrid w:val="0"/>
              <w:spacing w:before="0" w:beforeAutospacing="0" w:after="0" w:afterAutospacing="0" w:line="240" w:lineRule="auto"/>
              <w:jc w:val="left"/>
              <w:rPr>
                <w:sz w:val="18"/>
                <w:szCs w:val="18"/>
              </w:rPr>
            </w:pPr>
          </w:p>
        </w:tc>
      </w:tr>
      <w:tr w14:paraId="5A910E72">
        <w:tblPrEx>
          <w:tblCellMar>
            <w:top w:w="0" w:type="dxa"/>
            <w:left w:w="20" w:type="dxa"/>
            <w:bottom w:w="0" w:type="dxa"/>
            <w:right w:w="20" w:type="dxa"/>
          </w:tblCellMar>
        </w:tblPrEx>
        <w:trPr>
          <w:trHeight w:val="553" w:hRule="exact"/>
          <w:jc w:val="center"/>
        </w:trPr>
        <w:tc>
          <w:tcPr>
            <w:tcW w:w="6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FFD736">
            <w:pPr>
              <w:snapToGrid w:val="0"/>
              <w:spacing w:before="0" w:beforeAutospacing="0" w:after="0" w:afterAutospacing="0" w:line="240" w:lineRule="auto"/>
              <w:jc w:val="center"/>
              <w:rPr>
                <w:sz w:val="18"/>
                <w:szCs w:val="18"/>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606FD7">
            <w:pPr>
              <w:snapToGrid w:val="0"/>
              <w:spacing w:before="0" w:beforeAutospacing="0" w:after="0" w:afterAutospacing="0" w:line="240" w:lineRule="auto"/>
              <w:jc w:val="left"/>
              <w:rPr>
                <w:sz w:val="18"/>
                <w:szCs w:val="18"/>
              </w:rPr>
            </w:pPr>
          </w:p>
        </w:tc>
        <w:tc>
          <w:tcPr>
            <w:tcW w:w="64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8A6FD3">
            <w:pPr>
              <w:snapToGrid w:val="0"/>
              <w:spacing w:before="0" w:beforeAutospacing="0" w:after="0" w:afterAutospacing="0" w:line="240" w:lineRule="auto"/>
              <w:jc w:val="left"/>
              <w:rPr>
                <w:sz w:val="18"/>
                <w:szCs w:val="18"/>
              </w:rPr>
            </w:pPr>
          </w:p>
        </w:tc>
        <w:tc>
          <w:tcPr>
            <w:tcW w:w="9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09D0E">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解决破产企业离退休人数</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970AC0">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79ACD">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1890</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1CD197">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人</w:t>
            </w:r>
          </w:p>
        </w:tc>
        <w:tc>
          <w:tcPr>
            <w:tcW w:w="8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4213CD">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1890</w:t>
            </w:r>
          </w:p>
        </w:tc>
        <w:tc>
          <w:tcPr>
            <w:tcW w:w="3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A67C9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0431E">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8.5</w:t>
            </w:r>
          </w:p>
        </w:tc>
        <w:tc>
          <w:tcPr>
            <w:tcW w:w="3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39C4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8.5</w:t>
            </w:r>
          </w:p>
        </w:tc>
        <w:tc>
          <w:tcPr>
            <w:tcW w:w="3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0C712">
            <w:pPr>
              <w:snapToGrid w:val="0"/>
              <w:spacing w:before="0" w:beforeAutospacing="0" w:after="0" w:afterAutospacing="0" w:line="240" w:lineRule="auto"/>
              <w:jc w:val="center"/>
              <w:rPr>
                <w:sz w:val="18"/>
                <w:szCs w:val="18"/>
              </w:rPr>
            </w:pPr>
          </w:p>
        </w:tc>
        <w:tc>
          <w:tcPr>
            <w:tcW w:w="3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595251">
            <w:pPr>
              <w:snapToGrid w:val="0"/>
              <w:spacing w:before="0" w:beforeAutospacing="0" w:after="0" w:afterAutospacing="0" w:line="240" w:lineRule="auto"/>
              <w:jc w:val="center"/>
              <w:rPr>
                <w:sz w:val="18"/>
                <w:szCs w:val="18"/>
              </w:rPr>
            </w:pPr>
          </w:p>
        </w:tc>
        <w:tc>
          <w:tcPr>
            <w:tcW w:w="4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C307B8">
            <w:pPr>
              <w:snapToGrid w:val="0"/>
              <w:spacing w:before="0" w:beforeAutospacing="0" w:after="0" w:afterAutospacing="0" w:line="240" w:lineRule="auto"/>
              <w:jc w:val="center"/>
              <w:rPr>
                <w:sz w:val="18"/>
                <w:szCs w:val="18"/>
              </w:rPr>
            </w:pPr>
          </w:p>
        </w:tc>
        <w:tc>
          <w:tcPr>
            <w:tcW w:w="3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793C74">
            <w:pPr>
              <w:snapToGrid w:val="0"/>
              <w:spacing w:before="0" w:beforeAutospacing="0" w:after="0" w:afterAutospacing="0" w:line="240" w:lineRule="auto"/>
              <w:jc w:val="center"/>
              <w:rPr>
                <w:sz w:val="18"/>
                <w:szCs w:val="18"/>
              </w:rPr>
            </w:pPr>
          </w:p>
        </w:tc>
        <w:tc>
          <w:tcPr>
            <w:tcW w:w="3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640C2C">
            <w:pPr>
              <w:snapToGrid w:val="0"/>
              <w:spacing w:before="0" w:beforeAutospacing="0" w:after="0" w:afterAutospacing="0" w:line="240" w:lineRule="auto"/>
              <w:jc w:val="center"/>
              <w:rPr>
                <w:sz w:val="18"/>
                <w:szCs w:val="18"/>
              </w:rPr>
            </w:pP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B5558C">
            <w:pPr>
              <w:snapToGrid w:val="0"/>
              <w:spacing w:before="0" w:beforeAutospacing="0" w:after="0" w:afterAutospacing="0" w:line="240" w:lineRule="auto"/>
              <w:jc w:val="left"/>
              <w:rPr>
                <w:sz w:val="18"/>
                <w:szCs w:val="18"/>
              </w:rPr>
            </w:pPr>
          </w:p>
        </w:tc>
        <w:tc>
          <w:tcPr>
            <w:tcW w:w="7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1D4DCF">
            <w:pPr>
              <w:snapToGrid w:val="0"/>
              <w:spacing w:before="0" w:beforeAutospacing="0" w:after="0" w:afterAutospacing="0" w:line="240" w:lineRule="auto"/>
              <w:jc w:val="left"/>
              <w:rPr>
                <w:sz w:val="18"/>
                <w:szCs w:val="18"/>
              </w:rPr>
            </w:pPr>
          </w:p>
        </w:tc>
      </w:tr>
      <w:tr w14:paraId="3EA81D74">
        <w:tblPrEx>
          <w:tblCellMar>
            <w:top w:w="0" w:type="dxa"/>
            <w:left w:w="20" w:type="dxa"/>
            <w:bottom w:w="0" w:type="dxa"/>
            <w:right w:w="20" w:type="dxa"/>
          </w:tblCellMar>
        </w:tblPrEx>
        <w:trPr>
          <w:trHeight w:val="553" w:hRule="exact"/>
          <w:jc w:val="center"/>
        </w:trPr>
        <w:tc>
          <w:tcPr>
            <w:tcW w:w="6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6DBF5B">
            <w:pPr>
              <w:snapToGrid w:val="0"/>
              <w:spacing w:before="0" w:beforeAutospacing="0" w:after="0" w:afterAutospacing="0" w:line="240" w:lineRule="auto"/>
              <w:jc w:val="center"/>
              <w:rPr>
                <w:sz w:val="18"/>
                <w:szCs w:val="18"/>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736383">
            <w:pPr>
              <w:snapToGrid w:val="0"/>
              <w:spacing w:before="0" w:beforeAutospacing="0" w:after="0" w:afterAutospacing="0" w:line="240" w:lineRule="auto"/>
              <w:jc w:val="left"/>
              <w:rPr>
                <w:sz w:val="18"/>
                <w:szCs w:val="18"/>
              </w:rPr>
            </w:pPr>
          </w:p>
        </w:tc>
        <w:tc>
          <w:tcPr>
            <w:tcW w:w="64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215663">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质量指标</w:t>
            </w:r>
          </w:p>
        </w:tc>
        <w:tc>
          <w:tcPr>
            <w:tcW w:w="9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96B873">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补助标准按规定执行率</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7893E">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0BCEEA">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AFD930">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8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57EE7">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1C37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CAF071">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8.3</w:t>
            </w:r>
          </w:p>
        </w:tc>
        <w:tc>
          <w:tcPr>
            <w:tcW w:w="3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60D7F3">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8.3</w:t>
            </w:r>
          </w:p>
        </w:tc>
        <w:tc>
          <w:tcPr>
            <w:tcW w:w="3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75673">
            <w:pPr>
              <w:snapToGrid w:val="0"/>
              <w:spacing w:before="0" w:beforeAutospacing="0" w:after="0" w:afterAutospacing="0" w:line="240" w:lineRule="auto"/>
              <w:jc w:val="center"/>
              <w:rPr>
                <w:sz w:val="18"/>
                <w:szCs w:val="18"/>
              </w:rPr>
            </w:pPr>
          </w:p>
        </w:tc>
        <w:tc>
          <w:tcPr>
            <w:tcW w:w="3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F7A8BC">
            <w:pPr>
              <w:snapToGrid w:val="0"/>
              <w:spacing w:before="0" w:beforeAutospacing="0" w:after="0" w:afterAutospacing="0" w:line="240" w:lineRule="auto"/>
              <w:jc w:val="center"/>
              <w:rPr>
                <w:sz w:val="18"/>
                <w:szCs w:val="18"/>
              </w:rPr>
            </w:pPr>
          </w:p>
        </w:tc>
        <w:tc>
          <w:tcPr>
            <w:tcW w:w="4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C575E9">
            <w:pPr>
              <w:snapToGrid w:val="0"/>
              <w:spacing w:before="0" w:beforeAutospacing="0" w:after="0" w:afterAutospacing="0" w:line="240" w:lineRule="auto"/>
              <w:jc w:val="center"/>
              <w:rPr>
                <w:sz w:val="18"/>
                <w:szCs w:val="18"/>
              </w:rPr>
            </w:pPr>
          </w:p>
        </w:tc>
        <w:tc>
          <w:tcPr>
            <w:tcW w:w="3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BE872D">
            <w:pPr>
              <w:snapToGrid w:val="0"/>
              <w:spacing w:before="0" w:beforeAutospacing="0" w:after="0" w:afterAutospacing="0" w:line="240" w:lineRule="auto"/>
              <w:jc w:val="center"/>
              <w:rPr>
                <w:sz w:val="18"/>
                <w:szCs w:val="18"/>
              </w:rPr>
            </w:pPr>
          </w:p>
        </w:tc>
        <w:tc>
          <w:tcPr>
            <w:tcW w:w="3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A1867">
            <w:pPr>
              <w:snapToGrid w:val="0"/>
              <w:spacing w:before="0" w:beforeAutospacing="0" w:after="0" w:afterAutospacing="0" w:line="240" w:lineRule="auto"/>
              <w:jc w:val="center"/>
              <w:rPr>
                <w:sz w:val="18"/>
                <w:szCs w:val="18"/>
              </w:rPr>
            </w:pP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4337FD">
            <w:pPr>
              <w:snapToGrid w:val="0"/>
              <w:spacing w:before="0" w:beforeAutospacing="0" w:after="0" w:afterAutospacing="0" w:line="240" w:lineRule="auto"/>
              <w:jc w:val="left"/>
              <w:rPr>
                <w:sz w:val="18"/>
                <w:szCs w:val="18"/>
              </w:rPr>
            </w:pPr>
          </w:p>
        </w:tc>
        <w:tc>
          <w:tcPr>
            <w:tcW w:w="7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561E77">
            <w:pPr>
              <w:snapToGrid w:val="0"/>
              <w:spacing w:before="0" w:beforeAutospacing="0" w:after="0" w:afterAutospacing="0" w:line="240" w:lineRule="auto"/>
              <w:jc w:val="left"/>
              <w:rPr>
                <w:sz w:val="18"/>
                <w:szCs w:val="18"/>
              </w:rPr>
            </w:pPr>
          </w:p>
        </w:tc>
      </w:tr>
      <w:tr w14:paraId="38A17756">
        <w:tblPrEx>
          <w:tblCellMar>
            <w:top w:w="0" w:type="dxa"/>
            <w:left w:w="20" w:type="dxa"/>
            <w:bottom w:w="0" w:type="dxa"/>
            <w:right w:w="20" w:type="dxa"/>
          </w:tblCellMar>
        </w:tblPrEx>
        <w:trPr>
          <w:trHeight w:val="829" w:hRule="exact"/>
          <w:jc w:val="center"/>
        </w:trPr>
        <w:tc>
          <w:tcPr>
            <w:tcW w:w="6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3F202C">
            <w:pPr>
              <w:snapToGrid w:val="0"/>
              <w:spacing w:before="0" w:beforeAutospacing="0" w:after="0" w:afterAutospacing="0" w:line="240" w:lineRule="auto"/>
              <w:jc w:val="center"/>
              <w:rPr>
                <w:sz w:val="18"/>
                <w:szCs w:val="18"/>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7BB957">
            <w:pPr>
              <w:snapToGrid w:val="0"/>
              <w:spacing w:before="0" w:beforeAutospacing="0" w:after="0" w:afterAutospacing="0" w:line="240" w:lineRule="auto"/>
              <w:jc w:val="left"/>
              <w:rPr>
                <w:sz w:val="18"/>
                <w:szCs w:val="18"/>
              </w:rPr>
            </w:pPr>
          </w:p>
        </w:tc>
        <w:tc>
          <w:tcPr>
            <w:tcW w:w="64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0CB5FB">
            <w:pPr>
              <w:snapToGrid w:val="0"/>
              <w:spacing w:before="0" w:beforeAutospacing="0" w:after="0" w:afterAutospacing="0" w:line="240" w:lineRule="auto"/>
              <w:jc w:val="left"/>
              <w:rPr>
                <w:sz w:val="18"/>
                <w:szCs w:val="18"/>
              </w:rPr>
            </w:pPr>
          </w:p>
        </w:tc>
        <w:tc>
          <w:tcPr>
            <w:tcW w:w="9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DDB82">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补助资金用于社会化管理服务工作比例</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349418">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889D4">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63B51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8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31C2B">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D59A8D">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8C1F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8.3</w:t>
            </w:r>
          </w:p>
        </w:tc>
        <w:tc>
          <w:tcPr>
            <w:tcW w:w="3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D04084">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8.3</w:t>
            </w:r>
          </w:p>
        </w:tc>
        <w:tc>
          <w:tcPr>
            <w:tcW w:w="3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388146">
            <w:pPr>
              <w:snapToGrid w:val="0"/>
              <w:spacing w:before="0" w:beforeAutospacing="0" w:after="0" w:afterAutospacing="0" w:line="240" w:lineRule="auto"/>
              <w:jc w:val="center"/>
              <w:rPr>
                <w:sz w:val="18"/>
                <w:szCs w:val="18"/>
              </w:rPr>
            </w:pPr>
          </w:p>
        </w:tc>
        <w:tc>
          <w:tcPr>
            <w:tcW w:w="3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81D476">
            <w:pPr>
              <w:snapToGrid w:val="0"/>
              <w:spacing w:before="0" w:beforeAutospacing="0" w:after="0" w:afterAutospacing="0" w:line="240" w:lineRule="auto"/>
              <w:jc w:val="center"/>
              <w:rPr>
                <w:sz w:val="18"/>
                <w:szCs w:val="18"/>
              </w:rPr>
            </w:pPr>
          </w:p>
        </w:tc>
        <w:tc>
          <w:tcPr>
            <w:tcW w:w="4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44705C">
            <w:pPr>
              <w:snapToGrid w:val="0"/>
              <w:spacing w:before="0" w:beforeAutospacing="0" w:after="0" w:afterAutospacing="0" w:line="240" w:lineRule="auto"/>
              <w:jc w:val="center"/>
              <w:rPr>
                <w:sz w:val="18"/>
                <w:szCs w:val="18"/>
              </w:rPr>
            </w:pPr>
          </w:p>
        </w:tc>
        <w:tc>
          <w:tcPr>
            <w:tcW w:w="3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28C47">
            <w:pPr>
              <w:snapToGrid w:val="0"/>
              <w:spacing w:before="0" w:beforeAutospacing="0" w:after="0" w:afterAutospacing="0" w:line="240" w:lineRule="auto"/>
              <w:jc w:val="center"/>
              <w:rPr>
                <w:sz w:val="18"/>
                <w:szCs w:val="18"/>
              </w:rPr>
            </w:pPr>
          </w:p>
        </w:tc>
        <w:tc>
          <w:tcPr>
            <w:tcW w:w="3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7C2E8C">
            <w:pPr>
              <w:snapToGrid w:val="0"/>
              <w:spacing w:before="0" w:beforeAutospacing="0" w:after="0" w:afterAutospacing="0" w:line="240" w:lineRule="auto"/>
              <w:jc w:val="center"/>
              <w:rPr>
                <w:sz w:val="18"/>
                <w:szCs w:val="18"/>
              </w:rPr>
            </w:pP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F9D87">
            <w:pPr>
              <w:snapToGrid w:val="0"/>
              <w:spacing w:before="0" w:beforeAutospacing="0" w:after="0" w:afterAutospacing="0" w:line="240" w:lineRule="auto"/>
              <w:jc w:val="left"/>
              <w:rPr>
                <w:sz w:val="18"/>
                <w:szCs w:val="18"/>
              </w:rPr>
            </w:pPr>
          </w:p>
        </w:tc>
        <w:tc>
          <w:tcPr>
            <w:tcW w:w="7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7D6A4C">
            <w:pPr>
              <w:snapToGrid w:val="0"/>
              <w:spacing w:before="0" w:beforeAutospacing="0" w:after="0" w:afterAutospacing="0" w:line="240" w:lineRule="auto"/>
              <w:jc w:val="left"/>
              <w:rPr>
                <w:sz w:val="18"/>
                <w:szCs w:val="18"/>
              </w:rPr>
            </w:pPr>
          </w:p>
        </w:tc>
      </w:tr>
      <w:tr w14:paraId="45B4BB57">
        <w:tblPrEx>
          <w:tblCellMar>
            <w:top w:w="0" w:type="dxa"/>
            <w:left w:w="20" w:type="dxa"/>
            <w:bottom w:w="0" w:type="dxa"/>
            <w:right w:w="20" w:type="dxa"/>
          </w:tblCellMar>
        </w:tblPrEx>
        <w:trPr>
          <w:trHeight w:val="1110" w:hRule="exact"/>
          <w:jc w:val="center"/>
        </w:trPr>
        <w:tc>
          <w:tcPr>
            <w:tcW w:w="6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A32C25">
            <w:pPr>
              <w:snapToGrid w:val="0"/>
              <w:spacing w:before="0" w:beforeAutospacing="0" w:after="0" w:afterAutospacing="0" w:line="240" w:lineRule="auto"/>
              <w:jc w:val="center"/>
              <w:rPr>
                <w:sz w:val="18"/>
                <w:szCs w:val="18"/>
              </w:rPr>
            </w:pPr>
          </w:p>
        </w:tc>
        <w:tc>
          <w:tcPr>
            <w:tcW w:w="6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B62525">
            <w:pPr>
              <w:snapToGrid w:val="0"/>
              <w:spacing w:before="0" w:beforeAutospacing="0" w:after="0" w:afterAutospacing="0" w:line="240" w:lineRule="auto"/>
              <w:jc w:val="left"/>
              <w:rPr>
                <w:sz w:val="18"/>
                <w:szCs w:val="18"/>
              </w:rPr>
            </w:pP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EA05EC">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时效指标</w:t>
            </w:r>
          </w:p>
        </w:tc>
        <w:tc>
          <w:tcPr>
            <w:tcW w:w="9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B116D">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补助发放及时性</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82AEE">
            <w:pPr>
              <w:snapToGrid w:val="0"/>
              <w:spacing w:before="0" w:beforeAutospacing="0" w:after="0" w:afterAutospacing="0" w:line="240" w:lineRule="auto"/>
              <w:jc w:val="center"/>
              <w:rPr>
                <w:sz w:val="18"/>
                <w:szCs w:val="18"/>
              </w:rPr>
            </w:pP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7C5FB4">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及时发放</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B001B">
            <w:pPr>
              <w:snapToGrid w:val="0"/>
              <w:spacing w:before="0" w:beforeAutospacing="0" w:after="0" w:afterAutospacing="0" w:line="240" w:lineRule="auto"/>
              <w:jc w:val="center"/>
              <w:rPr>
                <w:sz w:val="18"/>
                <w:szCs w:val="18"/>
              </w:rPr>
            </w:pPr>
          </w:p>
        </w:tc>
        <w:tc>
          <w:tcPr>
            <w:tcW w:w="8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92FD9">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全部或基本达成预期指标100%-80%（含）</w:t>
            </w:r>
          </w:p>
        </w:tc>
        <w:tc>
          <w:tcPr>
            <w:tcW w:w="3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E77FE">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83C8D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8.3</w:t>
            </w:r>
          </w:p>
        </w:tc>
        <w:tc>
          <w:tcPr>
            <w:tcW w:w="3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8E6A72">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8.3</w:t>
            </w:r>
          </w:p>
        </w:tc>
        <w:tc>
          <w:tcPr>
            <w:tcW w:w="3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D2FD8">
            <w:pPr>
              <w:snapToGrid w:val="0"/>
              <w:spacing w:before="0" w:beforeAutospacing="0" w:after="0" w:afterAutospacing="0" w:line="240" w:lineRule="auto"/>
              <w:jc w:val="center"/>
              <w:rPr>
                <w:sz w:val="18"/>
                <w:szCs w:val="18"/>
              </w:rPr>
            </w:pPr>
          </w:p>
        </w:tc>
        <w:tc>
          <w:tcPr>
            <w:tcW w:w="3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49517F">
            <w:pPr>
              <w:snapToGrid w:val="0"/>
              <w:spacing w:before="0" w:beforeAutospacing="0" w:after="0" w:afterAutospacing="0" w:line="240" w:lineRule="auto"/>
              <w:jc w:val="center"/>
              <w:rPr>
                <w:sz w:val="18"/>
                <w:szCs w:val="18"/>
              </w:rPr>
            </w:pPr>
          </w:p>
        </w:tc>
        <w:tc>
          <w:tcPr>
            <w:tcW w:w="4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74B66">
            <w:pPr>
              <w:snapToGrid w:val="0"/>
              <w:spacing w:before="0" w:beforeAutospacing="0" w:after="0" w:afterAutospacing="0" w:line="240" w:lineRule="auto"/>
              <w:jc w:val="center"/>
              <w:rPr>
                <w:sz w:val="18"/>
                <w:szCs w:val="18"/>
              </w:rPr>
            </w:pPr>
          </w:p>
        </w:tc>
        <w:tc>
          <w:tcPr>
            <w:tcW w:w="3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F2A69">
            <w:pPr>
              <w:snapToGrid w:val="0"/>
              <w:spacing w:before="0" w:beforeAutospacing="0" w:after="0" w:afterAutospacing="0" w:line="240" w:lineRule="auto"/>
              <w:jc w:val="center"/>
              <w:rPr>
                <w:sz w:val="18"/>
                <w:szCs w:val="18"/>
              </w:rPr>
            </w:pPr>
          </w:p>
        </w:tc>
        <w:tc>
          <w:tcPr>
            <w:tcW w:w="3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2C5BA8">
            <w:pPr>
              <w:snapToGrid w:val="0"/>
              <w:spacing w:before="0" w:beforeAutospacing="0" w:after="0" w:afterAutospacing="0" w:line="240" w:lineRule="auto"/>
              <w:jc w:val="center"/>
              <w:rPr>
                <w:sz w:val="18"/>
                <w:szCs w:val="18"/>
              </w:rPr>
            </w:pP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1E3A2">
            <w:pPr>
              <w:snapToGrid w:val="0"/>
              <w:spacing w:before="0" w:beforeAutospacing="0" w:after="0" w:afterAutospacing="0" w:line="240" w:lineRule="auto"/>
              <w:jc w:val="left"/>
              <w:rPr>
                <w:sz w:val="18"/>
                <w:szCs w:val="18"/>
              </w:rPr>
            </w:pPr>
          </w:p>
        </w:tc>
        <w:tc>
          <w:tcPr>
            <w:tcW w:w="7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85F93">
            <w:pPr>
              <w:snapToGrid w:val="0"/>
              <w:spacing w:before="0" w:beforeAutospacing="0" w:after="0" w:afterAutospacing="0" w:line="240" w:lineRule="auto"/>
              <w:jc w:val="left"/>
              <w:rPr>
                <w:sz w:val="18"/>
                <w:szCs w:val="18"/>
              </w:rPr>
            </w:pPr>
          </w:p>
        </w:tc>
      </w:tr>
      <w:tr w14:paraId="5D416476">
        <w:tblPrEx>
          <w:tblCellMar>
            <w:top w:w="0" w:type="dxa"/>
            <w:left w:w="20" w:type="dxa"/>
            <w:bottom w:w="0" w:type="dxa"/>
            <w:right w:w="20" w:type="dxa"/>
          </w:tblCellMar>
        </w:tblPrEx>
        <w:trPr>
          <w:trHeight w:val="553" w:hRule="exact"/>
          <w:jc w:val="center"/>
        </w:trPr>
        <w:tc>
          <w:tcPr>
            <w:tcW w:w="6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8C90E4">
            <w:pPr>
              <w:snapToGrid w:val="0"/>
              <w:spacing w:before="0" w:beforeAutospacing="0" w:after="0" w:afterAutospacing="0" w:line="240" w:lineRule="auto"/>
              <w:jc w:val="center"/>
              <w:rPr>
                <w:sz w:val="18"/>
                <w:szCs w:val="18"/>
              </w:rPr>
            </w:pPr>
          </w:p>
        </w:tc>
        <w:tc>
          <w:tcPr>
            <w:tcW w:w="6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6A9C3">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效益指标</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67D4F">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社会效益指标</w:t>
            </w:r>
          </w:p>
        </w:tc>
        <w:tc>
          <w:tcPr>
            <w:tcW w:w="9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5223A">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已解决问题人数</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1A17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98EC50">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1890</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4C3FE">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人</w:t>
            </w:r>
          </w:p>
        </w:tc>
        <w:tc>
          <w:tcPr>
            <w:tcW w:w="8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62542">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1890</w:t>
            </w:r>
          </w:p>
        </w:tc>
        <w:tc>
          <w:tcPr>
            <w:tcW w:w="3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75B6A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547B32">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3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1FD049">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3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4AB74">
            <w:pPr>
              <w:snapToGrid w:val="0"/>
              <w:spacing w:before="0" w:beforeAutospacing="0" w:after="0" w:afterAutospacing="0" w:line="240" w:lineRule="auto"/>
              <w:jc w:val="center"/>
              <w:rPr>
                <w:sz w:val="18"/>
                <w:szCs w:val="18"/>
              </w:rPr>
            </w:pPr>
          </w:p>
        </w:tc>
        <w:tc>
          <w:tcPr>
            <w:tcW w:w="3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E54AA0">
            <w:pPr>
              <w:snapToGrid w:val="0"/>
              <w:spacing w:before="0" w:beforeAutospacing="0" w:after="0" w:afterAutospacing="0" w:line="240" w:lineRule="auto"/>
              <w:jc w:val="center"/>
              <w:rPr>
                <w:sz w:val="18"/>
                <w:szCs w:val="18"/>
              </w:rPr>
            </w:pPr>
          </w:p>
        </w:tc>
        <w:tc>
          <w:tcPr>
            <w:tcW w:w="4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6E393">
            <w:pPr>
              <w:snapToGrid w:val="0"/>
              <w:spacing w:before="0" w:beforeAutospacing="0" w:after="0" w:afterAutospacing="0" w:line="240" w:lineRule="auto"/>
              <w:jc w:val="center"/>
              <w:rPr>
                <w:sz w:val="18"/>
                <w:szCs w:val="18"/>
              </w:rPr>
            </w:pPr>
          </w:p>
        </w:tc>
        <w:tc>
          <w:tcPr>
            <w:tcW w:w="3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A59DF">
            <w:pPr>
              <w:snapToGrid w:val="0"/>
              <w:spacing w:before="0" w:beforeAutospacing="0" w:after="0" w:afterAutospacing="0" w:line="240" w:lineRule="auto"/>
              <w:jc w:val="center"/>
              <w:rPr>
                <w:sz w:val="18"/>
                <w:szCs w:val="18"/>
              </w:rPr>
            </w:pPr>
          </w:p>
        </w:tc>
        <w:tc>
          <w:tcPr>
            <w:tcW w:w="3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BE105">
            <w:pPr>
              <w:snapToGrid w:val="0"/>
              <w:spacing w:before="0" w:beforeAutospacing="0" w:after="0" w:afterAutospacing="0" w:line="240" w:lineRule="auto"/>
              <w:jc w:val="center"/>
              <w:rPr>
                <w:sz w:val="18"/>
                <w:szCs w:val="18"/>
              </w:rPr>
            </w:pP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4A1BBB">
            <w:pPr>
              <w:snapToGrid w:val="0"/>
              <w:spacing w:before="0" w:beforeAutospacing="0" w:after="0" w:afterAutospacing="0" w:line="240" w:lineRule="auto"/>
              <w:jc w:val="left"/>
              <w:rPr>
                <w:sz w:val="18"/>
                <w:szCs w:val="18"/>
              </w:rPr>
            </w:pPr>
          </w:p>
        </w:tc>
        <w:tc>
          <w:tcPr>
            <w:tcW w:w="7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A4542D">
            <w:pPr>
              <w:snapToGrid w:val="0"/>
              <w:spacing w:before="0" w:beforeAutospacing="0" w:after="0" w:afterAutospacing="0" w:line="240" w:lineRule="auto"/>
              <w:jc w:val="left"/>
              <w:rPr>
                <w:sz w:val="18"/>
                <w:szCs w:val="18"/>
              </w:rPr>
            </w:pPr>
          </w:p>
        </w:tc>
      </w:tr>
      <w:tr w14:paraId="47546295">
        <w:tblPrEx>
          <w:tblCellMar>
            <w:top w:w="0" w:type="dxa"/>
            <w:left w:w="20" w:type="dxa"/>
            <w:bottom w:w="0" w:type="dxa"/>
            <w:right w:w="20" w:type="dxa"/>
          </w:tblCellMar>
        </w:tblPrEx>
        <w:trPr>
          <w:trHeight w:val="553" w:hRule="exact"/>
          <w:jc w:val="center"/>
        </w:trPr>
        <w:tc>
          <w:tcPr>
            <w:tcW w:w="6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183BF4">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绩效指标</w:t>
            </w:r>
          </w:p>
        </w:tc>
        <w:tc>
          <w:tcPr>
            <w:tcW w:w="6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88608">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效益指标</w:t>
            </w:r>
          </w:p>
        </w:tc>
        <w:tc>
          <w:tcPr>
            <w:tcW w:w="6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6AD0FD">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可持续影响指标</w:t>
            </w:r>
          </w:p>
        </w:tc>
        <w:tc>
          <w:tcPr>
            <w:tcW w:w="9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5B91D">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解决历史遗留问题持久性</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AD1B3">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7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1FA29E">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w:t>
            </w:r>
          </w:p>
        </w:tc>
        <w:tc>
          <w:tcPr>
            <w:tcW w:w="4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18C9E7">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年</w:t>
            </w:r>
          </w:p>
        </w:tc>
        <w:tc>
          <w:tcPr>
            <w:tcW w:w="8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F4A52">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w:t>
            </w:r>
          </w:p>
        </w:tc>
        <w:tc>
          <w:tcPr>
            <w:tcW w:w="3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90AA5">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C9474">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3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B01C15">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3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3A14EF">
            <w:pPr>
              <w:snapToGrid w:val="0"/>
              <w:spacing w:before="0" w:beforeAutospacing="0" w:after="0" w:afterAutospacing="0" w:line="240" w:lineRule="auto"/>
              <w:jc w:val="center"/>
              <w:rPr>
                <w:sz w:val="18"/>
                <w:szCs w:val="18"/>
              </w:rPr>
            </w:pPr>
          </w:p>
        </w:tc>
        <w:tc>
          <w:tcPr>
            <w:tcW w:w="3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FA8958">
            <w:pPr>
              <w:snapToGrid w:val="0"/>
              <w:spacing w:before="0" w:beforeAutospacing="0" w:after="0" w:afterAutospacing="0" w:line="240" w:lineRule="auto"/>
              <w:jc w:val="center"/>
              <w:rPr>
                <w:sz w:val="18"/>
                <w:szCs w:val="18"/>
              </w:rPr>
            </w:pPr>
          </w:p>
        </w:tc>
        <w:tc>
          <w:tcPr>
            <w:tcW w:w="4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C0D08">
            <w:pPr>
              <w:snapToGrid w:val="0"/>
              <w:spacing w:before="0" w:beforeAutospacing="0" w:after="0" w:afterAutospacing="0" w:line="240" w:lineRule="auto"/>
              <w:jc w:val="center"/>
              <w:rPr>
                <w:sz w:val="18"/>
                <w:szCs w:val="18"/>
              </w:rPr>
            </w:pPr>
          </w:p>
        </w:tc>
        <w:tc>
          <w:tcPr>
            <w:tcW w:w="3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02F8CC">
            <w:pPr>
              <w:snapToGrid w:val="0"/>
              <w:spacing w:before="0" w:beforeAutospacing="0" w:after="0" w:afterAutospacing="0" w:line="240" w:lineRule="auto"/>
              <w:jc w:val="center"/>
              <w:rPr>
                <w:sz w:val="18"/>
                <w:szCs w:val="18"/>
              </w:rPr>
            </w:pPr>
          </w:p>
        </w:tc>
        <w:tc>
          <w:tcPr>
            <w:tcW w:w="3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59AAB">
            <w:pPr>
              <w:snapToGrid w:val="0"/>
              <w:spacing w:before="0" w:beforeAutospacing="0" w:after="0" w:afterAutospacing="0" w:line="240" w:lineRule="auto"/>
              <w:jc w:val="center"/>
              <w:rPr>
                <w:sz w:val="18"/>
                <w:szCs w:val="18"/>
              </w:rPr>
            </w:pP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08F69">
            <w:pPr>
              <w:snapToGrid w:val="0"/>
              <w:spacing w:before="0" w:beforeAutospacing="0" w:after="0" w:afterAutospacing="0" w:line="240" w:lineRule="auto"/>
              <w:jc w:val="left"/>
              <w:rPr>
                <w:sz w:val="18"/>
                <w:szCs w:val="18"/>
              </w:rPr>
            </w:pPr>
          </w:p>
        </w:tc>
        <w:tc>
          <w:tcPr>
            <w:tcW w:w="7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06F9B1">
            <w:pPr>
              <w:snapToGrid w:val="0"/>
              <w:spacing w:before="0" w:beforeAutospacing="0" w:after="0" w:afterAutospacing="0" w:line="240" w:lineRule="auto"/>
              <w:jc w:val="left"/>
              <w:rPr>
                <w:sz w:val="18"/>
                <w:szCs w:val="18"/>
              </w:rPr>
            </w:pPr>
          </w:p>
        </w:tc>
      </w:tr>
      <w:tr w14:paraId="5BB94CEE">
        <w:tblPrEx>
          <w:tblCellMar>
            <w:top w:w="0" w:type="dxa"/>
            <w:left w:w="20" w:type="dxa"/>
            <w:bottom w:w="0" w:type="dxa"/>
            <w:right w:w="20" w:type="dxa"/>
          </w:tblCellMar>
        </w:tblPrEx>
        <w:trPr>
          <w:trHeight w:val="365" w:hRule="exact"/>
          <w:jc w:val="center"/>
        </w:trPr>
        <w:tc>
          <w:tcPr>
            <w:tcW w:w="19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2BE6CC7">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指标自评得分小计</w:t>
            </w:r>
          </w:p>
        </w:tc>
        <w:tc>
          <w:tcPr>
            <w:tcW w:w="215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6509B85">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90</w:t>
            </w:r>
          </w:p>
        </w:tc>
        <w:tc>
          <w:tcPr>
            <w:tcW w:w="162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D5A2F95">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预算执行率得分</w:t>
            </w:r>
          </w:p>
        </w:tc>
        <w:tc>
          <w:tcPr>
            <w:tcW w:w="772" w:type="dxa"/>
            <w:gridSpan w:val="2"/>
            <w:tcBorders>
              <w:top w:val="single" w:color="000000" w:sz="4" w:space="0"/>
              <w:left w:val="single" w:color="000000" w:sz="4" w:space="0"/>
              <w:bottom w:val="single" w:color="000000" w:sz="4" w:space="0"/>
            </w:tcBorders>
            <w:shd w:val="clear" w:color="auto" w:fill="FFFFFF"/>
            <w:vAlign w:val="center"/>
          </w:tcPr>
          <w:p w14:paraId="172A23E4">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w:t>
            </w:r>
          </w:p>
        </w:tc>
        <w:tc>
          <w:tcPr>
            <w:tcW w:w="715" w:type="dxa"/>
            <w:gridSpan w:val="2"/>
            <w:tcBorders>
              <w:top w:val="single" w:color="000000" w:sz="4" w:space="0"/>
              <w:left w:val="single" w:color="000000" w:sz="4" w:space="0"/>
              <w:bottom w:val="single" w:color="000000" w:sz="4" w:space="0"/>
            </w:tcBorders>
            <w:shd w:val="clear" w:color="auto" w:fill="FFFFFF"/>
            <w:vAlign w:val="center"/>
          </w:tcPr>
          <w:p w14:paraId="6A28791F">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减分项</w:t>
            </w:r>
          </w:p>
        </w:tc>
        <w:tc>
          <w:tcPr>
            <w:tcW w:w="4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CCCB6">
            <w:pPr>
              <w:snapToGrid w:val="0"/>
              <w:spacing w:before="0" w:beforeAutospacing="0" w:after="0" w:afterAutospacing="0" w:line="240" w:lineRule="auto"/>
              <w:rPr>
                <w:sz w:val="18"/>
                <w:szCs w:val="18"/>
              </w:rPr>
            </w:pPr>
            <w:r>
              <w:rPr>
                <w:rFonts w:ascii="宋体" w:hAnsi="宋体" w:eastAsia="宋体" w:cs="宋体"/>
                <w:b w:val="0"/>
                <w:i w:val="0"/>
                <w:color w:val="000000"/>
                <w:sz w:val="18"/>
                <w:szCs w:val="18"/>
              </w:rPr>
              <w:t>0</w:t>
            </w:r>
          </w:p>
        </w:tc>
        <w:tc>
          <w:tcPr>
            <w:tcW w:w="145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9D2D7EC">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绩效自评总得分</w:t>
            </w:r>
          </w:p>
        </w:tc>
        <w:tc>
          <w:tcPr>
            <w:tcW w:w="7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F3ED0">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r>
    </w:tbl>
    <w:p w14:paraId="281A9FE9">
      <w:pPr>
        <w:sectPr>
          <w:pgSz w:w="16839" w:h="11907" w:orient="landscape"/>
          <w:pgMar w:top="567" w:right="1701" w:bottom="567" w:left="1701" w:header="720" w:footer="720" w:gutter="0"/>
          <w:cols w:space="720" w:num="1"/>
        </w:sectPr>
      </w:pPr>
    </w:p>
    <w:tbl>
      <w:tblPr>
        <w:tblStyle w:val="8"/>
        <w:tblpPr w:leftFromText="180" w:rightFromText="180" w:vertAnchor="text" w:horzAnchor="page" w:tblpX="1842" w:tblpY="145"/>
        <w:tblOverlap w:val="never"/>
        <w:tblW w:w="0" w:type="auto"/>
        <w:tblInd w:w="0" w:type="dxa"/>
        <w:tblLayout w:type="fixed"/>
        <w:tblCellMar>
          <w:top w:w="0" w:type="dxa"/>
          <w:left w:w="20" w:type="dxa"/>
          <w:bottom w:w="0" w:type="dxa"/>
          <w:right w:w="20" w:type="dxa"/>
        </w:tblCellMar>
      </w:tblPr>
      <w:tblGrid>
        <w:gridCol w:w="551"/>
        <w:gridCol w:w="551"/>
        <w:gridCol w:w="541"/>
        <w:gridCol w:w="811"/>
        <w:gridCol w:w="360"/>
        <w:gridCol w:w="650"/>
        <w:gridCol w:w="359"/>
        <w:gridCol w:w="685"/>
        <w:gridCol w:w="327"/>
        <w:gridCol w:w="325"/>
        <w:gridCol w:w="325"/>
        <w:gridCol w:w="307"/>
        <w:gridCol w:w="297"/>
        <w:gridCol w:w="371"/>
        <w:gridCol w:w="325"/>
        <w:gridCol w:w="325"/>
        <w:gridCol w:w="578"/>
        <w:gridCol w:w="632"/>
      </w:tblGrid>
      <w:tr w14:paraId="41DA1B45">
        <w:tblPrEx>
          <w:tblCellMar>
            <w:top w:w="0" w:type="dxa"/>
            <w:left w:w="20" w:type="dxa"/>
            <w:bottom w:w="0" w:type="dxa"/>
            <w:right w:w="20" w:type="dxa"/>
          </w:tblCellMar>
        </w:tblPrEx>
        <w:trPr>
          <w:trHeight w:val="847" w:hRule="exact"/>
        </w:trPr>
        <w:tc>
          <w:tcPr>
            <w:tcW w:w="8320" w:type="dxa"/>
            <w:gridSpan w:val="18"/>
            <w:shd w:val="clear" w:color="auto" w:fill="FFFFFF"/>
            <w:vAlign w:val="center"/>
          </w:tcPr>
          <w:p w14:paraId="0F1AF92B">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预算项目(政策)绩效自评表</w:t>
            </w:r>
          </w:p>
        </w:tc>
      </w:tr>
      <w:tr w14:paraId="4136CF04">
        <w:tblPrEx>
          <w:tblCellMar>
            <w:top w:w="0" w:type="dxa"/>
            <w:left w:w="20" w:type="dxa"/>
            <w:bottom w:w="0" w:type="dxa"/>
            <w:right w:w="20" w:type="dxa"/>
          </w:tblCellMar>
        </w:tblPrEx>
        <w:trPr>
          <w:trHeight w:val="502" w:hRule="exact"/>
        </w:trPr>
        <w:tc>
          <w:tcPr>
            <w:tcW w:w="8320" w:type="dxa"/>
            <w:gridSpan w:val="18"/>
            <w:tcBorders>
              <w:bottom w:val="single" w:color="000000" w:sz="4" w:space="0"/>
            </w:tcBorders>
            <w:shd w:val="clear" w:color="auto" w:fill="FFFFFF"/>
            <w:vAlign w:val="center"/>
          </w:tcPr>
          <w:p w14:paraId="04018EE4">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(2025年度)</w:t>
            </w:r>
          </w:p>
        </w:tc>
      </w:tr>
      <w:tr w14:paraId="60F5E2B0">
        <w:tblPrEx>
          <w:tblCellMar>
            <w:top w:w="0" w:type="dxa"/>
            <w:left w:w="20" w:type="dxa"/>
            <w:bottom w:w="0" w:type="dxa"/>
            <w:right w:w="20" w:type="dxa"/>
          </w:tblCellMar>
        </w:tblPrEx>
        <w:trPr>
          <w:trHeight w:val="502" w:hRule="exact"/>
        </w:trPr>
        <w:tc>
          <w:tcPr>
            <w:tcW w:w="164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1E8A08C">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项目(政策)名称</w:t>
            </w:r>
          </w:p>
        </w:tc>
        <w:tc>
          <w:tcPr>
            <w:tcW w:w="667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34FC901">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中央下放煤炭有色资源枯竭破产矿山遗留问题支出</w:t>
            </w:r>
          </w:p>
        </w:tc>
      </w:tr>
      <w:tr w14:paraId="2ACF511D">
        <w:tblPrEx>
          <w:tblCellMar>
            <w:top w:w="0" w:type="dxa"/>
            <w:left w:w="20" w:type="dxa"/>
            <w:bottom w:w="0" w:type="dxa"/>
            <w:right w:w="20" w:type="dxa"/>
          </w:tblCellMar>
        </w:tblPrEx>
        <w:trPr>
          <w:trHeight w:val="502" w:hRule="exact"/>
        </w:trPr>
        <w:tc>
          <w:tcPr>
            <w:tcW w:w="164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2B92342">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主管部门</w:t>
            </w:r>
          </w:p>
        </w:tc>
        <w:tc>
          <w:tcPr>
            <w:tcW w:w="667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9CDD2AD">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喀喇沁左翼蒙古族自治县人力资源和社会保障局-</w:t>
            </w:r>
          </w:p>
        </w:tc>
      </w:tr>
      <w:tr w14:paraId="54AD5A5C">
        <w:tblPrEx>
          <w:tblCellMar>
            <w:top w:w="0" w:type="dxa"/>
            <w:left w:w="20" w:type="dxa"/>
            <w:bottom w:w="0" w:type="dxa"/>
            <w:right w:w="20" w:type="dxa"/>
          </w:tblCellMar>
        </w:tblPrEx>
        <w:trPr>
          <w:trHeight w:val="502" w:hRule="exact"/>
        </w:trPr>
        <w:tc>
          <w:tcPr>
            <w:tcW w:w="164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5512EDF">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实施单位</w:t>
            </w:r>
          </w:p>
        </w:tc>
        <w:tc>
          <w:tcPr>
            <w:tcW w:w="667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36E9BE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喀喇沁左翼蒙古族自治县人力资源和社会保障事务服务中心-</w:t>
            </w:r>
          </w:p>
        </w:tc>
      </w:tr>
      <w:tr w14:paraId="32B80FE3">
        <w:tblPrEx>
          <w:tblCellMar>
            <w:top w:w="0" w:type="dxa"/>
            <w:left w:w="20" w:type="dxa"/>
            <w:bottom w:w="0" w:type="dxa"/>
            <w:right w:w="20" w:type="dxa"/>
          </w:tblCellMar>
        </w:tblPrEx>
        <w:trPr>
          <w:trHeight w:val="502" w:hRule="exact"/>
        </w:trPr>
        <w:tc>
          <w:tcPr>
            <w:tcW w:w="164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13C00A5">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项目预算金额（万元）</w:t>
            </w:r>
          </w:p>
        </w:tc>
        <w:tc>
          <w:tcPr>
            <w:tcW w:w="18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9D34D64">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4.46</w:t>
            </w:r>
          </w:p>
        </w:tc>
        <w:tc>
          <w:tcPr>
            <w:tcW w:w="137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9FDE51B">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全年执行数（万元）</w:t>
            </w:r>
          </w:p>
        </w:tc>
        <w:tc>
          <w:tcPr>
            <w:tcW w:w="1625"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E07B369">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4.46</w:t>
            </w:r>
          </w:p>
        </w:tc>
        <w:tc>
          <w:tcPr>
            <w:tcW w:w="122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64E566E">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执行率</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92F83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r>
      <w:tr w14:paraId="4A04C430">
        <w:tblPrEx>
          <w:tblCellMar>
            <w:top w:w="0" w:type="dxa"/>
            <w:left w:w="20" w:type="dxa"/>
            <w:bottom w:w="0" w:type="dxa"/>
            <w:right w:w="20" w:type="dxa"/>
          </w:tblCellMar>
        </w:tblPrEx>
        <w:trPr>
          <w:trHeight w:val="847" w:hRule="exact"/>
        </w:trPr>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F514B">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年度总体目标</w:t>
            </w:r>
          </w:p>
        </w:tc>
        <w:tc>
          <w:tcPr>
            <w:tcW w:w="4609"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FC519EA">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年初设定目标</w:t>
            </w:r>
          </w:p>
        </w:tc>
        <w:tc>
          <w:tcPr>
            <w:tcW w:w="3160"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B8A61A7">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全年实际完成情况</w:t>
            </w:r>
          </w:p>
        </w:tc>
      </w:tr>
      <w:tr w14:paraId="7C136968">
        <w:tblPrEx>
          <w:tblCellMar>
            <w:top w:w="0" w:type="dxa"/>
            <w:left w:w="20" w:type="dxa"/>
            <w:bottom w:w="0" w:type="dxa"/>
            <w:right w:w="20" w:type="dxa"/>
          </w:tblCellMar>
        </w:tblPrEx>
        <w:trPr>
          <w:trHeight w:val="847" w:hRule="exact"/>
        </w:trPr>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965AD">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年度总体目标</w:t>
            </w:r>
          </w:p>
        </w:tc>
        <w:tc>
          <w:tcPr>
            <w:tcW w:w="4609"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CB1D89B">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中央下放煤炭有色资源枯竭破产矿山遗留问题支出</w:t>
            </w:r>
          </w:p>
        </w:tc>
        <w:tc>
          <w:tcPr>
            <w:tcW w:w="3160"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9997C83">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解决中央下放煤炭有色资源枯竭破产矿山遗留问题</w:t>
            </w:r>
          </w:p>
        </w:tc>
      </w:tr>
      <w:tr w14:paraId="3F151ED3">
        <w:tblPrEx>
          <w:tblCellMar>
            <w:top w:w="0" w:type="dxa"/>
            <w:left w:w="20" w:type="dxa"/>
            <w:bottom w:w="0" w:type="dxa"/>
            <w:right w:w="20" w:type="dxa"/>
          </w:tblCellMar>
        </w:tblPrEx>
        <w:trPr>
          <w:trHeight w:val="502" w:hRule="exact"/>
        </w:trPr>
        <w:tc>
          <w:tcPr>
            <w:tcW w:w="5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85B59C">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绩效指标</w:t>
            </w: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708E0C">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一级指标</w:t>
            </w:r>
          </w:p>
        </w:tc>
        <w:tc>
          <w:tcPr>
            <w:tcW w:w="54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BDC891">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二级指标</w:t>
            </w:r>
          </w:p>
        </w:tc>
        <w:tc>
          <w:tcPr>
            <w:tcW w:w="8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007552">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三级指标</w:t>
            </w:r>
          </w:p>
        </w:tc>
        <w:tc>
          <w:tcPr>
            <w:tcW w:w="136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07D61BB">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年度目标值</w:t>
            </w:r>
          </w:p>
        </w:tc>
        <w:tc>
          <w:tcPr>
            <w:tcW w:w="68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04D6C0">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w:t>
            </w:r>
          </w:p>
          <w:p w14:paraId="3BFA0A0B">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完成值</w:t>
            </w:r>
          </w:p>
        </w:tc>
        <w:tc>
          <w:tcPr>
            <w:tcW w:w="3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2F2B94">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完成程度</w:t>
            </w:r>
          </w:p>
        </w:tc>
        <w:tc>
          <w:tcPr>
            <w:tcW w:w="32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9C037F">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分值</w:t>
            </w:r>
          </w:p>
        </w:tc>
        <w:tc>
          <w:tcPr>
            <w:tcW w:w="32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14BCE8">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得分</w:t>
            </w:r>
          </w:p>
        </w:tc>
        <w:tc>
          <w:tcPr>
            <w:tcW w:w="2203"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57E8F0E">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未完成原因分析</w:t>
            </w:r>
          </w:p>
        </w:tc>
        <w:tc>
          <w:tcPr>
            <w:tcW w:w="6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CB56261">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改进措施</w:t>
            </w:r>
          </w:p>
        </w:tc>
      </w:tr>
      <w:tr w14:paraId="3E32A198">
        <w:tblPrEx>
          <w:tblCellMar>
            <w:top w:w="0" w:type="dxa"/>
            <w:left w:w="20" w:type="dxa"/>
            <w:bottom w:w="0" w:type="dxa"/>
            <w:right w:w="20" w:type="dxa"/>
          </w:tblCellMar>
        </w:tblPrEx>
        <w:trPr>
          <w:trHeight w:val="1270" w:hRule="exac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AF8CEC">
            <w:pPr>
              <w:snapToGrid w:val="0"/>
              <w:spacing w:before="0" w:beforeAutospacing="0" w:after="0" w:afterAutospacing="0" w:line="240" w:lineRule="auto"/>
              <w:jc w:val="center"/>
              <w:rPr>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FC039D">
            <w:pPr>
              <w:snapToGrid w:val="0"/>
              <w:spacing w:before="0" w:beforeAutospacing="0" w:after="0" w:afterAutospacing="0" w:line="240" w:lineRule="auto"/>
              <w:jc w:val="center"/>
              <w:rPr>
                <w:sz w:val="18"/>
                <w:szCs w:val="18"/>
              </w:rPr>
            </w:pPr>
          </w:p>
        </w:tc>
        <w:tc>
          <w:tcPr>
            <w:tcW w:w="54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63169A">
            <w:pPr>
              <w:snapToGrid w:val="0"/>
              <w:spacing w:before="0" w:beforeAutospacing="0" w:after="0" w:afterAutospacing="0" w:line="240" w:lineRule="auto"/>
              <w:jc w:val="center"/>
              <w:rPr>
                <w:sz w:val="18"/>
                <w:szCs w:val="18"/>
              </w:rPr>
            </w:pPr>
          </w:p>
        </w:tc>
        <w:tc>
          <w:tcPr>
            <w:tcW w:w="8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AE1300">
            <w:pPr>
              <w:snapToGrid w:val="0"/>
              <w:spacing w:before="0" w:beforeAutospacing="0" w:after="0" w:afterAutospacing="0" w:line="240" w:lineRule="auto"/>
              <w:jc w:val="center"/>
              <w:rPr>
                <w:sz w:val="18"/>
                <w:szCs w:val="18"/>
              </w:rPr>
            </w:pPr>
          </w:p>
        </w:tc>
        <w:tc>
          <w:tcPr>
            <w:tcW w:w="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10B74">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运算</w:t>
            </w:r>
          </w:p>
          <w:p w14:paraId="424FFD7B">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符号</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A8EC5">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内容</w:t>
            </w:r>
          </w:p>
        </w:tc>
        <w:tc>
          <w:tcPr>
            <w:tcW w:w="3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EC8B0D">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度量</w:t>
            </w:r>
          </w:p>
          <w:p w14:paraId="6CB09071">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单位</w:t>
            </w: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315B02">
            <w:pPr>
              <w:snapToGrid w:val="0"/>
              <w:spacing w:before="0" w:beforeAutospacing="0" w:after="0" w:afterAutospacing="0" w:line="240" w:lineRule="auto"/>
              <w:jc w:val="center"/>
              <w:rPr>
                <w:sz w:val="18"/>
                <w:szCs w:val="18"/>
              </w:rPr>
            </w:pPr>
          </w:p>
        </w:tc>
        <w:tc>
          <w:tcPr>
            <w:tcW w:w="3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4EE674">
            <w:pPr>
              <w:snapToGrid w:val="0"/>
              <w:spacing w:before="0" w:beforeAutospacing="0" w:after="0" w:afterAutospacing="0" w:line="240" w:lineRule="auto"/>
              <w:jc w:val="center"/>
              <w:rPr>
                <w:sz w:val="18"/>
                <w:szCs w:val="18"/>
              </w:rPr>
            </w:pPr>
          </w:p>
        </w:tc>
        <w:tc>
          <w:tcPr>
            <w:tcW w:w="3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8AC191">
            <w:pPr>
              <w:snapToGrid w:val="0"/>
              <w:spacing w:before="0" w:beforeAutospacing="0" w:after="0" w:afterAutospacing="0" w:line="240" w:lineRule="auto"/>
              <w:jc w:val="center"/>
              <w:rPr>
                <w:sz w:val="18"/>
                <w:szCs w:val="18"/>
              </w:rPr>
            </w:pPr>
          </w:p>
        </w:tc>
        <w:tc>
          <w:tcPr>
            <w:tcW w:w="3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A5762A">
            <w:pPr>
              <w:snapToGrid w:val="0"/>
              <w:spacing w:before="0" w:beforeAutospacing="0" w:after="0" w:afterAutospacing="0" w:line="240" w:lineRule="auto"/>
              <w:jc w:val="center"/>
              <w:rPr>
                <w:sz w:val="18"/>
                <w:szCs w:val="18"/>
              </w:rPr>
            </w:pPr>
          </w:p>
        </w:tc>
        <w:tc>
          <w:tcPr>
            <w:tcW w:w="3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A6AC92">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经费保障</w:t>
            </w:r>
          </w:p>
        </w:tc>
        <w:tc>
          <w:tcPr>
            <w:tcW w:w="2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E92D1">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制度保障</w:t>
            </w: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3C964A">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人员保障</w:t>
            </w: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5D7FB">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硬件条件保障</w:t>
            </w: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7AB99A">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其他</w:t>
            </w:r>
          </w:p>
        </w:tc>
        <w:tc>
          <w:tcPr>
            <w:tcW w:w="5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D25450">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原因说明</w:t>
            </w:r>
          </w:p>
        </w:tc>
        <w:tc>
          <w:tcPr>
            <w:tcW w:w="6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69F076">
            <w:pPr>
              <w:snapToGrid w:val="0"/>
              <w:spacing w:before="0" w:beforeAutospacing="0" w:after="0" w:afterAutospacing="0" w:line="240" w:lineRule="auto"/>
              <w:jc w:val="center"/>
              <w:rPr>
                <w:sz w:val="18"/>
                <w:szCs w:val="18"/>
              </w:rPr>
            </w:pPr>
          </w:p>
        </w:tc>
      </w:tr>
      <w:tr w14:paraId="02E118A4">
        <w:tblPrEx>
          <w:tblCellMar>
            <w:top w:w="0" w:type="dxa"/>
            <w:left w:w="20" w:type="dxa"/>
            <w:bottom w:w="0" w:type="dxa"/>
            <w:right w:w="20" w:type="dxa"/>
          </w:tblCellMar>
        </w:tblPrEx>
        <w:trPr>
          <w:trHeight w:val="847" w:hRule="exac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CDC719">
            <w:pPr>
              <w:snapToGrid w:val="0"/>
              <w:spacing w:before="0" w:beforeAutospacing="0" w:after="0" w:afterAutospacing="0" w:line="240" w:lineRule="auto"/>
              <w:jc w:val="center"/>
              <w:rPr>
                <w:sz w:val="18"/>
                <w:szCs w:val="18"/>
              </w:rPr>
            </w:pPr>
          </w:p>
        </w:tc>
        <w:tc>
          <w:tcPr>
            <w:tcW w:w="5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98D435">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产出指标</w:t>
            </w:r>
          </w:p>
        </w:tc>
        <w:tc>
          <w:tcPr>
            <w:tcW w:w="54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0588F9">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数量指标</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994689">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相关补助人均标准</w:t>
            </w:r>
          </w:p>
        </w:tc>
        <w:tc>
          <w:tcPr>
            <w:tcW w:w="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9D91F9">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92BF92">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36000</w:t>
            </w:r>
          </w:p>
        </w:tc>
        <w:tc>
          <w:tcPr>
            <w:tcW w:w="3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65AF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元/人/年</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8F7BBA">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36000</w:t>
            </w:r>
          </w:p>
        </w:tc>
        <w:tc>
          <w:tcPr>
            <w:tcW w:w="3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35C08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6CC4B">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7.1</w:t>
            </w: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A165B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7.1</w:t>
            </w:r>
          </w:p>
        </w:tc>
        <w:tc>
          <w:tcPr>
            <w:tcW w:w="3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B20160">
            <w:pPr>
              <w:snapToGrid w:val="0"/>
              <w:spacing w:before="0" w:beforeAutospacing="0" w:after="0" w:afterAutospacing="0" w:line="240" w:lineRule="auto"/>
              <w:jc w:val="center"/>
              <w:rPr>
                <w:sz w:val="18"/>
                <w:szCs w:val="18"/>
              </w:rPr>
            </w:pPr>
          </w:p>
        </w:tc>
        <w:tc>
          <w:tcPr>
            <w:tcW w:w="2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E667AA">
            <w:pPr>
              <w:snapToGrid w:val="0"/>
              <w:spacing w:before="0" w:beforeAutospacing="0" w:after="0" w:afterAutospacing="0" w:line="240" w:lineRule="auto"/>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D713F">
            <w:pPr>
              <w:snapToGrid w:val="0"/>
              <w:spacing w:before="0" w:beforeAutospacing="0" w:after="0" w:afterAutospacing="0" w:line="240" w:lineRule="auto"/>
              <w:jc w:val="center"/>
              <w:rPr>
                <w:sz w:val="18"/>
                <w:szCs w:val="18"/>
              </w:rPr>
            </w:pP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D5F5E">
            <w:pPr>
              <w:snapToGrid w:val="0"/>
              <w:spacing w:before="0" w:beforeAutospacing="0" w:after="0" w:afterAutospacing="0" w:line="240" w:lineRule="auto"/>
              <w:jc w:val="center"/>
              <w:rPr>
                <w:sz w:val="18"/>
                <w:szCs w:val="18"/>
              </w:rPr>
            </w:pP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C8981D">
            <w:pPr>
              <w:snapToGrid w:val="0"/>
              <w:spacing w:before="0" w:beforeAutospacing="0" w:after="0" w:afterAutospacing="0" w:line="240" w:lineRule="auto"/>
              <w:jc w:val="center"/>
              <w:rPr>
                <w:sz w:val="18"/>
                <w:szCs w:val="18"/>
              </w:rPr>
            </w:pPr>
          </w:p>
        </w:tc>
        <w:tc>
          <w:tcPr>
            <w:tcW w:w="5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5462B7">
            <w:pPr>
              <w:snapToGrid w:val="0"/>
              <w:spacing w:before="0" w:beforeAutospacing="0" w:after="0" w:afterAutospacing="0" w:line="240" w:lineRule="auto"/>
              <w:jc w:val="left"/>
              <w:rPr>
                <w:sz w:val="18"/>
                <w:szCs w:val="18"/>
              </w:rPr>
            </w:pP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70757">
            <w:pPr>
              <w:snapToGrid w:val="0"/>
              <w:spacing w:before="0" w:beforeAutospacing="0" w:after="0" w:afterAutospacing="0" w:line="240" w:lineRule="auto"/>
              <w:jc w:val="left"/>
              <w:rPr>
                <w:sz w:val="18"/>
                <w:szCs w:val="18"/>
              </w:rPr>
            </w:pPr>
          </w:p>
        </w:tc>
      </w:tr>
      <w:tr w14:paraId="0827CE0A">
        <w:tblPrEx>
          <w:tblCellMar>
            <w:top w:w="0" w:type="dxa"/>
            <w:left w:w="20" w:type="dxa"/>
            <w:bottom w:w="0" w:type="dxa"/>
            <w:right w:w="20" w:type="dxa"/>
          </w:tblCellMar>
        </w:tblPrEx>
        <w:trPr>
          <w:trHeight w:val="847" w:hRule="exac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61D43E">
            <w:pPr>
              <w:snapToGrid w:val="0"/>
              <w:spacing w:before="0" w:beforeAutospacing="0" w:after="0" w:afterAutospacing="0" w:line="240" w:lineRule="auto"/>
              <w:jc w:val="center"/>
              <w:rPr>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730ACE">
            <w:pPr>
              <w:snapToGrid w:val="0"/>
              <w:spacing w:before="0" w:beforeAutospacing="0" w:after="0" w:afterAutospacing="0" w:line="240" w:lineRule="auto"/>
              <w:jc w:val="left"/>
              <w:rPr>
                <w:sz w:val="18"/>
                <w:szCs w:val="18"/>
              </w:rPr>
            </w:pPr>
          </w:p>
        </w:tc>
        <w:tc>
          <w:tcPr>
            <w:tcW w:w="54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F4C124">
            <w:pPr>
              <w:snapToGrid w:val="0"/>
              <w:spacing w:before="0" w:beforeAutospacing="0" w:after="0" w:afterAutospacing="0" w:line="240" w:lineRule="auto"/>
              <w:jc w:val="left"/>
              <w:rPr>
                <w:sz w:val="18"/>
                <w:szCs w:val="18"/>
              </w:rPr>
            </w:pP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8191D9">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解决困难企业离退休人数</w:t>
            </w:r>
          </w:p>
        </w:tc>
        <w:tc>
          <w:tcPr>
            <w:tcW w:w="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FC2C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0E1DC">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1217</w:t>
            </w:r>
          </w:p>
        </w:tc>
        <w:tc>
          <w:tcPr>
            <w:tcW w:w="3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CC7F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人</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079309">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1217</w:t>
            </w:r>
          </w:p>
        </w:tc>
        <w:tc>
          <w:tcPr>
            <w:tcW w:w="3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BAB3CD">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4E9F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7.1</w:t>
            </w: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1E970">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7.1</w:t>
            </w:r>
          </w:p>
        </w:tc>
        <w:tc>
          <w:tcPr>
            <w:tcW w:w="3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B9E72">
            <w:pPr>
              <w:snapToGrid w:val="0"/>
              <w:spacing w:before="0" w:beforeAutospacing="0" w:after="0" w:afterAutospacing="0" w:line="240" w:lineRule="auto"/>
              <w:jc w:val="center"/>
              <w:rPr>
                <w:sz w:val="18"/>
                <w:szCs w:val="18"/>
              </w:rPr>
            </w:pPr>
          </w:p>
        </w:tc>
        <w:tc>
          <w:tcPr>
            <w:tcW w:w="2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8541E">
            <w:pPr>
              <w:snapToGrid w:val="0"/>
              <w:spacing w:before="0" w:beforeAutospacing="0" w:after="0" w:afterAutospacing="0" w:line="240" w:lineRule="auto"/>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BCFD9B">
            <w:pPr>
              <w:snapToGrid w:val="0"/>
              <w:spacing w:before="0" w:beforeAutospacing="0" w:after="0" w:afterAutospacing="0" w:line="240" w:lineRule="auto"/>
              <w:jc w:val="center"/>
              <w:rPr>
                <w:sz w:val="18"/>
                <w:szCs w:val="18"/>
              </w:rPr>
            </w:pP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960AF">
            <w:pPr>
              <w:snapToGrid w:val="0"/>
              <w:spacing w:before="0" w:beforeAutospacing="0" w:after="0" w:afterAutospacing="0" w:line="240" w:lineRule="auto"/>
              <w:jc w:val="center"/>
              <w:rPr>
                <w:sz w:val="18"/>
                <w:szCs w:val="18"/>
              </w:rPr>
            </w:pP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ED77C5">
            <w:pPr>
              <w:snapToGrid w:val="0"/>
              <w:spacing w:before="0" w:beforeAutospacing="0" w:after="0" w:afterAutospacing="0" w:line="240" w:lineRule="auto"/>
              <w:jc w:val="center"/>
              <w:rPr>
                <w:sz w:val="18"/>
                <w:szCs w:val="18"/>
              </w:rPr>
            </w:pPr>
          </w:p>
        </w:tc>
        <w:tc>
          <w:tcPr>
            <w:tcW w:w="5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4324A">
            <w:pPr>
              <w:snapToGrid w:val="0"/>
              <w:spacing w:before="0" w:beforeAutospacing="0" w:after="0" w:afterAutospacing="0" w:line="240" w:lineRule="auto"/>
              <w:jc w:val="left"/>
              <w:rPr>
                <w:sz w:val="18"/>
                <w:szCs w:val="18"/>
              </w:rPr>
            </w:pP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D20ACD">
            <w:pPr>
              <w:snapToGrid w:val="0"/>
              <w:spacing w:before="0" w:beforeAutospacing="0" w:after="0" w:afterAutospacing="0" w:line="240" w:lineRule="auto"/>
              <w:jc w:val="left"/>
              <w:rPr>
                <w:sz w:val="18"/>
                <w:szCs w:val="18"/>
              </w:rPr>
            </w:pPr>
          </w:p>
        </w:tc>
      </w:tr>
      <w:tr w14:paraId="24E9B732">
        <w:tblPrEx>
          <w:tblCellMar>
            <w:top w:w="0" w:type="dxa"/>
            <w:left w:w="20" w:type="dxa"/>
            <w:bottom w:w="0" w:type="dxa"/>
            <w:right w:w="20" w:type="dxa"/>
          </w:tblCellMar>
        </w:tblPrEx>
        <w:trPr>
          <w:trHeight w:val="847" w:hRule="exac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DFFA9A">
            <w:pPr>
              <w:snapToGrid w:val="0"/>
              <w:spacing w:before="0" w:beforeAutospacing="0" w:after="0" w:afterAutospacing="0" w:line="240" w:lineRule="auto"/>
              <w:jc w:val="center"/>
              <w:rPr>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4CE699">
            <w:pPr>
              <w:snapToGrid w:val="0"/>
              <w:spacing w:before="0" w:beforeAutospacing="0" w:after="0" w:afterAutospacing="0" w:line="240" w:lineRule="auto"/>
              <w:jc w:val="left"/>
              <w:rPr>
                <w:sz w:val="18"/>
                <w:szCs w:val="18"/>
              </w:rPr>
            </w:pPr>
          </w:p>
        </w:tc>
        <w:tc>
          <w:tcPr>
            <w:tcW w:w="54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E3F1EB">
            <w:pPr>
              <w:snapToGrid w:val="0"/>
              <w:spacing w:before="0" w:beforeAutospacing="0" w:after="0" w:afterAutospacing="0" w:line="240" w:lineRule="auto"/>
              <w:jc w:val="left"/>
              <w:rPr>
                <w:sz w:val="18"/>
                <w:szCs w:val="18"/>
              </w:rPr>
            </w:pP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9306B3">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解决破产企业离退休人数</w:t>
            </w:r>
          </w:p>
        </w:tc>
        <w:tc>
          <w:tcPr>
            <w:tcW w:w="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FB84E2">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F08BD3">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1890</w:t>
            </w:r>
          </w:p>
        </w:tc>
        <w:tc>
          <w:tcPr>
            <w:tcW w:w="3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EEC805">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人</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77C47">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1890</w:t>
            </w:r>
          </w:p>
        </w:tc>
        <w:tc>
          <w:tcPr>
            <w:tcW w:w="3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78317">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F5C93">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7.1</w:t>
            </w: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F597C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7.1</w:t>
            </w:r>
          </w:p>
        </w:tc>
        <w:tc>
          <w:tcPr>
            <w:tcW w:w="3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75E94">
            <w:pPr>
              <w:snapToGrid w:val="0"/>
              <w:spacing w:before="0" w:beforeAutospacing="0" w:after="0" w:afterAutospacing="0" w:line="240" w:lineRule="auto"/>
              <w:jc w:val="center"/>
              <w:rPr>
                <w:sz w:val="18"/>
                <w:szCs w:val="18"/>
              </w:rPr>
            </w:pPr>
          </w:p>
        </w:tc>
        <w:tc>
          <w:tcPr>
            <w:tcW w:w="2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130CF9">
            <w:pPr>
              <w:snapToGrid w:val="0"/>
              <w:spacing w:before="0" w:beforeAutospacing="0" w:after="0" w:afterAutospacing="0" w:line="240" w:lineRule="auto"/>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86138">
            <w:pPr>
              <w:snapToGrid w:val="0"/>
              <w:spacing w:before="0" w:beforeAutospacing="0" w:after="0" w:afterAutospacing="0" w:line="240" w:lineRule="auto"/>
              <w:jc w:val="center"/>
              <w:rPr>
                <w:sz w:val="18"/>
                <w:szCs w:val="18"/>
              </w:rPr>
            </w:pP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1FAF1">
            <w:pPr>
              <w:snapToGrid w:val="0"/>
              <w:spacing w:before="0" w:beforeAutospacing="0" w:after="0" w:afterAutospacing="0" w:line="240" w:lineRule="auto"/>
              <w:jc w:val="center"/>
              <w:rPr>
                <w:sz w:val="18"/>
                <w:szCs w:val="18"/>
              </w:rPr>
            </w:pP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C0E733">
            <w:pPr>
              <w:snapToGrid w:val="0"/>
              <w:spacing w:before="0" w:beforeAutospacing="0" w:after="0" w:afterAutospacing="0" w:line="240" w:lineRule="auto"/>
              <w:jc w:val="center"/>
              <w:rPr>
                <w:sz w:val="18"/>
                <w:szCs w:val="18"/>
              </w:rPr>
            </w:pPr>
          </w:p>
        </w:tc>
        <w:tc>
          <w:tcPr>
            <w:tcW w:w="5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B8E47E">
            <w:pPr>
              <w:snapToGrid w:val="0"/>
              <w:spacing w:before="0" w:beforeAutospacing="0" w:after="0" w:afterAutospacing="0" w:line="240" w:lineRule="auto"/>
              <w:jc w:val="left"/>
              <w:rPr>
                <w:sz w:val="18"/>
                <w:szCs w:val="18"/>
              </w:rPr>
            </w:pP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AA08F8">
            <w:pPr>
              <w:snapToGrid w:val="0"/>
              <w:spacing w:before="0" w:beforeAutospacing="0" w:after="0" w:afterAutospacing="0" w:line="240" w:lineRule="auto"/>
              <w:jc w:val="left"/>
              <w:rPr>
                <w:sz w:val="18"/>
                <w:szCs w:val="18"/>
              </w:rPr>
            </w:pPr>
          </w:p>
        </w:tc>
      </w:tr>
      <w:tr w14:paraId="4598DA55">
        <w:tblPrEx>
          <w:tblCellMar>
            <w:top w:w="0" w:type="dxa"/>
            <w:left w:w="20" w:type="dxa"/>
            <w:bottom w:w="0" w:type="dxa"/>
            <w:right w:w="20" w:type="dxa"/>
          </w:tblCellMar>
        </w:tblPrEx>
        <w:trPr>
          <w:trHeight w:val="847" w:hRule="exac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EF4185">
            <w:pPr>
              <w:snapToGrid w:val="0"/>
              <w:spacing w:before="0" w:beforeAutospacing="0" w:after="0" w:afterAutospacing="0" w:line="240" w:lineRule="auto"/>
              <w:jc w:val="center"/>
              <w:rPr>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A490FF">
            <w:pPr>
              <w:snapToGrid w:val="0"/>
              <w:spacing w:before="0" w:beforeAutospacing="0" w:after="0" w:afterAutospacing="0" w:line="240" w:lineRule="auto"/>
              <w:jc w:val="left"/>
              <w:rPr>
                <w:sz w:val="18"/>
                <w:szCs w:val="18"/>
              </w:rPr>
            </w:pPr>
          </w:p>
        </w:tc>
        <w:tc>
          <w:tcPr>
            <w:tcW w:w="54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F63B43">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质量指标</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5A1B4C">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补助资金按规定执行率</w:t>
            </w:r>
          </w:p>
        </w:tc>
        <w:tc>
          <w:tcPr>
            <w:tcW w:w="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17F62">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1C1D1C">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BE948">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711AC">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9CD58">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49FF8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7.1</w:t>
            </w: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EF24E">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7.1</w:t>
            </w:r>
          </w:p>
        </w:tc>
        <w:tc>
          <w:tcPr>
            <w:tcW w:w="3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FFC8F">
            <w:pPr>
              <w:snapToGrid w:val="0"/>
              <w:spacing w:before="0" w:beforeAutospacing="0" w:after="0" w:afterAutospacing="0" w:line="240" w:lineRule="auto"/>
              <w:jc w:val="center"/>
              <w:rPr>
                <w:sz w:val="18"/>
                <w:szCs w:val="18"/>
              </w:rPr>
            </w:pPr>
          </w:p>
        </w:tc>
        <w:tc>
          <w:tcPr>
            <w:tcW w:w="2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E02BDA">
            <w:pPr>
              <w:snapToGrid w:val="0"/>
              <w:spacing w:before="0" w:beforeAutospacing="0" w:after="0" w:afterAutospacing="0" w:line="240" w:lineRule="auto"/>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67CEFA">
            <w:pPr>
              <w:snapToGrid w:val="0"/>
              <w:spacing w:before="0" w:beforeAutospacing="0" w:after="0" w:afterAutospacing="0" w:line="240" w:lineRule="auto"/>
              <w:jc w:val="center"/>
              <w:rPr>
                <w:sz w:val="18"/>
                <w:szCs w:val="18"/>
              </w:rPr>
            </w:pP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FB3E2F">
            <w:pPr>
              <w:snapToGrid w:val="0"/>
              <w:spacing w:before="0" w:beforeAutospacing="0" w:after="0" w:afterAutospacing="0" w:line="240" w:lineRule="auto"/>
              <w:jc w:val="center"/>
              <w:rPr>
                <w:sz w:val="18"/>
                <w:szCs w:val="18"/>
              </w:rPr>
            </w:pP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5BDF9">
            <w:pPr>
              <w:snapToGrid w:val="0"/>
              <w:spacing w:before="0" w:beforeAutospacing="0" w:after="0" w:afterAutospacing="0" w:line="240" w:lineRule="auto"/>
              <w:jc w:val="center"/>
              <w:rPr>
                <w:sz w:val="18"/>
                <w:szCs w:val="18"/>
              </w:rPr>
            </w:pPr>
          </w:p>
        </w:tc>
        <w:tc>
          <w:tcPr>
            <w:tcW w:w="5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538EE">
            <w:pPr>
              <w:snapToGrid w:val="0"/>
              <w:spacing w:before="0" w:beforeAutospacing="0" w:after="0" w:afterAutospacing="0" w:line="240" w:lineRule="auto"/>
              <w:jc w:val="left"/>
              <w:rPr>
                <w:sz w:val="18"/>
                <w:szCs w:val="18"/>
              </w:rPr>
            </w:pP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B28F0C">
            <w:pPr>
              <w:snapToGrid w:val="0"/>
              <w:spacing w:before="0" w:beforeAutospacing="0" w:after="0" w:afterAutospacing="0" w:line="240" w:lineRule="auto"/>
              <w:jc w:val="left"/>
              <w:rPr>
                <w:sz w:val="18"/>
                <w:szCs w:val="18"/>
              </w:rPr>
            </w:pPr>
          </w:p>
        </w:tc>
      </w:tr>
      <w:tr w14:paraId="76257AB1">
        <w:tblPrEx>
          <w:tblCellMar>
            <w:top w:w="0" w:type="dxa"/>
            <w:left w:w="20" w:type="dxa"/>
            <w:bottom w:w="0" w:type="dxa"/>
            <w:right w:w="20" w:type="dxa"/>
          </w:tblCellMar>
        </w:tblPrEx>
        <w:trPr>
          <w:trHeight w:val="847" w:hRule="exac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469B5B">
            <w:pPr>
              <w:snapToGrid w:val="0"/>
              <w:spacing w:before="0" w:beforeAutospacing="0" w:after="0" w:afterAutospacing="0" w:line="240" w:lineRule="auto"/>
              <w:jc w:val="center"/>
              <w:rPr>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4CF0FE">
            <w:pPr>
              <w:snapToGrid w:val="0"/>
              <w:spacing w:before="0" w:beforeAutospacing="0" w:after="0" w:afterAutospacing="0" w:line="240" w:lineRule="auto"/>
              <w:jc w:val="left"/>
              <w:rPr>
                <w:sz w:val="18"/>
                <w:szCs w:val="18"/>
              </w:rPr>
            </w:pPr>
          </w:p>
        </w:tc>
        <w:tc>
          <w:tcPr>
            <w:tcW w:w="54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6255BE">
            <w:pPr>
              <w:snapToGrid w:val="0"/>
              <w:spacing w:before="0" w:beforeAutospacing="0" w:after="0" w:afterAutospacing="0" w:line="240" w:lineRule="auto"/>
              <w:jc w:val="left"/>
              <w:rPr>
                <w:sz w:val="18"/>
                <w:szCs w:val="18"/>
              </w:rPr>
            </w:pP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5F655">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补助资金结余率</w:t>
            </w:r>
          </w:p>
        </w:tc>
        <w:tc>
          <w:tcPr>
            <w:tcW w:w="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047A7E">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&lt;=</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24C8B">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0</w:t>
            </w:r>
          </w:p>
        </w:tc>
        <w:tc>
          <w:tcPr>
            <w:tcW w:w="3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AF511">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6E4496">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0</w:t>
            </w:r>
          </w:p>
        </w:tc>
        <w:tc>
          <w:tcPr>
            <w:tcW w:w="3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A647D">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16637">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7.4</w:t>
            </w: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C1078">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7.4</w:t>
            </w:r>
          </w:p>
        </w:tc>
        <w:tc>
          <w:tcPr>
            <w:tcW w:w="3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A0760A">
            <w:pPr>
              <w:snapToGrid w:val="0"/>
              <w:spacing w:before="0" w:beforeAutospacing="0" w:after="0" w:afterAutospacing="0" w:line="240" w:lineRule="auto"/>
              <w:jc w:val="center"/>
              <w:rPr>
                <w:sz w:val="18"/>
                <w:szCs w:val="18"/>
              </w:rPr>
            </w:pPr>
          </w:p>
        </w:tc>
        <w:tc>
          <w:tcPr>
            <w:tcW w:w="2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DF283">
            <w:pPr>
              <w:snapToGrid w:val="0"/>
              <w:spacing w:before="0" w:beforeAutospacing="0" w:after="0" w:afterAutospacing="0" w:line="240" w:lineRule="auto"/>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DA0932">
            <w:pPr>
              <w:snapToGrid w:val="0"/>
              <w:spacing w:before="0" w:beforeAutospacing="0" w:after="0" w:afterAutospacing="0" w:line="240" w:lineRule="auto"/>
              <w:jc w:val="center"/>
              <w:rPr>
                <w:sz w:val="18"/>
                <w:szCs w:val="18"/>
              </w:rPr>
            </w:pP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EA247">
            <w:pPr>
              <w:snapToGrid w:val="0"/>
              <w:spacing w:before="0" w:beforeAutospacing="0" w:after="0" w:afterAutospacing="0" w:line="240" w:lineRule="auto"/>
              <w:jc w:val="center"/>
              <w:rPr>
                <w:sz w:val="18"/>
                <w:szCs w:val="18"/>
              </w:rPr>
            </w:pP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A0729">
            <w:pPr>
              <w:snapToGrid w:val="0"/>
              <w:spacing w:before="0" w:beforeAutospacing="0" w:after="0" w:afterAutospacing="0" w:line="240" w:lineRule="auto"/>
              <w:jc w:val="center"/>
              <w:rPr>
                <w:sz w:val="18"/>
                <w:szCs w:val="18"/>
              </w:rPr>
            </w:pPr>
          </w:p>
        </w:tc>
        <w:tc>
          <w:tcPr>
            <w:tcW w:w="5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B1D16">
            <w:pPr>
              <w:snapToGrid w:val="0"/>
              <w:spacing w:before="0" w:beforeAutospacing="0" w:after="0" w:afterAutospacing="0" w:line="240" w:lineRule="auto"/>
              <w:jc w:val="left"/>
              <w:rPr>
                <w:sz w:val="18"/>
                <w:szCs w:val="18"/>
              </w:rPr>
            </w:pP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22DF7">
            <w:pPr>
              <w:snapToGrid w:val="0"/>
              <w:spacing w:before="0" w:beforeAutospacing="0" w:after="0" w:afterAutospacing="0" w:line="240" w:lineRule="auto"/>
              <w:jc w:val="left"/>
              <w:rPr>
                <w:sz w:val="18"/>
                <w:szCs w:val="18"/>
              </w:rPr>
            </w:pPr>
          </w:p>
        </w:tc>
      </w:tr>
      <w:tr w14:paraId="355F42D4">
        <w:tblPrEx>
          <w:tblCellMar>
            <w:top w:w="0" w:type="dxa"/>
            <w:left w:w="20" w:type="dxa"/>
            <w:bottom w:w="0" w:type="dxa"/>
            <w:right w:w="20" w:type="dxa"/>
          </w:tblCellMar>
        </w:tblPrEx>
        <w:trPr>
          <w:trHeight w:val="847" w:hRule="exac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961F49">
            <w:pPr>
              <w:snapToGrid w:val="0"/>
              <w:spacing w:before="0" w:beforeAutospacing="0" w:after="0" w:afterAutospacing="0" w:line="240" w:lineRule="auto"/>
              <w:jc w:val="center"/>
              <w:rPr>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A6DE9A">
            <w:pPr>
              <w:snapToGrid w:val="0"/>
              <w:spacing w:before="0" w:beforeAutospacing="0" w:after="0" w:afterAutospacing="0" w:line="240" w:lineRule="auto"/>
              <w:jc w:val="left"/>
              <w:rPr>
                <w:sz w:val="18"/>
                <w:szCs w:val="18"/>
              </w:rPr>
            </w:pP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41ACE3">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时效指标</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3A022">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补助资金发放及时性</w:t>
            </w:r>
          </w:p>
        </w:tc>
        <w:tc>
          <w:tcPr>
            <w:tcW w:w="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5796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&lt;=</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0AF30">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365</w:t>
            </w:r>
          </w:p>
        </w:tc>
        <w:tc>
          <w:tcPr>
            <w:tcW w:w="3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A7899">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天</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D1CFA">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365</w:t>
            </w:r>
          </w:p>
        </w:tc>
        <w:tc>
          <w:tcPr>
            <w:tcW w:w="3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9F713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65FB0">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7.1</w:t>
            </w: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767EA0">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7.1</w:t>
            </w:r>
          </w:p>
        </w:tc>
        <w:tc>
          <w:tcPr>
            <w:tcW w:w="3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194B34">
            <w:pPr>
              <w:snapToGrid w:val="0"/>
              <w:spacing w:before="0" w:beforeAutospacing="0" w:after="0" w:afterAutospacing="0" w:line="240" w:lineRule="auto"/>
              <w:jc w:val="center"/>
              <w:rPr>
                <w:sz w:val="18"/>
                <w:szCs w:val="18"/>
              </w:rPr>
            </w:pPr>
          </w:p>
        </w:tc>
        <w:tc>
          <w:tcPr>
            <w:tcW w:w="2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591CC">
            <w:pPr>
              <w:snapToGrid w:val="0"/>
              <w:spacing w:before="0" w:beforeAutospacing="0" w:after="0" w:afterAutospacing="0" w:line="240" w:lineRule="auto"/>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3C232">
            <w:pPr>
              <w:snapToGrid w:val="0"/>
              <w:spacing w:before="0" w:beforeAutospacing="0" w:after="0" w:afterAutospacing="0" w:line="240" w:lineRule="auto"/>
              <w:jc w:val="center"/>
              <w:rPr>
                <w:sz w:val="18"/>
                <w:szCs w:val="18"/>
              </w:rPr>
            </w:pP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684AC">
            <w:pPr>
              <w:snapToGrid w:val="0"/>
              <w:spacing w:before="0" w:beforeAutospacing="0" w:after="0" w:afterAutospacing="0" w:line="240" w:lineRule="auto"/>
              <w:jc w:val="center"/>
              <w:rPr>
                <w:sz w:val="18"/>
                <w:szCs w:val="18"/>
              </w:rPr>
            </w:pP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0FF92">
            <w:pPr>
              <w:snapToGrid w:val="0"/>
              <w:spacing w:before="0" w:beforeAutospacing="0" w:after="0" w:afterAutospacing="0" w:line="240" w:lineRule="auto"/>
              <w:jc w:val="center"/>
              <w:rPr>
                <w:sz w:val="18"/>
                <w:szCs w:val="18"/>
              </w:rPr>
            </w:pPr>
          </w:p>
        </w:tc>
        <w:tc>
          <w:tcPr>
            <w:tcW w:w="5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E9A8C2">
            <w:pPr>
              <w:snapToGrid w:val="0"/>
              <w:spacing w:before="0" w:beforeAutospacing="0" w:after="0" w:afterAutospacing="0" w:line="240" w:lineRule="auto"/>
              <w:jc w:val="left"/>
              <w:rPr>
                <w:sz w:val="18"/>
                <w:szCs w:val="18"/>
              </w:rPr>
            </w:pP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F6CA96">
            <w:pPr>
              <w:snapToGrid w:val="0"/>
              <w:spacing w:before="0" w:beforeAutospacing="0" w:after="0" w:afterAutospacing="0" w:line="240" w:lineRule="auto"/>
              <w:jc w:val="left"/>
              <w:rPr>
                <w:sz w:val="18"/>
                <w:szCs w:val="18"/>
              </w:rPr>
            </w:pPr>
          </w:p>
        </w:tc>
      </w:tr>
      <w:tr w14:paraId="35AAE9A1">
        <w:tblPrEx>
          <w:tblCellMar>
            <w:top w:w="0" w:type="dxa"/>
            <w:left w:w="20" w:type="dxa"/>
            <w:bottom w:w="0" w:type="dxa"/>
            <w:right w:w="20" w:type="dxa"/>
          </w:tblCellMar>
        </w:tblPrEx>
        <w:trPr>
          <w:trHeight w:val="847" w:hRule="exac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971362">
            <w:pPr>
              <w:snapToGrid w:val="0"/>
              <w:spacing w:before="0" w:beforeAutospacing="0" w:after="0" w:afterAutospacing="0" w:line="240" w:lineRule="auto"/>
              <w:jc w:val="center"/>
              <w:rPr>
                <w:sz w:val="18"/>
                <w:szCs w:val="18"/>
              </w:rPr>
            </w:pPr>
          </w:p>
        </w:tc>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44BFD1">
            <w:pPr>
              <w:snapToGrid w:val="0"/>
              <w:spacing w:before="0" w:beforeAutospacing="0" w:after="0" w:afterAutospacing="0" w:line="240" w:lineRule="auto"/>
              <w:jc w:val="left"/>
              <w:rPr>
                <w:sz w:val="18"/>
                <w:szCs w:val="18"/>
              </w:rPr>
            </w:pP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6B859D">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成本指标</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73A539">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补助资金实际发放金额</w:t>
            </w:r>
          </w:p>
        </w:tc>
        <w:tc>
          <w:tcPr>
            <w:tcW w:w="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F484C">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&lt;=</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94AE7">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230</w:t>
            </w:r>
          </w:p>
        </w:tc>
        <w:tc>
          <w:tcPr>
            <w:tcW w:w="3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F82B6D">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万元</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8C2FB">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230</w:t>
            </w:r>
          </w:p>
        </w:tc>
        <w:tc>
          <w:tcPr>
            <w:tcW w:w="3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C735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0FFA2">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7.1</w:t>
            </w: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8866E8">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7.1</w:t>
            </w:r>
          </w:p>
        </w:tc>
        <w:tc>
          <w:tcPr>
            <w:tcW w:w="3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53CC2">
            <w:pPr>
              <w:snapToGrid w:val="0"/>
              <w:spacing w:before="0" w:beforeAutospacing="0" w:after="0" w:afterAutospacing="0" w:line="240" w:lineRule="auto"/>
              <w:jc w:val="center"/>
              <w:rPr>
                <w:sz w:val="18"/>
                <w:szCs w:val="18"/>
              </w:rPr>
            </w:pPr>
          </w:p>
        </w:tc>
        <w:tc>
          <w:tcPr>
            <w:tcW w:w="2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7CBDD3">
            <w:pPr>
              <w:snapToGrid w:val="0"/>
              <w:spacing w:before="0" w:beforeAutospacing="0" w:after="0" w:afterAutospacing="0" w:line="240" w:lineRule="auto"/>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9242A">
            <w:pPr>
              <w:snapToGrid w:val="0"/>
              <w:spacing w:before="0" w:beforeAutospacing="0" w:after="0" w:afterAutospacing="0" w:line="240" w:lineRule="auto"/>
              <w:jc w:val="center"/>
              <w:rPr>
                <w:sz w:val="18"/>
                <w:szCs w:val="18"/>
              </w:rPr>
            </w:pP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50DDB">
            <w:pPr>
              <w:snapToGrid w:val="0"/>
              <w:spacing w:before="0" w:beforeAutospacing="0" w:after="0" w:afterAutospacing="0" w:line="240" w:lineRule="auto"/>
              <w:jc w:val="center"/>
              <w:rPr>
                <w:sz w:val="18"/>
                <w:szCs w:val="18"/>
              </w:rPr>
            </w:pP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950A9">
            <w:pPr>
              <w:snapToGrid w:val="0"/>
              <w:spacing w:before="0" w:beforeAutospacing="0" w:after="0" w:afterAutospacing="0" w:line="240" w:lineRule="auto"/>
              <w:jc w:val="center"/>
              <w:rPr>
                <w:sz w:val="18"/>
                <w:szCs w:val="18"/>
              </w:rPr>
            </w:pPr>
          </w:p>
        </w:tc>
        <w:tc>
          <w:tcPr>
            <w:tcW w:w="5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20BC3">
            <w:pPr>
              <w:snapToGrid w:val="0"/>
              <w:spacing w:before="0" w:beforeAutospacing="0" w:after="0" w:afterAutospacing="0" w:line="240" w:lineRule="auto"/>
              <w:jc w:val="left"/>
              <w:rPr>
                <w:sz w:val="18"/>
                <w:szCs w:val="18"/>
              </w:rPr>
            </w:pP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2A5EA">
            <w:pPr>
              <w:snapToGrid w:val="0"/>
              <w:spacing w:before="0" w:beforeAutospacing="0" w:after="0" w:afterAutospacing="0" w:line="240" w:lineRule="auto"/>
              <w:jc w:val="left"/>
              <w:rPr>
                <w:sz w:val="18"/>
                <w:szCs w:val="18"/>
              </w:rPr>
            </w:pPr>
          </w:p>
        </w:tc>
      </w:tr>
      <w:tr w14:paraId="584696A6">
        <w:tblPrEx>
          <w:tblCellMar>
            <w:top w:w="0" w:type="dxa"/>
            <w:left w:w="20" w:type="dxa"/>
            <w:bottom w:w="0" w:type="dxa"/>
            <w:right w:w="20" w:type="dxa"/>
          </w:tblCellMar>
        </w:tblPrEx>
        <w:trPr>
          <w:trHeight w:val="847" w:hRule="exact"/>
        </w:trPr>
        <w:tc>
          <w:tcPr>
            <w:tcW w:w="5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557399">
            <w:pPr>
              <w:snapToGrid w:val="0"/>
              <w:spacing w:before="0" w:beforeAutospacing="0" w:after="0" w:afterAutospacing="0" w:line="240" w:lineRule="auto"/>
              <w:jc w:val="center"/>
              <w:rPr>
                <w:sz w:val="18"/>
                <w:szCs w:val="18"/>
              </w:rPr>
            </w:pP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789E56">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效益指标</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6B90F">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社会效益指标</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548613">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已解决问题人数</w:t>
            </w:r>
          </w:p>
        </w:tc>
        <w:tc>
          <w:tcPr>
            <w:tcW w:w="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A5754">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4BF864">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1890</w:t>
            </w:r>
          </w:p>
        </w:tc>
        <w:tc>
          <w:tcPr>
            <w:tcW w:w="3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6DD60">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人</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ABA73B">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1890</w:t>
            </w:r>
          </w:p>
        </w:tc>
        <w:tc>
          <w:tcPr>
            <w:tcW w:w="3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B57E99">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BA510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FBBB47">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3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D1EF4">
            <w:pPr>
              <w:snapToGrid w:val="0"/>
              <w:spacing w:before="0" w:beforeAutospacing="0" w:after="0" w:afterAutospacing="0" w:line="240" w:lineRule="auto"/>
              <w:jc w:val="center"/>
              <w:rPr>
                <w:sz w:val="18"/>
                <w:szCs w:val="18"/>
              </w:rPr>
            </w:pPr>
          </w:p>
        </w:tc>
        <w:tc>
          <w:tcPr>
            <w:tcW w:w="2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A1F20E">
            <w:pPr>
              <w:snapToGrid w:val="0"/>
              <w:spacing w:before="0" w:beforeAutospacing="0" w:after="0" w:afterAutospacing="0" w:line="240" w:lineRule="auto"/>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7DA8A">
            <w:pPr>
              <w:snapToGrid w:val="0"/>
              <w:spacing w:before="0" w:beforeAutospacing="0" w:after="0" w:afterAutospacing="0" w:line="240" w:lineRule="auto"/>
              <w:jc w:val="center"/>
              <w:rPr>
                <w:sz w:val="18"/>
                <w:szCs w:val="18"/>
              </w:rPr>
            </w:pP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4C5C76">
            <w:pPr>
              <w:snapToGrid w:val="0"/>
              <w:spacing w:before="0" w:beforeAutospacing="0" w:after="0" w:afterAutospacing="0" w:line="240" w:lineRule="auto"/>
              <w:jc w:val="center"/>
              <w:rPr>
                <w:sz w:val="18"/>
                <w:szCs w:val="18"/>
              </w:rPr>
            </w:pP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9BBBE2">
            <w:pPr>
              <w:snapToGrid w:val="0"/>
              <w:spacing w:before="0" w:beforeAutospacing="0" w:after="0" w:afterAutospacing="0" w:line="240" w:lineRule="auto"/>
              <w:jc w:val="center"/>
              <w:rPr>
                <w:sz w:val="18"/>
                <w:szCs w:val="18"/>
              </w:rPr>
            </w:pPr>
          </w:p>
        </w:tc>
        <w:tc>
          <w:tcPr>
            <w:tcW w:w="5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99428">
            <w:pPr>
              <w:snapToGrid w:val="0"/>
              <w:spacing w:before="0" w:beforeAutospacing="0" w:after="0" w:afterAutospacing="0" w:line="240" w:lineRule="auto"/>
              <w:jc w:val="left"/>
              <w:rPr>
                <w:sz w:val="18"/>
                <w:szCs w:val="18"/>
              </w:rPr>
            </w:pP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6F639C">
            <w:pPr>
              <w:snapToGrid w:val="0"/>
              <w:spacing w:before="0" w:beforeAutospacing="0" w:after="0" w:afterAutospacing="0" w:line="240" w:lineRule="auto"/>
              <w:jc w:val="left"/>
              <w:rPr>
                <w:sz w:val="18"/>
                <w:szCs w:val="18"/>
              </w:rPr>
            </w:pPr>
          </w:p>
        </w:tc>
      </w:tr>
      <w:tr w14:paraId="539F361A">
        <w:tblPrEx>
          <w:tblCellMar>
            <w:top w:w="0" w:type="dxa"/>
            <w:left w:w="20" w:type="dxa"/>
            <w:bottom w:w="0" w:type="dxa"/>
            <w:right w:w="20" w:type="dxa"/>
          </w:tblCellMar>
        </w:tblPrEx>
        <w:trPr>
          <w:trHeight w:val="847" w:hRule="exact"/>
        </w:trPr>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73D12">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绩效指标</w:t>
            </w:r>
          </w:p>
        </w:tc>
        <w:tc>
          <w:tcPr>
            <w:tcW w:w="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08FE2">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效益指标</w:t>
            </w:r>
          </w:p>
        </w:tc>
        <w:tc>
          <w:tcPr>
            <w:tcW w:w="5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8CF4F">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可持续影响指标</w:t>
            </w:r>
          </w:p>
        </w:tc>
        <w:tc>
          <w:tcPr>
            <w:tcW w:w="8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109937">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解决历史遗留问题持久性</w:t>
            </w:r>
          </w:p>
        </w:tc>
        <w:tc>
          <w:tcPr>
            <w:tcW w:w="3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78FB5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86849">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w:t>
            </w:r>
          </w:p>
        </w:tc>
        <w:tc>
          <w:tcPr>
            <w:tcW w:w="3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09CE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年</w:t>
            </w:r>
          </w:p>
        </w:tc>
        <w:tc>
          <w:tcPr>
            <w:tcW w:w="6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B0F123">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w:t>
            </w:r>
          </w:p>
        </w:tc>
        <w:tc>
          <w:tcPr>
            <w:tcW w:w="3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038611">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C728E">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AB89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3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9A23D0">
            <w:pPr>
              <w:snapToGrid w:val="0"/>
              <w:spacing w:before="0" w:beforeAutospacing="0" w:after="0" w:afterAutospacing="0" w:line="240" w:lineRule="auto"/>
              <w:jc w:val="center"/>
              <w:rPr>
                <w:sz w:val="18"/>
                <w:szCs w:val="18"/>
              </w:rPr>
            </w:pPr>
          </w:p>
        </w:tc>
        <w:tc>
          <w:tcPr>
            <w:tcW w:w="2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5BFA01">
            <w:pPr>
              <w:snapToGrid w:val="0"/>
              <w:spacing w:before="0" w:beforeAutospacing="0" w:after="0" w:afterAutospacing="0" w:line="240" w:lineRule="auto"/>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3D5C9">
            <w:pPr>
              <w:snapToGrid w:val="0"/>
              <w:spacing w:before="0" w:beforeAutospacing="0" w:after="0" w:afterAutospacing="0" w:line="240" w:lineRule="auto"/>
              <w:jc w:val="center"/>
              <w:rPr>
                <w:sz w:val="18"/>
                <w:szCs w:val="18"/>
              </w:rPr>
            </w:pP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2C10C">
            <w:pPr>
              <w:snapToGrid w:val="0"/>
              <w:spacing w:before="0" w:beforeAutospacing="0" w:after="0" w:afterAutospacing="0" w:line="240" w:lineRule="auto"/>
              <w:jc w:val="center"/>
              <w:rPr>
                <w:sz w:val="18"/>
                <w:szCs w:val="18"/>
              </w:rPr>
            </w:pP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5672E">
            <w:pPr>
              <w:snapToGrid w:val="0"/>
              <w:spacing w:before="0" w:beforeAutospacing="0" w:after="0" w:afterAutospacing="0" w:line="240" w:lineRule="auto"/>
              <w:jc w:val="center"/>
              <w:rPr>
                <w:sz w:val="18"/>
                <w:szCs w:val="18"/>
              </w:rPr>
            </w:pPr>
          </w:p>
        </w:tc>
        <w:tc>
          <w:tcPr>
            <w:tcW w:w="5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95A567">
            <w:pPr>
              <w:snapToGrid w:val="0"/>
              <w:spacing w:before="0" w:beforeAutospacing="0" w:after="0" w:afterAutospacing="0" w:line="240" w:lineRule="auto"/>
              <w:jc w:val="left"/>
              <w:rPr>
                <w:sz w:val="18"/>
                <w:szCs w:val="18"/>
              </w:rPr>
            </w:pP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9C402A">
            <w:pPr>
              <w:snapToGrid w:val="0"/>
              <w:spacing w:before="0" w:beforeAutospacing="0" w:after="0" w:afterAutospacing="0" w:line="240" w:lineRule="auto"/>
              <w:jc w:val="left"/>
              <w:rPr>
                <w:sz w:val="18"/>
                <w:szCs w:val="18"/>
              </w:rPr>
            </w:pPr>
          </w:p>
        </w:tc>
      </w:tr>
      <w:tr w14:paraId="1A833472">
        <w:tblPrEx>
          <w:tblCellMar>
            <w:top w:w="0" w:type="dxa"/>
            <w:left w:w="20" w:type="dxa"/>
            <w:bottom w:w="0" w:type="dxa"/>
            <w:right w:w="20" w:type="dxa"/>
          </w:tblCellMar>
        </w:tblPrEx>
        <w:trPr>
          <w:trHeight w:val="559" w:hRule="exact"/>
        </w:trPr>
        <w:tc>
          <w:tcPr>
            <w:tcW w:w="164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6AA8DEB">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指标自评得分小计</w:t>
            </w:r>
          </w:p>
        </w:tc>
        <w:tc>
          <w:tcPr>
            <w:tcW w:w="182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2ED221C">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90</w:t>
            </w:r>
          </w:p>
        </w:tc>
        <w:tc>
          <w:tcPr>
            <w:tcW w:w="137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026B94A">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预算执行率得分</w:t>
            </w:r>
          </w:p>
        </w:tc>
        <w:tc>
          <w:tcPr>
            <w:tcW w:w="650" w:type="dxa"/>
            <w:gridSpan w:val="2"/>
            <w:tcBorders>
              <w:top w:val="single" w:color="000000" w:sz="4" w:space="0"/>
              <w:left w:val="single" w:color="000000" w:sz="4" w:space="0"/>
              <w:bottom w:val="single" w:color="000000" w:sz="4" w:space="0"/>
            </w:tcBorders>
            <w:shd w:val="clear" w:color="auto" w:fill="FFFFFF"/>
            <w:vAlign w:val="center"/>
          </w:tcPr>
          <w:p w14:paraId="5A78E69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w:t>
            </w:r>
          </w:p>
        </w:tc>
        <w:tc>
          <w:tcPr>
            <w:tcW w:w="604" w:type="dxa"/>
            <w:gridSpan w:val="2"/>
            <w:tcBorders>
              <w:top w:val="single" w:color="000000" w:sz="4" w:space="0"/>
              <w:left w:val="single" w:color="000000" w:sz="4" w:space="0"/>
              <w:bottom w:val="single" w:color="000000" w:sz="4" w:space="0"/>
            </w:tcBorders>
            <w:shd w:val="clear" w:color="auto" w:fill="FFFFFF"/>
            <w:vAlign w:val="center"/>
          </w:tcPr>
          <w:p w14:paraId="1B34C722">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减分项</w:t>
            </w: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F2510">
            <w:pPr>
              <w:snapToGrid w:val="0"/>
              <w:spacing w:before="0" w:beforeAutospacing="0" w:after="0" w:afterAutospacing="0" w:line="240" w:lineRule="auto"/>
              <w:rPr>
                <w:sz w:val="18"/>
                <w:szCs w:val="18"/>
              </w:rPr>
            </w:pPr>
            <w:r>
              <w:rPr>
                <w:rFonts w:ascii="宋体" w:hAnsi="宋体" w:eastAsia="宋体" w:cs="宋体"/>
                <w:b w:val="0"/>
                <w:i w:val="0"/>
                <w:color w:val="000000"/>
                <w:sz w:val="18"/>
                <w:szCs w:val="18"/>
              </w:rPr>
              <w:t>0</w:t>
            </w:r>
          </w:p>
        </w:tc>
        <w:tc>
          <w:tcPr>
            <w:tcW w:w="122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4093AEA">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绩效自评总得分</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F0B9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r>
    </w:tbl>
    <w:p w14:paraId="5F8C3A0D">
      <w:pPr>
        <w:sectPr>
          <w:pgSz w:w="11907" w:h="16839"/>
          <w:pgMar w:top="567" w:right="1701" w:bottom="567" w:left="1701" w:header="720" w:footer="720" w:gutter="0"/>
          <w:cols w:space="720" w:num="1"/>
        </w:sectPr>
      </w:pPr>
    </w:p>
    <w:tbl>
      <w:tblPr>
        <w:tblStyle w:val="8"/>
        <w:tblpPr w:leftFromText="180" w:rightFromText="180" w:vertAnchor="text" w:horzAnchor="page" w:tblpX="3177" w:tblpY="226"/>
        <w:tblOverlap w:val="never"/>
        <w:tblW w:w="0" w:type="auto"/>
        <w:tblInd w:w="0" w:type="dxa"/>
        <w:tblLayout w:type="fixed"/>
        <w:tblCellMar>
          <w:top w:w="0" w:type="dxa"/>
          <w:left w:w="20" w:type="dxa"/>
          <w:bottom w:w="0" w:type="dxa"/>
          <w:right w:w="20" w:type="dxa"/>
        </w:tblCellMar>
      </w:tblPr>
      <w:tblGrid>
        <w:gridCol w:w="470"/>
        <w:gridCol w:w="470"/>
        <w:gridCol w:w="461"/>
        <w:gridCol w:w="691"/>
        <w:gridCol w:w="306"/>
        <w:gridCol w:w="556"/>
        <w:gridCol w:w="305"/>
        <w:gridCol w:w="583"/>
        <w:gridCol w:w="281"/>
        <w:gridCol w:w="279"/>
        <w:gridCol w:w="277"/>
        <w:gridCol w:w="260"/>
        <w:gridCol w:w="252"/>
        <w:gridCol w:w="318"/>
        <w:gridCol w:w="277"/>
        <w:gridCol w:w="277"/>
        <w:gridCol w:w="492"/>
        <w:gridCol w:w="545"/>
      </w:tblGrid>
      <w:tr w14:paraId="1E0C1CB0">
        <w:tblPrEx>
          <w:tblCellMar>
            <w:top w:w="0" w:type="dxa"/>
            <w:left w:w="20" w:type="dxa"/>
            <w:bottom w:w="0" w:type="dxa"/>
            <w:right w:w="20" w:type="dxa"/>
          </w:tblCellMar>
        </w:tblPrEx>
        <w:trPr>
          <w:trHeight w:val="860" w:hRule="exact"/>
        </w:trPr>
        <w:tc>
          <w:tcPr>
            <w:tcW w:w="7100" w:type="dxa"/>
            <w:gridSpan w:val="18"/>
            <w:shd w:val="clear" w:color="auto" w:fill="FFFFFF"/>
            <w:vAlign w:val="center"/>
          </w:tcPr>
          <w:p w14:paraId="0470BEA1">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预算项目(政策)绩效自评表</w:t>
            </w:r>
          </w:p>
        </w:tc>
      </w:tr>
      <w:tr w14:paraId="687E97F4">
        <w:tblPrEx>
          <w:tblCellMar>
            <w:top w:w="0" w:type="dxa"/>
            <w:left w:w="20" w:type="dxa"/>
            <w:bottom w:w="0" w:type="dxa"/>
            <w:right w:w="20" w:type="dxa"/>
          </w:tblCellMar>
        </w:tblPrEx>
        <w:trPr>
          <w:trHeight w:val="860" w:hRule="exact"/>
        </w:trPr>
        <w:tc>
          <w:tcPr>
            <w:tcW w:w="7100" w:type="dxa"/>
            <w:gridSpan w:val="18"/>
            <w:tcBorders>
              <w:bottom w:val="single" w:color="000000" w:sz="4" w:space="0"/>
            </w:tcBorders>
            <w:shd w:val="clear" w:color="auto" w:fill="FFFFFF"/>
            <w:vAlign w:val="center"/>
          </w:tcPr>
          <w:p w14:paraId="23CA49AC">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(2025年度)</w:t>
            </w:r>
          </w:p>
        </w:tc>
      </w:tr>
      <w:tr w14:paraId="137CF268">
        <w:tblPrEx>
          <w:tblCellMar>
            <w:top w:w="0" w:type="dxa"/>
            <w:left w:w="20" w:type="dxa"/>
            <w:bottom w:w="0" w:type="dxa"/>
            <w:right w:w="20" w:type="dxa"/>
          </w:tblCellMar>
        </w:tblPrEx>
        <w:trPr>
          <w:trHeight w:val="860" w:hRule="exact"/>
        </w:trPr>
        <w:tc>
          <w:tcPr>
            <w:tcW w:w="140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0C289BF">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项目(政策)名称</w:t>
            </w:r>
          </w:p>
        </w:tc>
        <w:tc>
          <w:tcPr>
            <w:tcW w:w="56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9919FD8">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行政事业单位退休人员统筹外（双语民族补贴独生子女费）</w:t>
            </w:r>
          </w:p>
        </w:tc>
      </w:tr>
      <w:tr w14:paraId="5A7233C1">
        <w:tblPrEx>
          <w:tblCellMar>
            <w:top w:w="0" w:type="dxa"/>
            <w:left w:w="20" w:type="dxa"/>
            <w:bottom w:w="0" w:type="dxa"/>
            <w:right w:w="20" w:type="dxa"/>
          </w:tblCellMar>
        </w:tblPrEx>
        <w:trPr>
          <w:trHeight w:val="860" w:hRule="exact"/>
        </w:trPr>
        <w:tc>
          <w:tcPr>
            <w:tcW w:w="140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B157851">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主管部门</w:t>
            </w:r>
          </w:p>
        </w:tc>
        <w:tc>
          <w:tcPr>
            <w:tcW w:w="56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55874D9">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喀喇沁左翼蒙古族自治县人力资源和社会保障局-</w:t>
            </w:r>
          </w:p>
        </w:tc>
      </w:tr>
      <w:tr w14:paraId="70C02179">
        <w:tblPrEx>
          <w:tblCellMar>
            <w:top w:w="0" w:type="dxa"/>
            <w:left w:w="20" w:type="dxa"/>
            <w:bottom w:w="0" w:type="dxa"/>
            <w:right w:w="20" w:type="dxa"/>
          </w:tblCellMar>
        </w:tblPrEx>
        <w:trPr>
          <w:trHeight w:val="860" w:hRule="exact"/>
        </w:trPr>
        <w:tc>
          <w:tcPr>
            <w:tcW w:w="140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0E97F2B">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实施单位</w:t>
            </w:r>
          </w:p>
        </w:tc>
        <w:tc>
          <w:tcPr>
            <w:tcW w:w="5699"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C9BB302">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喀喇沁左翼蒙古族自治县人力资源和社会保障事务服务中心-</w:t>
            </w:r>
          </w:p>
        </w:tc>
      </w:tr>
      <w:tr w14:paraId="658F90C8">
        <w:tblPrEx>
          <w:tblCellMar>
            <w:top w:w="0" w:type="dxa"/>
            <w:left w:w="20" w:type="dxa"/>
            <w:bottom w:w="0" w:type="dxa"/>
            <w:right w:w="20" w:type="dxa"/>
          </w:tblCellMar>
        </w:tblPrEx>
        <w:trPr>
          <w:trHeight w:val="860" w:hRule="exact"/>
        </w:trPr>
        <w:tc>
          <w:tcPr>
            <w:tcW w:w="140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BA3DA74">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项目预算金额（万元）</w:t>
            </w:r>
          </w:p>
        </w:tc>
        <w:tc>
          <w:tcPr>
            <w:tcW w:w="15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0C663B8">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198.71</w:t>
            </w:r>
          </w:p>
        </w:tc>
        <w:tc>
          <w:tcPr>
            <w:tcW w:w="116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6AC589A">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全年执行数（万元）</w:t>
            </w:r>
          </w:p>
        </w:tc>
        <w:tc>
          <w:tcPr>
            <w:tcW w:w="138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87A25E7">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198.71</w:t>
            </w:r>
          </w:p>
        </w:tc>
        <w:tc>
          <w:tcPr>
            <w:tcW w:w="10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8F1F6A9">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执行率</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2E4A40">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r>
      <w:tr w14:paraId="1242130F">
        <w:tblPrEx>
          <w:tblCellMar>
            <w:top w:w="0" w:type="dxa"/>
            <w:left w:w="20" w:type="dxa"/>
            <w:bottom w:w="0" w:type="dxa"/>
            <w:right w:w="20" w:type="dxa"/>
          </w:tblCellMar>
        </w:tblPrEx>
        <w:trPr>
          <w:trHeight w:val="860" w:hRule="exact"/>
        </w:trPr>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767B27">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年度总体目标</w:t>
            </w:r>
          </w:p>
        </w:tc>
        <w:tc>
          <w:tcPr>
            <w:tcW w:w="3932"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946A367">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年初设定目标</w:t>
            </w:r>
          </w:p>
        </w:tc>
        <w:tc>
          <w:tcPr>
            <w:tcW w:w="2698"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3B12372">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全年实际完成情况</w:t>
            </w:r>
          </w:p>
        </w:tc>
      </w:tr>
      <w:tr w14:paraId="014CC457">
        <w:tblPrEx>
          <w:tblCellMar>
            <w:top w:w="0" w:type="dxa"/>
            <w:left w:w="20" w:type="dxa"/>
            <w:bottom w:w="0" w:type="dxa"/>
            <w:right w:w="20" w:type="dxa"/>
          </w:tblCellMar>
        </w:tblPrEx>
        <w:trPr>
          <w:trHeight w:val="860" w:hRule="exact"/>
        </w:trPr>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728270">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年度总体目标</w:t>
            </w:r>
          </w:p>
        </w:tc>
        <w:tc>
          <w:tcPr>
            <w:tcW w:w="3932"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13A0259">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行政及事业单位退休人员双语、民族、独生子女费代发，行政及事业单位退休人员双语、民族、独生子女费代发，截止2023年9月共计退休人员为5908人，发放金额300万，系统测算2023年10月-2024年12月新增退休人数为637人.行政及事业单位退休人员双语、民族、独生子女费代发，截止2023年9月共计退休人员5908人，发放金额300万，系统测算2023年10月-2024年12月新增退休人数为637人.</w:t>
            </w:r>
          </w:p>
        </w:tc>
        <w:tc>
          <w:tcPr>
            <w:tcW w:w="2698"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EB8E40F">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行政及事业单位退休人员双语、民族、独生子女费代发，截止2025年12月共计退休人员为6908人，已经及时全额发放到人，</w:t>
            </w:r>
          </w:p>
        </w:tc>
      </w:tr>
      <w:tr w14:paraId="5975427B">
        <w:tblPrEx>
          <w:tblCellMar>
            <w:top w:w="0" w:type="dxa"/>
            <w:left w:w="20" w:type="dxa"/>
            <w:bottom w:w="0" w:type="dxa"/>
            <w:right w:w="20" w:type="dxa"/>
          </w:tblCellMar>
        </w:tblPrEx>
        <w:trPr>
          <w:trHeight w:val="860" w:hRule="exact"/>
        </w:trPr>
        <w:tc>
          <w:tcPr>
            <w:tcW w:w="4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E48E40">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绩效指标</w:t>
            </w:r>
          </w:p>
        </w:tc>
        <w:tc>
          <w:tcPr>
            <w:tcW w:w="4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F5D7C0">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一级指标</w:t>
            </w:r>
          </w:p>
        </w:tc>
        <w:tc>
          <w:tcPr>
            <w:tcW w:w="46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0BDEACE">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二级指标</w:t>
            </w:r>
          </w:p>
        </w:tc>
        <w:tc>
          <w:tcPr>
            <w:tcW w:w="69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388E87">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三级指标</w:t>
            </w:r>
          </w:p>
        </w:tc>
        <w:tc>
          <w:tcPr>
            <w:tcW w:w="116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DCE5AF0">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年度目标值</w:t>
            </w:r>
          </w:p>
        </w:tc>
        <w:tc>
          <w:tcPr>
            <w:tcW w:w="5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29CD7F">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w:t>
            </w:r>
          </w:p>
          <w:p w14:paraId="1E62D6BE">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完成值</w:t>
            </w:r>
          </w:p>
        </w:tc>
        <w:tc>
          <w:tcPr>
            <w:tcW w:w="28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0CAC15">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完成程度</w:t>
            </w:r>
          </w:p>
        </w:tc>
        <w:tc>
          <w:tcPr>
            <w:tcW w:w="27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A2D537">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分值</w:t>
            </w:r>
          </w:p>
        </w:tc>
        <w:tc>
          <w:tcPr>
            <w:tcW w:w="27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01A241">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得分</w:t>
            </w:r>
          </w:p>
        </w:tc>
        <w:tc>
          <w:tcPr>
            <w:tcW w:w="1876"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ED708A3">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未完成原因分析</w:t>
            </w:r>
          </w:p>
        </w:tc>
        <w:tc>
          <w:tcPr>
            <w:tcW w:w="54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DE21DC">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改进措施</w:t>
            </w:r>
          </w:p>
        </w:tc>
      </w:tr>
      <w:tr w14:paraId="0D09532F">
        <w:tblPrEx>
          <w:tblCellMar>
            <w:top w:w="0" w:type="dxa"/>
            <w:left w:w="20" w:type="dxa"/>
            <w:bottom w:w="0" w:type="dxa"/>
            <w:right w:w="20" w:type="dxa"/>
          </w:tblCellMar>
        </w:tblPrEx>
        <w:trPr>
          <w:trHeight w:val="860" w:hRule="exac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6D6689">
            <w:pPr>
              <w:snapToGrid w:val="0"/>
              <w:spacing w:before="0" w:beforeAutospacing="0" w:after="0" w:afterAutospacing="0" w:line="240" w:lineRule="auto"/>
              <w:jc w:val="center"/>
              <w:rPr>
                <w:sz w:val="18"/>
                <w:szCs w:val="18"/>
              </w:rPr>
            </w:pPr>
          </w:p>
        </w:tc>
        <w:tc>
          <w:tcPr>
            <w:tcW w:w="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7D517C">
            <w:pPr>
              <w:snapToGrid w:val="0"/>
              <w:spacing w:before="0" w:beforeAutospacing="0" w:after="0" w:afterAutospacing="0" w:line="240" w:lineRule="auto"/>
              <w:jc w:val="center"/>
              <w:rPr>
                <w:sz w:val="18"/>
                <w:szCs w:val="18"/>
              </w:rPr>
            </w:pPr>
          </w:p>
        </w:tc>
        <w:tc>
          <w:tcPr>
            <w:tcW w:w="46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7FC81D">
            <w:pPr>
              <w:snapToGrid w:val="0"/>
              <w:spacing w:before="0" w:beforeAutospacing="0" w:after="0" w:afterAutospacing="0" w:line="240" w:lineRule="auto"/>
              <w:jc w:val="center"/>
              <w:rPr>
                <w:sz w:val="18"/>
                <w:szCs w:val="18"/>
              </w:rPr>
            </w:pPr>
          </w:p>
        </w:tc>
        <w:tc>
          <w:tcPr>
            <w:tcW w:w="69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9D56AF">
            <w:pPr>
              <w:snapToGrid w:val="0"/>
              <w:spacing w:before="0" w:beforeAutospacing="0" w:after="0" w:afterAutospacing="0" w:line="240" w:lineRule="auto"/>
              <w:jc w:val="center"/>
              <w:rPr>
                <w:sz w:val="18"/>
                <w:szCs w:val="18"/>
              </w:rPr>
            </w:pPr>
          </w:p>
        </w:tc>
        <w:tc>
          <w:tcPr>
            <w:tcW w:w="3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D4AA15">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运算</w:t>
            </w:r>
          </w:p>
          <w:p w14:paraId="14483D76">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符号</w:t>
            </w:r>
          </w:p>
        </w:tc>
        <w:tc>
          <w:tcPr>
            <w:tcW w:w="5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48C21">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内容</w:t>
            </w:r>
          </w:p>
        </w:tc>
        <w:tc>
          <w:tcPr>
            <w:tcW w:w="3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26CD2">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度量</w:t>
            </w:r>
          </w:p>
          <w:p w14:paraId="3CA78578">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单位</w:t>
            </w:r>
          </w:p>
        </w:tc>
        <w:tc>
          <w:tcPr>
            <w:tcW w:w="5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9FCE55">
            <w:pPr>
              <w:snapToGrid w:val="0"/>
              <w:spacing w:before="0" w:beforeAutospacing="0" w:after="0" w:afterAutospacing="0" w:line="240" w:lineRule="auto"/>
              <w:jc w:val="center"/>
              <w:rPr>
                <w:sz w:val="18"/>
                <w:szCs w:val="18"/>
              </w:rPr>
            </w:pPr>
          </w:p>
        </w:tc>
        <w:tc>
          <w:tcPr>
            <w:tcW w:w="2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1DEDE1">
            <w:pPr>
              <w:snapToGrid w:val="0"/>
              <w:spacing w:before="0" w:beforeAutospacing="0" w:after="0" w:afterAutospacing="0" w:line="240" w:lineRule="auto"/>
              <w:jc w:val="center"/>
              <w:rPr>
                <w:sz w:val="18"/>
                <w:szCs w:val="18"/>
              </w:rPr>
            </w:pPr>
          </w:p>
        </w:tc>
        <w:tc>
          <w:tcPr>
            <w:tcW w:w="27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A4533A">
            <w:pPr>
              <w:snapToGrid w:val="0"/>
              <w:spacing w:before="0" w:beforeAutospacing="0" w:after="0" w:afterAutospacing="0" w:line="240" w:lineRule="auto"/>
              <w:jc w:val="center"/>
              <w:rPr>
                <w:sz w:val="18"/>
                <w:szCs w:val="18"/>
              </w:rPr>
            </w:pPr>
          </w:p>
        </w:tc>
        <w:tc>
          <w:tcPr>
            <w:tcW w:w="27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B51694">
            <w:pPr>
              <w:snapToGrid w:val="0"/>
              <w:spacing w:before="0" w:beforeAutospacing="0" w:after="0" w:afterAutospacing="0" w:line="240" w:lineRule="auto"/>
              <w:jc w:val="center"/>
              <w:rPr>
                <w:sz w:val="18"/>
                <w:szCs w:val="18"/>
              </w:rPr>
            </w:pPr>
          </w:p>
        </w:tc>
        <w:tc>
          <w:tcPr>
            <w:tcW w:w="2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AFA1D">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经费保障</w:t>
            </w:r>
          </w:p>
        </w:tc>
        <w:tc>
          <w:tcPr>
            <w:tcW w:w="2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48283">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制度保障</w:t>
            </w:r>
          </w:p>
        </w:tc>
        <w:tc>
          <w:tcPr>
            <w:tcW w:w="3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9A33FA">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人员保障</w:t>
            </w:r>
          </w:p>
        </w:tc>
        <w:tc>
          <w:tcPr>
            <w:tcW w:w="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B6033">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硬件条件保障</w:t>
            </w:r>
          </w:p>
        </w:tc>
        <w:tc>
          <w:tcPr>
            <w:tcW w:w="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953771">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其他</w:t>
            </w:r>
          </w:p>
        </w:tc>
        <w:tc>
          <w:tcPr>
            <w:tcW w:w="4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339F4">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原因说明</w:t>
            </w:r>
          </w:p>
        </w:tc>
        <w:tc>
          <w:tcPr>
            <w:tcW w:w="54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5CBE83">
            <w:pPr>
              <w:snapToGrid w:val="0"/>
              <w:spacing w:before="0" w:beforeAutospacing="0" w:after="0" w:afterAutospacing="0" w:line="240" w:lineRule="auto"/>
              <w:jc w:val="center"/>
              <w:rPr>
                <w:sz w:val="18"/>
                <w:szCs w:val="18"/>
              </w:rPr>
            </w:pPr>
          </w:p>
        </w:tc>
      </w:tr>
      <w:tr w14:paraId="7A6066C7">
        <w:tblPrEx>
          <w:tblCellMar>
            <w:top w:w="0" w:type="dxa"/>
            <w:left w:w="20" w:type="dxa"/>
            <w:bottom w:w="0" w:type="dxa"/>
            <w:right w:w="20" w:type="dxa"/>
          </w:tblCellMar>
        </w:tblPrEx>
        <w:trPr>
          <w:trHeight w:val="860" w:hRule="exac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5F15AA">
            <w:pPr>
              <w:snapToGrid w:val="0"/>
              <w:spacing w:before="0" w:beforeAutospacing="0" w:after="0" w:afterAutospacing="0" w:line="240" w:lineRule="auto"/>
              <w:jc w:val="center"/>
              <w:rPr>
                <w:sz w:val="18"/>
                <w:szCs w:val="18"/>
              </w:rPr>
            </w:pPr>
          </w:p>
        </w:tc>
        <w:tc>
          <w:tcPr>
            <w:tcW w:w="4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F622DD2">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产出指标</w:t>
            </w:r>
          </w:p>
        </w:tc>
        <w:tc>
          <w:tcPr>
            <w:tcW w:w="46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447E8A">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数量指标</w:t>
            </w:r>
          </w:p>
        </w:tc>
        <w:tc>
          <w:tcPr>
            <w:tcW w:w="6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078FB">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机关事业单位养老保险参保人数完成率</w:t>
            </w:r>
          </w:p>
        </w:tc>
        <w:tc>
          <w:tcPr>
            <w:tcW w:w="3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6AD42">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5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6964C7">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2B49C">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99D3D">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B4D86B">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2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ADFB22">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013598">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ED4E9">
            <w:pPr>
              <w:snapToGrid w:val="0"/>
              <w:spacing w:before="0" w:beforeAutospacing="0" w:after="0" w:afterAutospacing="0" w:line="240" w:lineRule="auto"/>
              <w:jc w:val="center"/>
              <w:rPr>
                <w:sz w:val="18"/>
                <w:szCs w:val="18"/>
              </w:rPr>
            </w:pPr>
          </w:p>
        </w:tc>
        <w:tc>
          <w:tcPr>
            <w:tcW w:w="2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8AC86">
            <w:pPr>
              <w:snapToGrid w:val="0"/>
              <w:spacing w:before="0" w:beforeAutospacing="0" w:after="0" w:afterAutospacing="0" w:line="240" w:lineRule="auto"/>
              <w:jc w:val="center"/>
              <w:rPr>
                <w:sz w:val="18"/>
                <w:szCs w:val="18"/>
              </w:rPr>
            </w:pPr>
          </w:p>
        </w:tc>
        <w:tc>
          <w:tcPr>
            <w:tcW w:w="3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00AF47">
            <w:pPr>
              <w:snapToGrid w:val="0"/>
              <w:spacing w:before="0" w:beforeAutospacing="0" w:after="0" w:afterAutospacing="0" w:line="240" w:lineRule="auto"/>
              <w:jc w:val="center"/>
              <w:rPr>
                <w:sz w:val="18"/>
                <w:szCs w:val="18"/>
              </w:rPr>
            </w:pPr>
          </w:p>
        </w:tc>
        <w:tc>
          <w:tcPr>
            <w:tcW w:w="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9EBB6">
            <w:pPr>
              <w:snapToGrid w:val="0"/>
              <w:spacing w:before="0" w:beforeAutospacing="0" w:after="0" w:afterAutospacing="0" w:line="240" w:lineRule="auto"/>
              <w:jc w:val="center"/>
              <w:rPr>
                <w:sz w:val="18"/>
                <w:szCs w:val="18"/>
              </w:rPr>
            </w:pPr>
          </w:p>
        </w:tc>
        <w:tc>
          <w:tcPr>
            <w:tcW w:w="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E8F84">
            <w:pPr>
              <w:snapToGrid w:val="0"/>
              <w:spacing w:before="0" w:beforeAutospacing="0" w:after="0" w:afterAutospacing="0" w:line="240" w:lineRule="auto"/>
              <w:jc w:val="center"/>
              <w:rPr>
                <w:sz w:val="18"/>
                <w:szCs w:val="18"/>
              </w:rPr>
            </w:pPr>
          </w:p>
        </w:tc>
        <w:tc>
          <w:tcPr>
            <w:tcW w:w="4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CE309">
            <w:pPr>
              <w:snapToGrid w:val="0"/>
              <w:spacing w:before="0" w:beforeAutospacing="0" w:after="0" w:afterAutospacing="0" w:line="240" w:lineRule="auto"/>
              <w:jc w:val="left"/>
              <w:rPr>
                <w:sz w:val="18"/>
                <w:szCs w:val="18"/>
              </w:rPr>
            </w:pP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5564A">
            <w:pPr>
              <w:snapToGrid w:val="0"/>
              <w:spacing w:before="0" w:beforeAutospacing="0" w:after="0" w:afterAutospacing="0" w:line="240" w:lineRule="auto"/>
              <w:jc w:val="left"/>
              <w:rPr>
                <w:sz w:val="18"/>
                <w:szCs w:val="18"/>
              </w:rPr>
            </w:pPr>
          </w:p>
        </w:tc>
      </w:tr>
      <w:tr w14:paraId="1D3F879A">
        <w:tblPrEx>
          <w:tblCellMar>
            <w:top w:w="0" w:type="dxa"/>
            <w:left w:w="20" w:type="dxa"/>
            <w:bottom w:w="0" w:type="dxa"/>
            <w:right w:w="20" w:type="dxa"/>
          </w:tblCellMar>
        </w:tblPrEx>
        <w:trPr>
          <w:trHeight w:val="860" w:hRule="exac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11C19A">
            <w:pPr>
              <w:snapToGrid w:val="0"/>
              <w:spacing w:before="0" w:beforeAutospacing="0" w:after="0" w:afterAutospacing="0" w:line="240" w:lineRule="auto"/>
              <w:jc w:val="center"/>
              <w:rPr>
                <w:sz w:val="18"/>
                <w:szCs w:val="18"/>
              </w:rPr>
            </w:pPr>
          </w:p>
        </w:tc>
        <w:tc>
          <w:tcPr>
            <w:tcW w:w="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E2EC2C">
            <w:pPr>
              <w:snapToGrid w:val="0"/>
              <w:spacing w:before="0" w:beforeAutospacing="0" w:after="0" w:afterAutospacing="0" w:line="240" w:lineRule="auto"/>
              <w:jc w:val="left"/>
              <w:rPr>
                <w:sz w:val="18"/>
                <w:szCs w:val="18"/>
              </w:rPr>
            </w:pPr>
          </w:p>
        </w:tc>
        <w:tc>
          <w:tcPr>
            <w:tcW w:w="46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DF0FA2">
            <w:pPr>
              <w:snapToGrid w:val="0"/>
              <w:spacing w:before="0" w:beforeAutospacing="0" w:after="0" w:afterAutospacing="0" w:line="240" w:lineRule="auto"/>
              <w:jc w:val="left"/>
              <w:rPr>
                <w:sz w:val="18"/>
                <w:szCs w:val="18"/>
              </w:rPr>
            </w:pPr>
          </w:p>
        </w:tc>
        <w:tc>
          <w:tcPr>
            <w:tcW w:w="6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6A05F">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养老对象动态管理率</w:t>
            </w:r>
          </w:p>
        </w:tc>
        <w:tc>
          <w:tcPr>
            <w:tcW w:w="3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8E012">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5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36257">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6BEA9">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86F69">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908DE">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2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68BAE0">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2B839">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950353">
            <w:pPr>
              <w:snapToGrid w:val="0"/>
              <w:spacing w:before="0" w:beforeAutospacing="0" w:after="0" w:afterAutospacing="0" w:line="240" w:lineRule="auto"/>
              <w:jc w:val="center"/>
              <w:rPr>
                <w:sz w:val="18"/>
                <w:szCs w:val="18"/>
              </w:rPr>
            </w:pPr>
          </w:p>
        </w:tc>
        <w:tc>
          <w:tcPr>
            <w:tcW w:w="2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A23384">
            <w:pPr>
              <w:snapToGrid w:val="0"/>
              <w:spacing w:before="0" w:beforeAutospacing="0" w:after="0" w:afterAutospacing="0" w:line="240" w:lineRule="auto"/>
              <w:jc w:val="center"/>
              <w:rPr>
                <w:sz w:val="18"/>
                <w:szCs w:val="18"/>
              </w:rPr>
            </w:pPr>
          </w:p>
        </w:tc>
        <w:tc>
          <w:tcPr>
            <w:tcW w:w="3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DFA6D">
            <w:pPr>
              <w:snapToGrid w:val="0"/>
              <w:spacing w:before="0" w:beforeAutospacing="0" w:after="0" w:afterAutospacing="0" w:line="240" w:lineRule="auto"/>
              <w:jc w:val="center"/>
              <w:rPr>
                <w:sz w:val="18"/>
                <w:szCs w:val="18"/>
              </w:rPr>
            </w:pPr>
          </w:p>
        </w:tc>
        <w:tc>
          <w:tcPr>
            <w:tcW w:w="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0A42B">
            <w:pPr>
              <w:snapToGrid w:val="0"/>
              <w:spacing w:before="0" w:beforeAutospacing="0" w:after="0" w:afterAutospacing="0" w:line="240" w:lineRule="auto"/>
              <w:jc w:val="center"/>
              <w:rPr>
                <w:sz w:val="18"/>
                <w:szCs w:val="18"/>
              </w:rPr>
            </w:pPr>
          </w:p>
        </w:tc>
        <w:tc>
          <w:tcPr>
            <w:tcW w:w="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F18D01">
            <w:pPr>
              <w:snapToGrid w:val="0"/>
              <w:spacing w:before="0" w:beforeAutospacing="0" w:after="0" w:afterAutospacing="0" w:line="240" w:lineRule="auto"/>
              <w:jc w:val="center"/>
              <w:rPr>
                <w:sz w:val="18"/>
                <w:szCs w:val="18"/>
              </w:rPr>
            </w:pPr>
          </w:p>
        </w:tc>
        <w:tc>
          <w:tcPr>
            <w:tcW w:w="4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15D800">
            <w:pPr>
              <w:snapToGrid w:val="0"/>
              <w:spacing w:before="0" w:beforeAutospacing="0" w:after="0" w:afterAutospacing="0" w:line="240" w:lineRule="auto"/>
              <w:jc w:val="left"/>
              <w:rPr>
                <w:sz w:val="18"/>
                <w:szCs w:val="18"/>
              </w:rPr>
            </w:pP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AB9BD">
            <w:pPr>
              <w:snapToGrid w:val="0"/>
              <w:spacing w:before="0" w:beforeAutospacing="0" w:after="0" w:afterAutospacing="0" w:line="240" w:lineRule="auto"/>
              <w:jc w:val="left"/>
              <w:rPr>
                <w:sz w:val="18"/>
                <w:szCs w:val="18"/>
              </w:rPr>
            </w:pPr>
          </w:p>
        </w:tc>
      </w:tr>
      <w:tr w14:paraId="591652D1">
        <w:tblPrEx>
          <w:tblCellMar>
            <w:top w:w="0" w:type="dxa"/>
            <w:left w:w="20" w:type="dxa"/>
            <w:bottom w:w="0" w:type="dxa"/>
            <w:right w:w="20" w:type="dxa"/>
          </w:tblCellMar>
        </w:tblPrEx>
        <w:trPr>
          <w:trHeight w:val="860" w:hRule="exac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471BB7">
            <w:pPr>
              <w:snapToGrid w:val="0"/>
              <w:spacing w:before="0" w:beforeAutospacing="0" w:after="0" w:afterAutospacing="0" w:line="240" w:lineRule="auto"/>
              <w:jc w:val="center"/>
              <w:rPr>
                <w:sz w:val="18"/>
                <w:szCs w:val="18"/>
              </w:rPr>
            </w:pPr>
          </w:p>
        </w:tc>
        <w:tc>
          <w:tcPr>
            <w:tcW w:w="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688B88">
            <w:pPr>
              <w:snapToGrid w:val="0"/>
              <w:spacing w:before="0" w:beforeAutospacing="0" w:after="0" w:afterAutospacing="0" w:line="240" w:lineRule="auto"/>
              <w:jc w:val="left"/>
              <w:rPr>
                <w:sz w:val="18"/>
                <w:szCs w:val="18"/>
              </w:rPr>
            </w:pPr>
          </w:p>
        </w:tc>
        <w:tc>
          <w:tcPr>
            <w:tcW w:w="46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9477B54">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质量指标</w:t>
            </w:r>
          </w:p>
        </w:tc>
        <w:tc>
          <w:tcPr>
            <w:tcW w:w="6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7F553">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参保率</w:t>
            </w:r>
          </w:p>
        </w:tc>
        <w:tc>
          <w:tcPr>
            <w:tcW w:w="3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8D854">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5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C8E04">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642AD">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796FF0">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29C2F2">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2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4E8FC">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5B0A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64E57">
            <w:pPr>
              <w:snapToGrid w:val="0"/>
              <w:spacing w:before="0" w:beforeAutospacing="0" w:after="0" w:afterAutospacing="0" w:line="240" w:lineRule="auto"/>
              <w:jc w:val="center"/>
              <w:rPr>
                <w:sz w:val="18"/>
                <w:szCs w:val="18"/>
              </w:rPr>
            </w:pPr>
          </w:p>
        </w:tc>
        <w:tc>
          <w:tcPr>
            <w:tcW w:w="2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33A245">
            <w:pPr>
              <w:snapToGrid w:val="0"/>
              <w:spacing w:before="0" w:beforeAutospacing="0" w:after="0" w:afterAutospacing="0" w:line="240" w:lineRule="auto"/>
              <w:jc w:val="center"/>
              <w:rPr>
                <w:sz w:val="18"/>
                <w:szCs w:val="18"/>
              </w:rPr>
            </w:pPr>
          </w:p>
        </w:tc>
        <w:tc>
          <w:tcPr>
            <w:tcW w:w="3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DDFB41">
            <w:pPr>
              <w:snapToGrid w:val="0"/>
              <w:spacing w:before="0" w:beforeAutospacing="0" w:after="0" w:afterAutospacing="0" w:line="240" w:lineRule="auto"/>
              <w:jc w:val="center"/>
              <w:rPr>
                <w:sz w:val="18"/>
                <w:szCs w:val="18"/>
              </w:rPr>
            </w:pPr>
          </w:p>
        </w:tc>
        <w:tc>
          <w:tcPr>
            <w:tcW w:w="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CAE72A">
            <w:pPr>
              <w:snapToGrid w:val="0"/>
              <w:spacing w:before="0" w:beforeAutospacing="0" w:after="0" w:afterAutospacing="0" w:line="240" w:lineRule="auto"/>
              <w:jc w:val="center"/>
              <w:rPr>
                <w:sz w:val="18"/>
                <w:szCs w:val="18"/>
              </w:rPr>
            </w:pPr>
          </w:p>
        </w:tc>
        <w:tc>
          <w:tcPr>
            <w:tcW w:w="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F493E4">
            <w:pPr>
              <w:snapToGrid w:val="0"/>
              <w:spacing w:before="0" w:beforeAutospacing="0" w:after="0" w:afterAutospacing="0" w:line="240" w:lineRule="auto"/>
              <w:jc w:val="center"/>
              <w:rPr>
                <w:sz w:val="18"/>
                <w:szCs w:val="18"/>
              </w:rPr>
            </w:pPr>
          </w:p>
        </w:tc>
        <w:tc>
          <w:tcPr>
            <w:tcW w:w="4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DA00A6">
            <w:pPr>
              <w:snapToGrid w:val="0"/>
              <w:spacing w:before="0" w:beforeAutospacing="0" w:after="0" w:afterAutospacing="0" w:line="240" w:lineRule="auto"/>
              <w:jc w:val="left"/>
              <w:rPr>
                <w:sz w:val="18"/>
                <w:szCs w:val="18"/>
              </w:rPr>
            </w:pP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51817F">
            <w:pPr>
              <w:snapToGrid w:val="0"/>
              <w:spacing w:before="0" w:beforeAutospacing="0" w:after="0" w:afterAutospacing="0" w:line="240" w:lineRule="auto"/>
              <w:jc w:val="left"/>
              <w:rPr>
                <w:sz w:val="18"/>
                <w:szCs w:val="18"/>
              </w:rPr>
            </w:pPr>
          </w:p>
        </w:tc>
      </w:tr>
      <w:tr w14:paraId="2777A922">
        <w:tblPrEx>
          <w:tblCellMar>
            <w:top w:w="0" w:type="dxa"/>
            <w:left w:w="20" w:type="dxa"/>
            <w:bottom w:w="0" w:type="dxa"/>
            <w:right w:w="20" w:type="dxa"/>
          </w:tblCellMar>
        </w:tblPrEx>
        <w:trPr>
          <w:trHeight w:val="860" w:hRule="exac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4D22B9">
            <w:pPr>
              <w:snapToGrid w:val="0"/>
              <w:spacing w:before="0" w:beforeAutospacing="0" w:after="0" w:afterAutospacing="0" w:line="240" w:lineRule="auto"/>
              <w:jc w:val="center"/>
              <w:rPr>
                <w:sz w:val="18"/>
                <w:szCs w:val="18"/>
              </w:rPr>
            </w:pPr>
          </w:p>
        </w:tc>
        <w:tc>
          <w:tcPr>
            <w:tcW w:w="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BEB32B">
            <w:pPr>
              <w:snapToGrid w:val="0"/>
              <w:spacing w:before="0" w:beforeAutospacing="0" w:after="0" w:afterAutospacing="0" w:line="240" w:lineRule="auto"/>
              <w:jc w:val="left"/>
              <w:rPr>
                <w:sz w:val="18"/>
                <w:szCs w:val="18"/>
              </w:rPr>
            </w:pPr>
          </w:p>
        </w:tc>
        <w:tc>
          <w:tcPr>
            <w:tcW w:w="46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93FB14">
            <w:pPr>
              <w:snapToGrid w:val="0"/>
              <w:spacing w:before="0" w:beforeAutospacing="0" w:after="0" w:afterAutospacing="0" w:line="240" w:lineRule="auto"/>
              <w:jc w:val="left"/>
              <w:rPr>
                <w:sz w:val="18"/>
                <w:szCs w:val="18"/>
              </w:rPr>
            </w:pPr>
          </w:p>
        </w:tc>
        <w:tc>
          <w:tcPr>
            <w:tcW w:w="6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81E9D8">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资格认证率</w:t>
            </w:r>
          </w:p>
        </w:tc>
        <w:tc>
          <w:tcPr>
            <w:tcW w:w="3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3BCA6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5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ED17BB">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C137E">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A8E13">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AE83F7">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2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63FC4B">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D0DA1">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D27F6">
            <w:pPr>
              <w:snapToGrid w:val="0"/>
              <w:spacing w:before="0" w:beforeAutospacing="0" w:after="0" w:afterAutospacing="0" w:line="240" w:lineRule="auto"/>
              <w:jc w:val="center"/>
              <w:rPr>
                <w:sz w:val="18"/>
                <w:szCs w:val="18"/>
              </w:rPr>
            </w:pPr>
          </w:p>
        </w:tc>
        <w:tc>
          <w:tcPr>
            <w:tcW w:w="2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72D7E">
            <w:pPr>
              <w:snapToGrid w:val="0"/>
              <w:spacing w:before="0" w:beforeAutospacing="0" w:after="0" w:afterAutospacing="0" w:line="240" w:lineRule="auto"/>
              <w:jc w:val="center"/>
              <w:rPr>
                <w:sz w:val="18"/>
                <w:szCs w:val="18"/>
              </w:rPr>
            </w:pPr>
          </w:p>
        </w:tc>
        <w:tc>
          <w:tcPr>
            <w:tcW w:w="3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C0870">
            <w:pPr>
              <w:snapToGrid w:val="0"/>
              <w:spacing w:before="0" w:beforeAutospacing="0" w:after="0" w:afterAutospacing="0" w:line="240" w:lineRule="auto"/>
              <w:jc w:val="center"/>
              <w:rPr>
                <w:sz w:val="18"/>
                <w:szCs w:val="18"/>
              </w:rPr>
            </w:pPr>
          </w:p>
        </w:tc>
        <w:tc>
          <w:tcPr>
            <w:tcW w:w="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E743E3">
            <w:pPr>
              <w:snapToGrid w:val="0"/>
              <w:spacing w:before="0" w:beforeAutospacing="0" w:after="0" w:afterAutospacing="0" w:line="240" w:lineRule="auto"/>
              <w:jc w:val="center"/>
              <w:rPr>
                <w:sz w:val="18"/>
                <w:szCs w:val="18"/>
              </w:rPr>
            </w:pPr>
          </w:p>
        </w:tc>
        <w:tc>
          <w:tcPr>
            <w:tcW w:w="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FC2FD0">
            <w:pPr>
              <w:snapToGrid w:val="0"/>
              <w:spacing w:before="0" w:beforeAutospacing="0" w:after="0" w:afterAutospacing="0" w:line="240" w:lineRule="auto"/>
              <w:jc w:val="center"/>
              <w:rPr>
                <w:sz w:val="18"/>
                <w:szCs w:val="18"/>
              </w:rPr>
            </w:pPr>
          </w:p>
        </w:tc>
        <w:tc>
          <w:tcPr>
            <w:tcW w:w="4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1E977">
            <w:pPr>
              <w:snapToGrid w:val="0"/>
              <w:spacing w:before="0" w:beforeAutospacing="0" w:after="0" w:afterAutospacing="0" w:line="240" w:lineRule="auto"/>
              <w:jc w:val="left"/>
              <w:rPr>
                <w:sz w:val="18"/>
                <w:szCs w:val="18"/>
              </w:rPr>
            </w:pP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A2DB93">
            <w:pPr>
              <w:snapToGrid w:val="0"/>
              <w:spacing w:before="0" w:beforeAutospacing="0" w:after="0" w:afterAutospacing="0" w:line="240" w:lineRule="auto"/>
              <w:jc w:val="left"/>
              <w:rPr>
                <w:sz w:val="18"/>
                <w:szCs w:val="18"/>
              </w:rPr>
            </w:pPr>
          </w:p>
        </w:tc>
      </w:tr>
      <w:tr w14:paraId="660ED1DC">
        <w:tblPrEx>
          <w:tblCellMar>
            <w:top w:w="0" w:type="dxa"/>
            <w:left w:w="20" w:type="dxa"/>
            <w:bottom w:w="0" w:type="dxa"/>
            <w:right w:w="20" w:type="dxa"/>
          </w:tblCellMar>
        </w:tblPrEx>
        <w:trPr>
          <w:trHeight w:val="860" w:hRule="exact"/>
        </w:trPr>
        <w:tc>
          <w:tcPr>
            <w:tcW w:w="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732E6E">
            <w:pPr>
              <w:snapToGrid w:val="0"/>
              <w:spacing w:before="0" w:beforeAutospacing="0" w:after="0" w:afterAutospacing="0" w:line="240" w:lineRule="auto"/>
              <w:jc w:val="center"/>
              <w:rPr>
                <w:sz w:val="18"/>
                <w:szCs w:val="18"/>
              </w:rPr>
            </w:pP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E3EEA">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效益指标</w:t>
            </w:r>
          </w:p>
        </w:tc>
        <w:tc>
          <w:tcPr>
            <w:tcW w:w="4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2FD402">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社会效益指标</w:t>
            </w:r>
          </w:p>
        </w:tc>
        <w:tc>
          <w:tcPr>
            <w:tcW w:w="6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A6184">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参保机关事业单位覆盖率</w:t>
            </w:r>
          </w:p>
        </w:tc>
        <w:tc>
          <w:tcPr>
            <w:tcW w:w="3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FD7FA0">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5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C7E173">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69B91">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7A6CA8">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808F9">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2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0AA60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4FFBB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2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7CA05">
            <w:pPr>
              <w:snapToGrid w:val="0"/>
              <w:spacing w:before="0" w:beforeAutospacing="0" w:after="0" w:afterAutospacing="0" w:line="240" w:lineRule="auto"/>
              <w:jc w:val="center"/>
              <w:rPr>
                <w:sz w:val="18"/>
                <w:szCs w:val="18"/>
              </w:rPr>
            </w:pPr>
          </w:p>
        </w:tc>
        <w:tc>
          <w:tcPr>
            <w:tcW w:w="2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297361">
            <w:pPr>
              <w:snapToGrid w:val="0"/>
              <w:spacing w:before="0" w:beforeAutospacing="0" w:after="0" w:afterAutospacing="0" w:line="240" w:lineRule="auto"/>
              <w:jc w:val="center"/>
              <w:rPr>
                <w:sz w:val="18"/>
                <w:szCs w:val="18"/>
              </w:rPr>
            </w:pPr>
          </w:p>
        </w:tc>
        <w:tc>
          <w:tcPr>
            <w:tcW w:w="3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5D0DB">
            <w:pPr>
              <w:snapToGrid w:val="0"/>
              <w:spacing w:before="0" w:beforeAutospacing="0" w:after="0" w:afterAutospacing="0" w:line="240" w:lineRule="auto"/>
              <w:jc w:val="center"/>
              <w:rPr>
                <w:sz w:val="18"/>
                <w:szCs w:val="18"/>
              </w:rPr>
            </w:pPr>
          </w:p>
        </w:tc>
        <w:tc>
          <w:tcPr>
            <w:tcW w:w="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6AAC7">
            <w:pPr>
              <w:snapToGrid w:val="0"/>
              <w:spacing w:before="0" w:beforeAutospacing="0" w:after="0" w:afterAutospacing="0" w:line="240" w:lineRule="auto"/>
              <w:jc w:val="center"/>
              <w:rPr>
                <w:sz w:val="18"/>
                <w:szCs w:val="18"/>
              </w:rPr>
            </w:pPr>
          </w:p>
        </w:tc>
        <w:tc>
          <w:tcPr>
            <w:tcW w:w="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A3CA40">
            <w:pPr>
              <w:snapToGrid w:val="0"/>
              <w:spacing w:before="0" w:beforeAutospacing="0" w:after="0" w:afterAutospacing="0" w:line="240" w:lineRule="auto"/>
              <w:jc w:val="center"/>
              <w:rPr>
                <w:sz w:val="18"/>
                <w:szCs w:val="18"/>
              </w:rPr>
            </w:pPr>
          </w:p>
        </w:tc>
        <w:tc>
          <w:tcPr>
            <w:tcW w:w="4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044E65">
            <w:pPr>
              <w:snapToGrid w:val="0"/>
              <w:spacing w:before="0" w:beforeAutospacing="0" w:after="0" w:afterAutospacing="0" w:line="240" w:lineRule="auto"/>
              <w:jc w:val="left"/>
              <w:rPr>
                <w:sz w:val="18"/>
                <w:szCs w:val="18"/>
              </w:rPr>
            </w:pP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1A6D53">
            <w:pPr>
              <w:snapToGrid w:val="0"/>
              <w:spacing w:before="0" w:beforeAutospacing="0" w:after="0" w:afterAutospacing="0" w:line="240" w:lineRule="auto"/>
              <w:jc w:val="left"/>
              <w:rPr>
                <w:sz w:val="18"/>
                <w:szCs w:val="18"/>
              </w:rPr>
            </w:pPr>
          </w:p>
        </w:tc>
      </w:tr>
      <w:tr w14:paraId="32AB5F8E">
        <w:tblPrEx>
          <w:tblCellMar>
            <w:top w:w="0" w:type="dxa"/>
            <w:left w:w="20" w:type="dxa"/>
            <w:bottom w:w="0" w:type="dxa"/>
            <w:right w:w="20" w:type="dxa"/>
          </w:tblCellMar>
        </w:tblPrEx>
        <w:trPr>
          <w:trHeight w:val="860" w:hRule="exact"/>
        </w:trPr>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4D1C9">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绩效指标</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C53184">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效益指标</w:t>
            </w:r>
          </w:p>
        </w:tc>
        <w:tc>
          <w:tcPr>
            <w:tcW w:w="4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58174">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社会效益指标</w:t>
            </w:r>
          </w:p>
        </w:tc>
        <w:tc>
          <w:tcPr>
            <w:tcW w:w="6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A96B6">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政策知晓率</w:t>
            </w:r>
          </w:p>
        </w:tc>
        <w:tc>
          <w:tcPr>
            <w:tcW w:w="3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AB5B9">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5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4FA34">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5AE2B">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1EBAA9">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10B91">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2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787E2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A8D051">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2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B8107">
            <w:pPr>
              <w:snapToGrid w:val="0"/>
              <w:spacing w:before="0" w:beforeAutospacing="0" w:after="0" w:afterAutospacing="0" w:line="240" w:lineRule="auto"/>
              <w:jc w:val="center"/>
              <w:rPr>
                <w:sz w:val="18"/>
                <w:szCs w:val="18"/>
              </w:rPr>
            </w:pPr>
          </w:p>
        </w:tc>
        <w:tc>
          <w:tcPr>
            <w:tcW w:w="2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D1F0A">
            <w:pPr>
              <w:snapToGrid w:val="0"/>
              <w:spacing w:before="0" w:beforeAutospacing="0" w:after="0" w:afterAutospacing="0" w:line="240" w:lineRule="auto"/>
              <w:jc w:val="center"/>
              <w:rPr>
                <w:sz w:val="18"/>
                <w:szCs w:val="18"/>
              </w:rPr>
            </w:pPr>
          </w:p>
        </w:tc>
        <w:tc>
          <w:tcPr>
            <w:tcW w:w="3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D8DCD">
            <w:pPr>
              <w:snapToGrid w:val="0"/>
              <w:spacing w:before="0" w:beforeAutospacing="0" w:after="0" w:afterAutospacing="0" w:line="240" w:lineRule="auto"/>
              <w:jc w:val="center"/>
              <w:rPr>
                <w:sz w:val="18"/>
                <w:szCs w:val="18"/>
              </w:rPr>
            </w:pPr>
          </w:p>
        </w:tc>
        <w:tc>
          <w:tcPr>
            <w:tcW w:w="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7FC359">
            <w:pPr>
              <w:snapToGrid w:val="0"/>
              <w:spacing w:before="0" w:beforeAutospacing="0" w:after="0" w:afterAutospacing="0" w:line="240" w:lineRule="auto"/>
              <w:jc w:val="center"/>
              <w:rPr>
                <w:sz w:val="18"/>
                <w:szCs w:val="18"/>
              </w:rPr>
            </w:pPr>
          </w:p>
        </w:tc>
        <w:tc>
          <w:tcPr>
            <w:tcW w:w="2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3F09FE">
            <w:pPr>
              <w:snapToGrid w:val="0"/>
              <w:spacing w:before="0" w:beforeAutospacing="0" w:after="0" w:afterAutospacing="0" w:line="240" w:lineRule="auto"/>
              <w:jc w:val="center"/>
              <w:rPr>
                <w:sz w:val="18"/>
                <w:szCs w:val="18"/>
              </w:rPr>
            </w:pPr>
          </w:p>
        </w:tc>
        <w:tc>
          <w:tcPr>
            <w:tcW w:w="4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A1E46">
            <w:pPr>
              <w:snapToGrid w:val="0"/>
              <w:spacing w:before="0" w:beforeAutospacing="0" w:after="0" w:afterAutospacing="0" w:line="240" w:lineRule="auto"/>
              <w:jc w:val="left"/>
              <w:rPr>
                <w:sz w:val="18"/>
                <w:szCs w:val="18"/>
              </w:rPr>
            </w:pP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2E36C">
            <w:pPr>
              <w:snapToGrid w:val="0"/>
              <w:spacing w:before="0" w:beforeAutospacing="0" w:after="0" w:afterAutospacing="0" w:line="240" w:lineRule="auto"/>
              <w:jc w:val="left"/>
              <w:rPr>
                <w:sz w:val="18"/>
                <w:szCs w:val="18"/>
              </w:rPr>
            </w:pPr>
          </w:p>
        </w:tc>
      </w:tr>
      <w:tr w14:paraId="7025C3B7">
        <w:tblPrEx>
          <w:tblCellMar>
            <w:top w:w="0" w:type="dxa"/>
            <w:left w:w="20" w:type="dxa"/>
            <w:bottom w:w="0" w:type="dxa"/>
            <w:right w:w="20" w:type="dxa"/>
          </w:tblCellMar>
        </w:tblPrEx>
        <w:trPr>
          <w:trHeight w:val="956" w:hRule="exact"/>
        </w:trPr>
        <w:tc>
          <w:tcPr>
            <w:tcW w:w="140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A76A7D7">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指标自评得分小计</w:t>
            </w:r>
          </w:p>
        </w:tc>
        <w:tc>
          <w:tcPr>
            <w:tcW w:w="15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D1B9417">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90</w:t>
            </w:r>
          </w:p>
        </w:tc>
        <w:tc>
          <w:tcPr>
            <w:tcW w:w="116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0BEBCAB">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预算执行率得分</w:t>
            </w:r>
          </w:p>
        </w:tc>
        <w:tc>
          <w:tcPr>
            <w:tcW w:w="556" w:type="dxa"/>
            <w:gridSpan w:val="2"/>
            <w:tcBorders>
              <w:top w:val="single" w:color="000000" w:sz="4" w:space="0"/>
              <w:left w:val="single" w:color="000000" w:sz="4" w:space="0"/>
              <w:bottom w:val="single" w:color="000000" w:sz="4" w:space="0"/>
            </w:tcBorders>
            <w:shd w:val="clear" w:color="auto" w:fill="FFFFFF"/>
            <w:vAlign w:val="center"/>
          </w:tcPr>
          <w:p w14:paraId="1676D1AB">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w:t>
            </w:r>
          </w:p>
        </w:tc>
        <w:tc>
          <w:tcPr>
            <w:tcW w:w="512" w:type="dxa"/>
            <w:gridSpan w:val="2"/>
            <w:tcBorders>
              <w:top w:val="single" w:color="000000" w:sz="4" w:space="0"/>
              <w:left w:val="single" w:color="000000" w:sz="4" w:space="0"/>
              <w:bottom w:val="single" w:color="000000" w:sz="4" w:space="0"/>
            </w:tcBorders>
            <w:shd w:val="clear" w:color="auto" w:fill="FFFFFF"/>
            <w:vAlign w:val="center"/>
          </w:tcPr>
          <w:p w14:paraId="04CB143F">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减分项</w:t>
            </w:r>
          </w:p>
        </w:tc>
        <w:tc>
          <w:tcPr>
            <w:tcW w:w="3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C7D2B">
            <w:pPr>
              <w:snapToGrid w:val="0"/>
              <w:spacing w:before="0" w:beforeAutospacing="0" w:after="0" w:afterAutospacing="0" w:line="240" w:lineRule="auto"/>
              <w:rPr>
                <w:sz w:val="18"/>
                <w:szCs w:val="18"/>
              </w:rPr>
            </w:pPr>
            <w:r>
              <w:rPr>
                <w:rFonts w:ascii="宋体" w:hAnsi="宋体" w:eastAsia="宋体" w:cs="宋体"/>
                <w:b w:val="0"/>
                <w:i w:val="0"/>
                <w:color w:val="000000"/>
                <w:sz w:val="18"/>
                <w:szCs w:val="18"/>
              </w:rPr>
              <w:t>0</w:t>
            </w:r>
          </w:p>
        </w:tc>
        <w:tc>
          <w:tcPr>
            <w:tcW w:w="104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F385A26">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绩效自评总得分</w:t>
            </w:r>
          </w:p>
        </w:tc>
        <w:tc>
          <w:tcPr>
            <w:tcW w:w="5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4DE32C">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r>
    </w:tbl>
    <w:p w14:paraId="52BDABE1">
      <w:pPr>
        <w:sectPr>
          <w:pgSz w:w="11907" w:h="16839"/>
          <w:pgMar w:top="567" w:right="1701" w:bottom="567" w:left="1701" w:header="720" w:footer="720" w:gutter="0"/>
          <w:cols w:space="720" w:num="1"/>
        </w:sectPr>
      </w:pPr>
    </w:p>
    <w:tbl>
      <w:tblPr>
        <w:tblStyle w:val="8"/>
        <w:tblW w:w="0" w:type="auto"/>
        <w:jc w:val="center"/>
        <w:tblLayout w:type="fixed"/>
        <w:tblCellMar>
          <w:top w:w="0" w:type="dxa"/>
          <w:left w:w="20" w:type="dxa"/>
          <w:bottom w:w="0" w:type="dxa"/>
          <w:right w:w="20" w:type="dxa"/>
        </w:tblCellMar>
      </w:tblPr>
      <w:tblGrid>
        <w:gridCol w:w="547"/>
        <w:gridCol w:w="547"/>
        <w:gridCol w:w="543"/>
        <w:gridCol w:w="807"/>
        <w:gridCol w:w="357"/>
        <w:gridCol w:w="650"/>
        <w:gridCol w:w="356"/>
        <w:gridCol w:w="680"/>
        <w:gridCol w:w="330"/>
        <w:gridCol w:w="326"/>
        <w:gridCol w:w="323"/>
        <w:gridCol w:w="304"/>
        <w:gridCol w:w="296"/>
        <w:gridCol w:w="369"/>
        <w:gridCol w:w="323"/>
        <w:gridCol w:w="323"/>
        <w:gridCol w:w="576"/>
        <w:gridCol w:w="643"/>
      </w:tblGrid>
      <w:tr w14:paraId="1625240F">
        <w:tblPrEx>
          <w:tblCellMar>
            <w:top w:w="0" w:type="dxa"/>
            <w:left w:w="20" w:type="dxa"/>
            <w:bottom w:w="0" w:type="dxa"/>
            <w:right w:w="20" w:type="dxa"/>
          </w:tblCellMar>
        </w:tblPrEx>
        <w:trPr>
          <w:trHeight w:val="699" w:hRule="exact"/>
          <w:jc w:val="center"/>
        </w:trPr>
        <w:tc>
          <w:tcPr>
            <w:tcW w:w="8300" w:type="dxa"/>
            <w:gridSpan w:val="18"/>
            <w:shd w:val="clear" w:color="auto" w:fill="FFFFFF"/>
            <w:vAlign w:val="center"/>
          </w:tcPr>
          <w:p w14:paraId="24B8F7AA">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预算项目(政策)绩效自评表</w:t>
            </w:r>
          </w:p>
        </w:tc>
      </w:tr>
      <w:tr w14:paraId="1F524331">
        <w:tblPrEx>
          <w:tblCellMar>
            <w:top w:w="0" w:type="dxa"/>
            <w:left w:w="20" w:type="dxa"/>
            <w:bottom w:w="0" w:type="dxa"/>
            <w:right w:w="20" w:type="dxa"/>
          </w:tblCellMar>
        </w:tblPrEx>
        <w:trPr>
          <w:trHeight w:val="415" w:hRule="exact"/>
          <w:jc w:val="center"/>
        </w:trPr>
        <w:tc>
          <w:tcPr>
            <w:tcW w:w="8300" w:type="dxa"/>
            <w:gridSpan w:val="18"/>
            <w:tcBorders>
              <w:bottom w:val="single" w:color="000000" w:sz="4" w:space="0"/>
            </w:tcBorders>
            <w:shd w:val="clear" w:color="auto" w:fill="FFFFFF"/>
            <w:vAlign w:val="center"/>
          </w:tcPr>
          <w:p w14:paraId="542A05D2">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(2025年度)</w:t>
            </w:r>
          </w:p>
        </w:tc>
      </w:tr>
      <w:tr w14:paraId="5764233C">
        <w:tblPrEx>
          <w:tblCellMar>
            <w:top w:w="0" w:type="dxa"/>
            <w:left w:w="20" w:type="dxa"/>
            <w:bottom w:w="0" w:type="dxa"/>
            <w:right w:w="20" w:type="dxa"/>
          </w:tblCellMar>
        </w:tblPrEx>
        <w:trPr>
          <w:trHeight w:val="415" w:hRule="exact"/>
          <w:jc w:val="center"/>
        </w:trPr>
        <w:tc>
          <w:tcPr>
            <w:tcW w:w="16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22FA1FA">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项目(政策)名称</w:t>
            </w:r>
          </w:p>
        </w:tc>
        <w:tc>
          <w:tcPr>
            <w:tcW w:w="6663"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EE1DAC9">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行政事业单位退休人员取暖费</w:t>
            </w:r>
          </w:p>
        </w:tc>
      </w:tr>
      <w:tr w14:paraId="036C9C43">
        <w:tblPrEx>
          <w:tblCellMar>
            <w:top w:w="0" w:type="dxa"/>
            <w:left w:w="20" w:type="dxa"/>
            <w:bottom w:w="0" w:type="dxa"/>
            <w:right w:w="20" w:type="dxa"/>
          </w:tblCellMar>
        </w:tblPrEx>
        <w:trPr>
          <w:trHeight w:val="415" w:hRule="exact"/>
          <w:jc w:val="center"/>
        </w:trPr>
        <w:tc>
          <w:tcPr>
            <w:tcW w:w="16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5BC543D">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主管部门</w:t>
            </w:r>
          </w:p>
        </w:tc>
        <w:tc>
          <w:tcPr>
            <w:tcW w:w="6663"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4820CC2">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喀喇沁左翼蒙古族自治县人力资源和社会保障局-</w:t>
            </w:r>
          </w:p>
        </w:tc>
      </w:tr>
      <w:tr w14:paraId="51386F6A">
        <w:tblPrEx>
          <w:tblCellMar>
            <w:top w:w="0" w:type="dxa"/>
            <w:left w:w="20" w:type="dxa"/>
            <w:bottom w:w="0" w:type="dxa"/>
            <w:right w:w="20" w:type="dxa"/>
          </w:tblCellMar>
        </w:tblPrEx>
        <w:trPr>
          <w:trHeight w:val="415" w:hRule="exact"/>
          <w:jc w:val="center"/>
        </w:trPr>
        <w:tc>
          <w:tcPr>
            <w:tcW w:w="16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A62088C">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实施单位</w:t>
            </w:r>
          </w:p>
        </w:tc>
        <w:tc>
          <w:tcPr>
            <w:tcW w:w="6663"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0C8CB5B">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喀喇沁左翼蒙古族自治县人力资源和社会保障事务服务中心-</w:t>
            </w:r>
          </w:p>
        </w:tc>
      </w:tr>
      <w:tr w14:paraId="70D314A2">
        <w:tblPrEx>
          <w:tblCellMar>
            <w:top w:w="0" w:type="dxa"/>
            <w:left w:w="20" w:type="dxa"/>
            <w:bottom w:w="0" w:type="dxa"/>
            <w:right w:w="20" w:type="dxa"/>
          </w:tblCellMar>
        </w:tblPrEx>
        <w:trPr>
          <w:trHeight w:val="415" w:hRule="exact"/>
          <w:jc w:val="center"/>
        </w:trPr>
        <w:tc>
          <w:tcPr>
            <w:tcW w:w="16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C84423D">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项目预算金额（万元）</w:t>
            </w:r>
          </w:p>
        </w:tc>
        <w:tc>
          <w:tcPr>
            <w:tcW w:w="18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25298C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430.47</w:t>
            </w:r>
          </w:p>
        </w:tc>
        <w:tc>
          <w:tcPr>
            <w:tcW w:w="136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27C899A">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全年执行数（万元）</w:t>
            </w:r>
          </w:p>
        </w:tc>
        <w:tc>
          <w:tcPr>
            <w:tcW w:w="161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45889D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430.47</w:t>
            </w:r>
          </w:p>
        </w:tc>
        <w:tc>
          <w:tcPr>
            <w:tcW w:w="122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0EDD430">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执行率</w:t>
            </w:r>
          </w:p>
        </w:tc>
        <w:tc>
          <w:tcPr>
            <w:tcW w:w="6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36547">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r>
      <w:tr w14:paraId="71BA45B6">
        <w:tblPrEx>
          <w:tblCellMar>
            <w:top w:w="0" w:type="dxa"/>
            <w:left w:w="20" w:type="dxa"/>
            <w:bottom w:w="0" w:type="dxa"/>
            <w:right w:w="20" w:type="dxa"/>
          </w:tblCellMar>
        </w:tblPrEx>
        <w:trPr>
          <w:trHeight w:val="699" w:hRule="exact"/>
          <w:jc w:val="center"/>
        </w:trPr>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5B3E76">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年度总体目标</w:t>
            </w:r>
          </w:p>
        </w:tc>
        <w:tc>
          <w:tcPr>
            <w:tcW w:w="459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2474471">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年初设定目标</w:t>
            </w:r>
          </w:p>
        </w:tc>
        <w:tc>
          <w:tcPr>
            <w:tcW w:w="315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73818AD">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全年实际完成情况</w:t>
            </w:r>
          </w:p>
        </w:tc>
      </w:tr>
      <w:tr w14:paraId="520A3DC9">
        <w:tblPrEx>
          <w:tblCellMar>
            <w:top w:w="0" w:type="dxa"/>
            <w:left w:w="20" w:type="dxa"/>
            <w:bottom w:w="0" w:type="dxa"/>
            <w:right w:w="20" w:type="dxa"/>
          </w:tblCellMar>
        </w:tblPrEx>
        <w:trPr>
          <w:trHeight w:val="699" w:hRule="exact"/>
          <w:jc w:val="center"/>
        </w:trPr>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66C43A">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年度总体目标</w:t>
            </w:r>
          </w:p>
        </w:tc>
        <w:tc>
          <w:tcPr>
            <w:tcW w:w="459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A37FC9D">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行政及事业单位退休人员采暖费代发，截止2023年9月共计退休人员5908人，发放金额615万，系统测算2023年10月-2024年12月新增退休人数为637人。行政及事业单位退休人员采暖费代发，截止2023年9月共计退休人员5908人，发放金额615万，系统测算2023年10月-2024年12月新增退休人数为637人，行政及事业单位退休人员采暖费代发，截止2023年9月共计退休人员5908人，发放金额615万，系统测算2023年10月-2024年12月新增退休人数为637人</w:t>
            </w:r>
          </w:p>
        </w:tc>
        <w:tc>
          <w:tcPr>
            <w:tcW w:w="315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4109FE4">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行政及事业单位退休人员取暖费代发，截止2025年12月共计退休人员为6908人，已经及时全额发放到人，</w:t>
            </w:r>
          </w:p>
        </w:tc>
      </w:tr>
      <w:tr w14:paraId="6DACDA23">
        <w:tblPrEx>
          <w:tblCellMar>
            <w:top w:w="0" w:type="dxa"/>
            <w:left w:w="20" w:type="dxa"/>
            <w:bottom w:w="0" w:type="dxa"/>
            <w:right w:w="20" w:type="dxa"/>
          </w:tblCellMar>
        </w:tblPrEx>
        <w:trPr>
          <w:trHeight w:val="415" w:hRule="exact"/>
          <w:jc w:val="center"/>
        </w:trPr>
        <w:tc>
          <w:tcPr>
            <w:tcW w:w="5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5BFC58">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绩效指标</w:t>
            </w:r>
          </w:p>
        </w:tc>
        <w:tc>
          <w:tcPr>
            <w:tcW w:w="5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E1F0C0">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一级指标</w:t>
            </w:r>
          </w:p>
        </w:tc>
        <w:tc>
          <w:tcPr>
            <w:tcW w:w="5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851524">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二级指标</w:t>
            </w:r>
          </w:p>
        </w:tc>
        <w:tc>
          <w:tcPr>
            <w:tcW w:w="80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A000A9E">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三级指标</w:t>
            </w:r>
          </w:p>
        </w:tc>
        <w:tc>
          <w:tcPr>
            <w:tcW w:w="13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0146488">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年度目标值</w:t>
            </w:r>
          </w:p>
        </w:tc>
        <w:tc>
          <w:tcPr>
            <w:tcW w:w="6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6E8A35">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w:t>
            </w:r>
          </w:p>
          <w:p w14:paraId="7AFD9014">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完成值</w:t>
            </w:r>
          </w:p>
        </w:tc>
        <w:tc>
          <w:tcPr>
            <w:tcW w:w="33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015B96">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完成程度</w:t>
            </w:r>
          </w:p>
        </w:tc>
        <w:tc>
          <w:tcPr>
            <w:tcW w:w="32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A42F02">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分值</w:t>
            </w:r>
          </w:p>
        </w:tc>
        <w:tc>
          <w:tcPr>
            <w:tcW w:w="32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893718">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得分</w:t>
            </w:r>
          </w:p>
        </w:tc>
        <w:tc>
          <w:tcPr>
            <w:tcW w:w="2191"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8FCBE47">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未完成原因分析</w:t>
            </w:r>
          </w:p>
        </w:tc>
        <w:tc>
          <w:tcPr>
            <w:tcW w:w="6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C4C83A">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改进措施</w:t>
            </w:r>
          </w:p>
        </w:tc>
      </w:tr>
      <w:tr w14:paraId="27D3F46B">
        <w:tblPrEx>
          <w:tblCellMar>
            <w:top w:w="0" w:type="dxa"/>
            <w:left w:w="20" w:type="dxa"/>
            <w:bottom w:w="0" w:type="dxa"/>
            <w:right w:w="20" w:type="dxa"/>
          </w:tblCellMar>
        </w:tblPrEx>
        <w:trPr>
          <w:trHeight w:val="1049" w:hRule="exact"/>
          <w:jc w:val="center"/>
        </w:trPr>
        <w:tc>
          <w:tcPr>
            <w:tcW w:w="5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953967">
            <w:pPr>
              <w:snapToGrid w:val="0"/>
              <w:spacing w:before="0" w:beforeAutospacing="0" w:after="0" w:afterAutospacing="0" w:line="240" w:lineRule="auto"/>
              <w:jc w:val="center"/>
              <w:rPr>
                <w:sz w:val="18"/>
                <w:szCs w:val="18"/>
              </w:rPr>
            </w:pPr>
          </w:p>
        </w:tc>
        <w:tc>
          <w:tcPr>
            <w:tcW w:w="5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72825E">
            <w:pPr>
              <w:snapToGrid w:val="0"/>
              <w:spacing w:before="0" w:beforeAutospacing="0" w:after="0" w:afterAutospacing="0" w:line="240" w:lineRule="auto"/>
              <w:jc w:val="center"/>
              <w:rPr>
                <w:sz w:val="18"/>
                <w:szCs w:val="18"/>
              </w:rPr>
            </w:pPr>
          </w:p>
        </w:tc>
        <w:tc>
          <w:tcPr>
            <w:tcW w:w="5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56B97D">
            <w:pPr>
              <w:snapToGrid w:val="0"/>
              <w:spacing w:before="0" w:beforeAutospacing="0" w:after="0" w:afterAutospacing="0" w:line="240" w:lineRule="auto"/>
              <w:jc w:val="center"/>
              <w:rPr>
                <w:sz w:val="18"/>
                <w:szCs w:val="18"/>
              </w:rPr>
            </w:pPr>
          </w:p>
        </w:tc>
        <w:tc>
          <w:tcPr>
            <w:tcW w:w="80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50EACB">
            <w:pPr>
              <w:snapToGrid w:val="0"/>
              <w:spacing w:before="0" w:beforeAutospacing="0" w:after="0" w:afterAutospacing="0" w:line="240" w:lineRule="auto"/>
              <w:jc w:val="center"/>
              <w:rPr>
                <w:sz w:val="18"/>
                <w:szCs w:val="18"/>
              </w:rPr>
            </w:pPr>
          </w:p>
        </w:tc>
        <w:tc>
          <w:tcPr>
            <w:tcW w:w="3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3F7225">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运算</w:t>
            </w:r>
          </w:p>
          <w:p w14:paraId="178E0519">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符号</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0354F">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内容</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B357F">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度量</w:t>
            </w:r>
          </w:p>
          <w:p w14:paraId="3359C1C5">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单位</w:t>
            </w:r>
          </w:p>
        </w:tc>
        <w:tc>
          <w:tcPr>
            <w:tcW w:w="6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C22C98">
            <w:pPr>
              <w:snapToGrid w:val="0"/>
              <w:spacing w:before="0" w:beforeAutospacing="0" w:after="0" w:afterAutospacing="0" w:line="240" w:lineRule="auto"/>
              <w:jc w:val="center"/>
              <w:rPr>
                <w:sz w:val="18"/>
                <w:szCs w:val="18"/>
              </w:rPr>
            </w:pPr>
          </w:p>
        </w:tc>
        <w:tc>
          <w:tcPr>
            <w:tcW w:w="33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3ACB0F">
            <w:pPr>
              <w:snapToGrid w:val="0"/>
              <w:spacing w:before="0" w:beforeAutospacing="0" w:after="0" w:afterAutospacing="0" w:line="240" w:lineRule="auto"/>
              <w:jc w:val="center"/>
              <w:rPr>
                <w:sz w:val="18"/>
                <w:szCs w:val="18"/>
              </w:rPr>
            </w:pPr>
          </w:p>
        </w:tc>
        <w:tc>
          <w:tcPr>
            <w:tcW w:w="32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735BD2">
            <w:pPr>
              <w:snapToGrid w:val="0"/>
              <w:spacing w:before="0" w:beforeAutospacing="0" w:after="0" w:afterAutospacing="0" w:line="240" w:lineRule="auto"/>
              <w:jc w:val="center"/>
              <w:rPr>
                <w:sz w:val="18"/>
                <w:szCs w:val="18"/>
              </w:rPr>
            </w:pPr>
          </w:p>
        </w:tc>
        <w:tc>
          <w:tcPr>
            <w:tcW w:w="32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5C3D40">
            <w:pPr>
              <w:snapToGrid w:val="0"/>
              <w:spacing w:before="0" w:beforeAutospacing="0" w:after="0" w:afterAutospacing="0" w:line="240" w:lineRule="auto"/>
              <w:jc w:val="center"/>
              <w:rPr>
                <w:sz w:val="18"/>
                <w:szCs w:val="18"/>
              </w:rPr>
            </w:pPr>
          </w:p>
        </w:tc>
        <w:tc>
          <w:tcPr>
            <w:tcW w:w="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CC5535">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经费保障</w:t>
            </w:r>
          </w:p>
        </w:tc>
        <w:tc>
          <w:tcPr>
            <w:tcW w:w="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5E9D3B">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制度保障</w:t>
            </w:r>
          </w:p>
        </w:tc>
        <w:tc>
          <w:tcPr>
            <w:tcW w:w="3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CEB6C1">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人员保障</w:t>
            </w:r>
          </w:p>
        </w:tc>
        <w:tc>
          <w:tcPr>
            <w:tcW w:w="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A98A8F">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硬件条件保障</w:t>
            </w:r>
          </w:p>
        </w:tc>
        <w:tc>
          <w:tcPr>
            <w:tcW w:w="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5D2C4A">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其他</w:t>
            </w: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9A5CA">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原因说明</w:t>
            </w: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DA51F7">
            <w:pPr>
              <w:snapToGrid w:val="0"/>
              <w:spacing w:before="0" w:beforeAutospacing="0" w:after="0" w:afterAutospacing="0" w:line="240" w:lineRule="auto"/>
              <w:jc w:val="center"/>
              <w:rPr>
                <w:sz w:val="18"/>
                <w:szCs w:val="18"/>
              </w:rPr>
            </w:pPr>
          </w:p>
        </w:tc>
      </w:tr>
      <w:tr w14:paraId="1D763475">
        <w:tblPrEx>
          <w:tblCellMar>
            <w:top w:w="0" w:type="dxa"/>
            <w:left w:w="20" w:type="dxa"/>
            <w:bottom w:w="0" w:type="dxa"/>
            <w:right w:w="20" w:type="dxa"/>
          </w:tblCellMar>
        </w:tblPrEx>
        <w:trPr>
          <w:trHeight w:val="1049" w:hRule="exact"/>
          <w:jc w:val="center"/>
        </w:trPr>
        <w:tc>
          <w:tcPr>
            <w:tcW w:w="5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7A271F">
            <w:pPr>
              <w:snapToGrid w:val="0"/>
              <w:spacing w:before="0" w:beforeAutospacing="0" w:after="0" w:afterAutospacing="0" w:line="240" w:lineRule="auto"/>
              <w:jc w:val="center"/>
              <w:rPr>
                <w:sz w:val="18"/>
                <w:szCs w:val="18"/>
              </w:rPr>
            </w:pPr>
          </w:p>
        </w:tc>
        <w:tc>
          <w:tcPr>
            <w:tcW w:w="5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45DD41">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产出指标</w:t>
            </w:r>
          </w:p>
        </w:tc>
        <w:tc>
          <w:tcPr>
            <w:tcW w:w="5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08D0D2D">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数量指标</w:t>
            </w:r>
          </w:p>
        </w:tc>
        <w:tc>
          <w:tcPr>
            <w:tcW w:w="8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A5467">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机关事业单位养老保险参保人数完成率</w:t>
            </w:r>
          </w:p>
        </w:tc>
        <w:tc>
          <w:tcPr>
            <w:tcW w:w="3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12D82">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7A1958">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A20CC2">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34D44">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BC378">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C0F5C">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857C9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9C33EB">
            <w:pPr>
              <w:snapToGrid w:val="0"/>
              <w:spacing w:before="0" w:beforeAutospacing="0" w:after="0" w:afterAutospacing="0" w:line="240" w:lineRule="auto"/>
              <w:jc w:val="center"/>
              <w:rPr>
                <w:sz w:val="18"/>
                <w:szCs w:val="18"/>
              </w:rPr>
            </w:pPr>
          </w:p>
        </w:tc>
        <w:tc>
          <w:tcPr>
            <w:tcW w:w="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A206F">
            <w:pPr>
              <w:snapToGrid w:val="0"/>
              <w:spacing w:before="0" w:beforeAutospacing="0" w:after="0" w:afterAutospacing="0" w:line="240" w:lineRule="auto"/>
              <w:jc w:val="center"/>
              <w:rPr>
                <w:sz w:val="18"/>
                <w:szCs w:val="18"/>
              </w:rPr>
            </w:pPr>
          </w:p>
        </w:tc>
        <w:tc>
          <w:tcPr>
            <w:tcW w:w="3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1E39B">
            <w:pPr>
              <w:snapToGrid w:val="0"/>
              <w:spacing w:before="0" w:beforeAutospacing="0" w:after="0" w:afterAutospacing="0" w:line="240" w:lineRule="auto"/>
              <w:jc w:val="center"/>
              <w:rPr>
                <w:sz w:val="18"/>
                <w:szCs w:val="18"/>
              </w:rPr>
            </w:pPr>
          </w:p>
        </w:tc>
        <w:tc>
          <w:tcPr>
            <w:tcW w:w="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D756A">
            <w:pPr>
              <w:snapToGrid w:val="0"/>
              <w:spacing w:before="0" w:beforeAutospacing="0" w:after="0" w:afterAutospacing="0" w:line="240" w:lineRule="auto"/>
              <w:jc w:val="center"/>
              <w:rPr>
                <w:sz w:val="18"/>
                <w:szCs w:val="18"/>
              </w:rPr>
            </w:pPr>
          </w:p>
        </w:tc>
        <w:tc>
          <w:tcPr>
            <w:tcW w:w="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DE7F1">
            <w:pPr>
              <w:snapToGrid w:val="0"/>
              <w:spacing w:before="0" w:beforeAutospacing="0" w:after="0" w:afterAutospacing="0" w:line="240" w:lineRule="auto"/>
              <w:jc w:val="center"/>
              <w:rPr>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55EB18">
            <w:pPr>
              <w:snapToGrid w:val="0"/>
              <w:spacing w:before="0" w:beforeAutospacing="0" w:after="0" w:afterAutospacing="0" w:line="240" w:lineRule="auto"/>
              <w:jc w:val="left"/>
              <w:rPr>
                <w:sz w:val="18"/>
                <w:szCs w:val="18"/>
              </w:rPr>
            </w:pPr>
          </w:p>
        </w:tc>
        <w:tc>
          <w:tcPr>
            <w:tcW w:w="6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1F5ACB">
            <w:pPr>
              <w:snapToGrid w:val="0"/>
              <w:spacing w:before="0" w:beforeAutospacing="0" w:after="0" w:afterAutospacing="0" w:line="240" w:lineRule="auto"/>
              <w:jc w:val="left"/>
              <w:rPr>
                <w:sz w:val="18"/>
                <w:szCs w:val="18"/>
              </w:rPr>
            </w:pPr>
          </w:p>
        </w:tc>
      </w:tr>
      <w:tr w14:paraId="25645C25">
        <w:tblPrEx>
          <w:tblCellMar>
            <w:top w:w="0" w:type="dxa"/>
            <w:left w:w="20" w:type="dxa"/>
            <w:bottom w:w="0" w:type="dxa"/>
            <w:right w:w="20" w:type="dxa"/>
          </w:tblCellMar>
        </w:tblPrEx>
        <w:trPr>
          <w:trHeight w:val="699" w:hRule="exact"/>
          <w:jc w:val="center"/>
        </w:trPr>
        <w:tc>
          <w:tcPr>
            <w:tcW w:w="5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EB3132">
            <w:pPr>
              <w:snapToGrid w:val="0"/>
              <w:spacing w:before="0" w:beforeAutospacing="0" w:after="0" w:afterAutospacing="0" w:line="240" w:lineRule="auto"/>
              <w:jc w:val="center"/>
              <w:rPr>
                <w:sz w:val="18"/>
                <w:szCs w:val="18"/>
              </w:rPr>
            </w:pPr>
          </w:p>
        </w:tc>
        <w:tc>
          <w:tcPr>
            <w:tcW w:w="5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4E4A3F">
            <w:pPr>
              <w:snapToGrid w:val="0"/>
              <w:spacing w:before="0" w:beforeAutospacing="0" w:after="0" w:afterAutospacing="0" w:line="240" w:lineRule="auto"/>
              <w:jc w:val="left"/>
              <w:rPr>
                <w:sz w:val="18"/>
                <w:szCs w:val="18"/>
              </w:rPr>
            </w:pPr>
          </w:p>
        </w:tc>
        <w:tc>
          <w:tcPr>
            <w:tcW w:w="5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C33322">
            <w:pPr>
              <w:snapToGrid w:val="0"/>
              <w:spacing w:before="0" w:beforeAutospacing="0" w:after="0" w:afterAutospacing="0" w:line="240" w:lineRule="auto"/>
              <w:jc w:val="left"/>
              <w:rPr>
                <w:sz w:val="18"/>
                <w:szCs w:val="18"/>
              </w:rPr>
            </w:pPr>
          </w:p>
        </w:tc>
        <w:tc>
          <w:tcPr>
            <w:tcW w:w="8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FCE9D">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养老对象动态管理率</w:t>
            </w:r>
          </w:p>
        </w:tc>
        <w:tc>
          <w:tcPr>
            <w:tcW w:w="3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A95CB">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A007D">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C7AA2">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B7B95B">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E5A32">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682E3">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C811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37FB3F">
            <w:pPr>
              <w:snapToGrid w:val="0"/>
              <w:spacing w:before="0" w:beforeAutospacing="0" w:after="0" w:afterAutospacing="0" w:line="240" w:lineRule="auto"/>
              <w:jc w:val="center"/>
              <w:rPr>
                <w:sz w:val="18"/>
                <w:szCs w:val="18"/>
              </w:rPr>
            </w:pPr>
          </w:p>
        </w:tc>
        <w:tc>
          <w:tcPr>
            <w:tcW w:w="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CF523">
            <w:pPr>
              <w:snapToGrid w:val="0"/>
              <w:spacing w:before="0" w:beforeAutospacing="0" w:after="0" w:afterAutospacing="0" w:line="240" w:lineRule="auto"/>
              <w:jc w:val="center"/>
              <w:rPr>
                <w:sz w:val="18"/>
                <w:szCs w:val="18"/>
              </w:rPr>
            </w:pPr>
          </w:p>
        </w:tc>
        <w:tc>
          <w:tcPr>
            <w:tcW w:w="3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31C73">
            <w:pPr>
              <w:snapToGrid w:val="0"/>
              <w:spacing w:before="0" w:beforeAutospacing="0" w:after="0" w:afterAutospacing="0" w:line="240" w:lineRule="auto"/>
              <w:jc w:val="center"/>
              <w:rPr>
                <w:sz w:val="18"/>
                <w:szCs w:val="18"/>
              </w:rPr>
            </w:pPr>
          </w:p>
        </w:tc>
        <w:tc>
          <w:tcPr>
            <w:tcW w:w="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503830">
            <w:pPr>
              <w:snapToGrid w:val="0"/>
              <w:spacing w:before="0" w:beforeAutospacing="0" w:after="0" w:afterAutospacing="0" w:line="240" w:lineRule="auto"/>
              <w:jc w:val="center"/>
              <w:rPr>
                <w:sz w:val="18"/>
                <w:szCs w:val="18"/>
              </w:rPr>
            </w:pPr>
          </w:p>
        </w:tc>
        <w:tc>
          <w:tcPr>
            <w:tcW w:w="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E1B61">
            <w:pPr>
              <w:snapToGrid w:val="0"/>
              <w:spacing w:before="0" w:beforeAutospacing="0" w:after="0" w:afterAutospacing="0" w:line="240" w:lineRule="auto"/>
              <w:jc w:val="center"/>
              <w:rPr>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CD5B81">
            <w:pPr>
              <w:snapToGrid w:val="0"/>
              <w:spacing w:before="0" w:beforeAutospacing="0" w:after="0" w:afterAutospacing="0" w:line="240" w:lineRule="auto"/>
              <w:jc w:val="left"/>
              <w:rPr>
                <w:sz w:val="18"/>
                <w:szCs w:val="18"/>
              </w:rPr>
            </w:pPr>
          </w:p>
        </w:tc>
        <w:tc>
          <w:tcPr>
            <w:tcW w:w="6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D98A3E">
            <w:pPr>
              <w:snapToGrid w:val="0"/>
              <w:spacing w:before="0" w:beforeAutospacing="0" w:after="0" w:afterAutospacing="0" w:line="240" w:lineRule="auto"/>
              <w:jc w:val="left"/>
              <w:rPr>
                <w:sz w:val="18"/>
                <w:szCs w:val="18"/>
              </w:rPr>
            </w:pPr>
          </w:p>
        </w:tc>
      </w:tr>
      <w:tr w14:paraId="069790B8">
        <w:tblPrEx>
          <w:tblCellMar>
            <w:top w:w="0" w:type="dxa"/>
            <w:left w:w="20" w:type="dxa"/>
            <w:bottom w:w="0" w:type="dxa"/>
            <w:right w:w="20" w:type="dxa"/>
          </w:tblCellMar>
        </w:tblPrEx>
        <w:trPr>
          <w:trHeight w:val="415" w:hRule="exact"/>
          <w:jc w:val="center"/>
        </w:trPr>
        <w:tc>
          <w:tcPr>
            <w:tcW w:w="5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1F8607">
            <w:pPr>
              <w:snapToGrid w:val="0"/>
              <w:spacing w:before="0" w:beforeAutospacing="0" w:after="0" w:afterAutospacing="0" w:line="240" w:lineRule="auto"/>
              <w:jc w:val="center"/>
              <w:rPr>
                <w:sz w:val="18"/>
                <w:szCs w:val="18"/>
              </w:rPr>
            </w:pPr>
          </w:p>
        </w:tc>
        <w:tc>
          <w:tcPr>
            <w:tcW w:w="5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9E3966">
            <w:pPr>
              <w:snapToGrid w:val="0"/>
              <w:spacing w:before="0" w:beforeAutospacing="0" w:after="0" w:afterAutospacing="0" w:line="240" w:lineRule="auto"/>
              <w:jc w:val="left"/>
              <w:rPr>
                <w:sz w:val="18"/>
                <w:szCs w:val="18"/>
              </w:rPr>
            </w:pPr>
          </w:p>
        </w:tc>
        <w:tc>
          <w:tcPr>
            <w:tcW w:w="5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624743D">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质量指标</w:t>
            </w:r>
          </w:p>
        </w:tc>
        <w:tc>
          <w:tcPr>
            <w:tcW w:w="8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CC85A1">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资格认证率</w:t>
            </w:r>
          </w:p>
        </w:tc>
        <w:tc>
          <w:tcPr>
            <w:tcW w:w="3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D128D0">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5C65E0">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E2D3B">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33E94">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96C3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BFF12D">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258785">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452DA">
            <w:pPr>
              <w:snapToGrid w:val="0"/>
              <w:spacing w:before="0" w:beforeAutospacing="0" w:after="0" w:afterAutospacing="0" w:line="240" w:lineRule="auto"/>
              <w:jc w:val="center"/>
              <w:rPr>
                <w:sz w:val="18"/>
                <w:szCs w:val="18"/>
              </w:rPr>
            </w:pPr>
          </w:p>
        </w:tc>
        <w:tc>
          <w:tcPr>
            <w:tcW w:w="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4FD07C">
            <w:pPr>
              <w:snapToGrid w:val="0"/>
              <w:spacing w:before="0" w:beforeAutospacing="0" w:after="0" w:afterAutospacing="0" w:line="240" w:lineRule="auto"/>
              <w:jc w:val="center"/>
              <w:rPr>
                <w:sz w:val="18"/>
                <w:szCs w:val="18"/>
              </w:rPr>
            </w:pPr>
          </w:p>
        </w:tc>
        <w:tc>
          <w:tcPr>
            <w:tcW w:w="3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FA5F3">
            <w:pPr>
              <w:snapToGrid w:val="0"/>
              <w:spacing w:before="0" w:beforeAutospacing="0" w:after="0" w:afterAutospacing="0" w:line="240" w:lineRule="auto"/>
              <w:jc w:val="center"/>
              <w:rPr>
                <w:sz w:val="18"/>
                <w:szCs w:val="18"/>
              </w:rPr>
            </w:pPr>
          </w:p>
        </w:tc>
        <w:tc>
          <w:tcPr>
            <w:tcW w:w="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3496B7">
            <w:pPr>
              <w:snapToGrid w:val="0"/>
              <w:spacing w:before="0" w:beforeAutospacing="0" w:after="0" w:afterAutospacing="0" w:line="240" w:lineRule="auto"/>
              <w:jc w:val="center"/>
              <w:rPr>
                <w:sz w:val="18"/>
                <w:szCs w:val="18"/>
              </w:rPr>
            </w:pPr>
          </w:p>
        </w:tc>
        <w:tc>
          <w:tcPr>
            <w:tcW w:w="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31F81D">
            <w:pPr>
              <w:snapToGrid w:val="0"/>
              <w:spacing w:before="0" w:beforeAutospacing="0" w:after="0" w:afterAutospacing="0" w:line="240" w:lineRule="auto"/>
              <w:jc w:val="center"/>
              <w:rPr>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035C3">
            <w:pPr>
              <w:snapToGrid w:val="0"/>
              <w:spacing w:before="0" w:beforeAutospacing="0" w:after="0" w:afterAutospacing="0" w:line="240" w:lineRule="auto"/>
              <w:jc w:val="left"/>
              <w:rPr>
                <w:sz w:val="18"/>
                <w:szCs w:val="18"/>
              </w:rPr>
            </w:pPr>
          </w:p>
        </w:tc>
        <w:tc>
          <w:tcPr>
            <w:tcW w:w="6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7DB56A">
            <w:pPr>
              <w:snapToGrid w:val="0"/>
              <w:spacing w:before="0" w:beforeAutospacing="0" w:after="0" w:afterAutospacing="0" w:line="240" w:lineRule="auto"/>
              <w:jc w:val="left"/>
              <w:rPr>
                <w:sz w:val="18"/>
                <w:szCs w:val="18"/>
              </w:rPr>
            </w:pPr>
          </w:p>
        </w:tc>
      </w:tr>
      <w:tr w14:paraId="7537CBC0">
        <w:tblPrEx>
          <w:tblCellMar>
            <w:top w:w="0" w:type="dxa"/>
            <w:left w:w="20" w:type="dxa"/>
            <w:bottom w:w="0" w:type="dxa"/>
            <w:right w:w="20" w:type="dxa"/>
          </w:tblCellMar>
        </w:tblPrEx>
        <w:trPr>
          <w:trHeight w:val="415" w:hRule="exact"/>
          <w:jc w:val="center"/>
        </w:trPr>
        <w:tc>
          <w:tcPr>
            <w:tcW w:w="5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357A3F">
            <w:pPr>
              <w:snapToGrid w:val="0"/>
              <w:spacing w:before="0" w:beforeAutospacing="0" w:after="0" w:afterAutospacing="0" w:line="240" w:lineRule="auto"/>
              <w:jc w:val="center"/>
              <w:rPr>
                <w:sz w:val="18"/>
                <w:szCs w:val="18"/>
              </w:rPr>
            </w:pPr>
          </w:p>
        </w:tc>
        <w:tc>
          <w:tcPr>
            <w:tcW w:w="5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6671AC">
            <w:pPr>
              <w:snapToGrid w:val="0"/>
              <w:spacing w:before="0" w:beforeAutospacing="0" w:after="0" w:afterAutospacing="0" w:line="240" w:lineRule="auto"/>
              <w:jc w:val="left"/>
              <w:rPr>
                <w:sz w:val="18"/>
                <w:szCs w:val="18"/>
              </w:rPr>
            </w:pPr>
          </w:p>
        </w:tc>
        <w:tc>
          <w:tcPr>
            <w:tcW w:w="5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BE250C">
            <w:pPr>
              <w:snapToGrid w:val="0"/>
              <w:spacing w:before="0" w:beforeAutospacing="0" w:after="0" w:afterAutospacing="0" w:line="240" w:lineRule="auto"/>
              <w:jc w:val="left"/>
              <w:rPr>
                <w:sz w:val="18"/>
                <w:szCs w:val="18"/>
              </w:rPr>
            </w:pPr>
          </w:p>
        </w:tc>
        <w:tc>
          <w:tcPr>
            <w:tcW w:w="8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9CF8E6">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参保率</w:t>
            </w:r>
          </w:p>
        </w:tc>
        <w:tc>
          <w:tcPr>
            <w:tcW w:w="3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33C39E">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01AA7">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FE45C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F8D0F7">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D59349">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CB53C2">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469AE0">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1F323">
            <w:pPr>
              <w:snapToGrid w:val="0"/>
              <w:spacing w:before="0" w:beforeAutospacing="0" w:after="0" w:afterAutospacing="0" w:line="240" w:lineRule="auto"/>
              <w:jc w:val="center"/>
              <w:rPr>
                <w:sz w:val="18"/>
                <w:szCs w:val="18"/>
              </w:rPr>
            </w:pPr>
          </w:p>
        </w:tc>
        <w:tc>
          <w:tcPr>
            <w:tcW w:w="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6B638C">
            <w:pPr>
              <w:snapToGrid w:val="0"/>
              <w:spacing w:before="0" w:beforeAutospacing="0" w:after="0" w:afterAutospacing="0" w:line="240" w:lineRule="auto"/>
              <w:jc w:val="center"/>
              <w:rPr>
                <w:sz w:val="18"/>
                <w:szCs w:val="18"/>
              </w:rPr>
            </w:pPr>
          </w:p>
        </w:tc>
        <w:tc>
          <w:tcPr>
            <w:tcW w:w="3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918B46">
            <w:pPr>
              <w:snapToGrid w:val="0"/>
              <w:spacing w:before="0" w:beforeAutospacing="0" w:after="0" w:afterAutospacing="0" w:line="240" w:lineRule="auto"/>
              <w:jc w:val="center"/>
              <w:rPr>
                <w:sz w:val="18"/>
                <w:szCs w:val="18"/>
              </w:rPr>
            </w:pPr>
          </w:p>
        </w:tc>
        <w:tc>
          <w:tcPr>
            <w:tcW w:w="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9C7F4C">
            <w:pPr>
              <w:snapToGrid w:val="0"/>
              <w:spacing w:before="0" w:beforeAutospacing="0" w:after="0" w:afterAutospacing="0" w:line="240" w:lineRule="auto"/>
              <w:jc w:val="center"/>
              <w:rPr>
                <w:sz w:val="18"/>
                <w:szCs w:val="18"/>
              </w:rPr>
            </w:pPr>
          </w:p>
        </w:tc>
        <w:tc>
          <w:tcPr>
            <w:tcW w:w="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DF638">
            <w:pPr>
              <w:snapToGrid w:val="0"/>
              <w:spacing w:before="0" w:beforeAutospacing="0" w:after="0" w:afterAutospacing="0" w:line="240" w:lineRule="auto"/>
              <w:jc w:val="center"/>
              <w:rPr>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B34188">
            <w:pPr>
              <w:snapToGrid w:val="0"/>
              <w:spacing w:before="0" w:beforeAutospacing="0" w:after="0" w:afterAutospacing="0" w:line="240" w:lineRule="auto"/>
              <w:jc w:val="left"/>
              <w:rPr>
                <w:sz w:val="18"/>
                <w:szCs w:val="18"/>
              </w:rPr>
            </w:pPr>
          </w:p>
        </w:tc>
        <w:tc>
          <w:tcPr>
            <w:tcW w:w="6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ECF023">
            <w:pPr>
              <w:snapToGrid w:val="0"/>
              <w:spacing w:before="0" w:beforeAutospacing="0" w:after="0" w:afterAutospacing="0" w:line="240" w:lineRule="auto"/>
              <w:jc w:val="left"/>
              <w:rPr>
                <w:sz w:val="18"/>
                <w:szCs w:val="18"/>
              </w:rPr>
            </w:pPr>
          </w:p>
        </w:tc>
      </w:tr>
      <w:tr w14:paraId="04AEAE62">
        <w:tblPrEx>
          <w:tblCellMar>
            <w:top w:w="0" w:type="dxa"/>
            <w:left w:w="20" w:type="dxa"/>
            <w:bottom w:w="0" w:type="dxa"/>
            <w:right w:w="20" w:type="dxa"/>
          </w:tblCellMar>
        </w:tblPrEx>
        <w:trPr>
          <w:trHeight w:val="699" w:hRule="exact"/>
          <w:jc w:val="center"/>
        </w:trPr>
        <w:tc>
          <w:tcPr>
            <w:tcW w:w="5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015856">
            <w:pPr>
              <w:snapToGrid w:val="0"/>
              <w:spacing w:before="0" w:beforeAutospacing="0" w:after="0" w:afterAutospacing="0" w:line="240" w:lineRule="auto"/>
              <w:jc w:val="center"/>
              <w:rPr>
                <w:sz w:val="18"/>
                <w:szCs w:val="18"/>
              </w:rPr>
            </w:pP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535842">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效益指标</w:t>
            </w:r>
          </w:p>
        </w:tc>
        <w:tc>
          <w:tcPr>
            <w:tcW w:w="5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F810E0">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社会效益指标</w:t>
            </w:r>
          </w:p>
        </w:tc>
        <w:tc>
          <w:tcPr>
            <w:tcW w:w="8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B859C">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政策知晓率</w:t>
            </w:r>
          </w:p>
        </w:tc>
        <w:tc>
          <w:tcPr>
            <w:tcW w:w="3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CC45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4CE8B">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0DF1B">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F618A6">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8D307">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827B4B">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E2415">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8D8A44">
            <w:pPr>
              <w:snapToGrid w:val="0"/>
              <w:spacing w:before="0" w:beforeAutospacing="0" w:after="0" w:afterAutospacing="0" w:line="240" w:lineRule="auto"/>
              <w:jc w:val="center"/>
              <w:rPr>
                <w:sz w:val="18"/>
                <w:szCs w:val="18"/>
              </w:rPr>
            </w:pPr>
          </w:p>
        </w:tc>
        <w:tc>
          <w:tcPr>
            <w:tcW w:w="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8096A2">
            <w:pPr>
              <w:snapToGrid w:val="0"/>
              <w:spacing w:before="0" w:beforeAutospacing="0" w:after="0" w:afterAutospacing="0" w:line="240" w:lineRule="auto"/>
              <w:jc w:val="center"/>
              <w:rPr>
                <w:sz w:val="18"/>
                <w:szCs w:val="18"/>
              </w:rPr>
            </w:pPr>
          </w:p>
        </w:tc>
        <w:tc>
          <w:tcPr>
            <w:tcW w:w="3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46579">
            <w:pPr>
              <w:snapToGrid w:val="0"/>
              <w:spacing w:before="0" w:beforeAutospacing="0" w:after="0" w:afterAutospacing="0" w:line="240" w:lineRule="auto"/>
              <w:jc w:val="center"/>
              <w:rPr>
                <w:sz w:val="18"/>
                <w:szCs w:val="18"/>
              </w:rPr>
            </w:pPr>
          </w:p>
        </w:tc>
        <w:tc>
          <w:tcPr>
            <w:tcW w:w="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2DA2E">
            <w:pPr>
              <w:snapToGrid w:val="0"/>
              <w:spacing w:before="0" w:beforeAutospacing="0" w:after="0" w:afterAutospacing="0" w:line="240" w:lineRule="auto"/>
              <w:jc w:val="center"/>
              <w:rPr>
                <w:sz w:val="18"/>
                <w:szCs w:val="18"/>
              </w:rPr>
            </w:pPr>
          </w:p>
        </w:tc>
        <w:tc>
          <w:tcPr>
            <w:tcW w:w="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C59C08">
            <w:pPr>
              <w:snapToGrid w:val="0"/>
              <w:spacing w:before="0" w:beforeAutospacing="0" w:after="0" w:afterAutospacing="0" w:line="240" w:lineRule="auto"/>
              <w:jc w:val="center"/>
              <w:rPr>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4D3769">
            <w:pPr>
              <w:snapToGrid w:val="0"/>
              <w:spacing w:before="0" w:beforeAutospacing="0" w:after="0" w:afterAutospacing="0" w:line="240" w:lineRule="auto"/>
              <w:jc w:val="left"/>
              <w:rPr>
                <w:sz w:val="18"/>
                <w:szCs w:val="18"/>
              </w:rPr>
            </w:pPr>
          </w:p>
        </w:tc>
        <w:tc>
          <w:tcPr>
            <w:tcW w:w="6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8AA6B">
            <w:pPr>
              <w:snapToGrid w:val="0"/>
              <w:spacing w:before="0" w:beforeAutospacing="0" w:after="0" w:afterAutospacing="0" w:line="240" w:lineRule="auto"/>
              <w:jc w:val="left"/>
              <w:rPr>
                <w:sz w:val="18"/>
                <w:szCs w:val="18"/>
              </w:rPr>
            </w:pPr>
          </w:p>
        </w:tc>
      </w:tr>
      <w:tr w14:paraId="257E0533">
        <w:tblPrEx>
          <w:tblCellMar>
            <w:top w:w="0" w:type="dxa"/>
            <w:left w:w="20" w:type="dxa"/>
            <w:bottom w:w="0" w:type="dxa"/>
            <w:right w:w="20" w:type="dxa"/>
          </w:tblCellMar>
        </w:tblPrEx>
        <w:trPr>
          <w:trHeight w:val="699" w:hRule="exact"/>
          <w:jc w:val="center"/>
        </w:trPr>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6B1A0D">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绩效指标</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E529E">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效益指标</w:t>
            </w:r>
          </w:p>
        </w:tc>
        <w:tc>
          <w:tcPr>
            <w:tcW w:w="5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B9FE8">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社会效益指标</w:t>
            </w:r>
          </w:p>
        </w:tc>
        <w:tc>
          <w:tcPr>
            <w:tcW w:w="8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57777">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参保机关事业单位覆盖率</w:t>
            </w:r>
          </w:p>
        </w:tc>
        <w:tc>
          <w:tcPr>
            <w:tcW w:w="3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A0721">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3BBB9E">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B1D28">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6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72A6DC">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C0202B">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0172C">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944629">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3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78868">
            <w:pPr>
              <w:snapToGrid w:val="0"/>
              <w:spacing w:before="0" w:beforeAutospacing="0" w:after="0" w:afterAutospacing="0" w:line="240" w:lineRule="auto"/>
              <w:jc w:val="center"/>
              <w:rPr>
                <w:sz w:val="18"/>
                <w:szCs w:val="18"/>
              </w:rPr>
            </w:pPr>
          </w:p>
        </w:tc>
        <w:tc>
          <w:tcPr>
            <w:tcW w:w="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AA97FC">
            <w:pPr>
              <w:snapToGrid w:val="0"/>
              <w:spacing w:before="0" w:beforeAutospacing="0" w:after="0" w:afterAutospacing="0" w:line="240" w:lineRule="auto"/>
              <w:jc w:val="center"/>
              <w:rPr>
                <w:sz w:val="18"/>
                <w:szCs w:val="18"/>
              </w:rPr>
            </w:pPr>
          </w:p>
        </w:tc>
        <w:tc>
          <w:tcPr>
            <w:tcW w:w="3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26CAA1">
            <w:pPr>
              <w:snapToGrid w:val="0"/>
              <w:spacing w:before="0" w:beforeAutospacing="0" w:after="0" w:afterAutospacing="0" w:line="240" w:lineRule="auto"/>
              <w:jc w:val="center"/>
              <w:rPr>
                <w:sz w:val="18"/>
                <w:szCs w:val="18"/>
              </w:rPr>
            </w:pPr>
          </w:p>
        </w:tc>
        <w:tc>
          <w:tcPr>
            <w:tcW w:w="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E3D4D5">
            <w:pPr>
              <w:snapToGrid w:val="0"/>
              <w:spacing w:before="0" w:beforeAutospacing="0" w:after="0" w:afterAutospacing="0" w:line="240" w:lineRule="auto"/>
              <w:jc w:val="center"/>
              <w:rPr>
                <w:sz w:val="18"/>
                <w:szCs w:val="18"/>
              </w:rPr>
            </w:pPr>
          </w:p>
        </w:tc>
        <w:tc>
          <w:tcPr>
            <w:tcW w:w="3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76CFB">
            <w:pPr>
              <w:snapToGrid w:val="0"/>
              <w:spacing w:before="0" w:beforeAutospacing="0" w:after="0" w:afterAutospacing="0" w:line="240" w:lineRule="auto"/>
              <w:jc w:val="center"/>
              <w:rPr>
                <w:sz w:val="18"/>
                <w:szCs w:val="18"/>
              </w:rPr>
            </w:pPr>
          </w:p>
        </w:tc>
        <w:tc>
          <w:tcPr>
            <w:tcW w:w="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DAE55">
            <w:pPr>
              <w:snapToGrid w:val="0"/>
              <w:spacing w:before="0" w:beforeAutospacing="0" w:after="0" w:afterAutospacing="0" w:line="240" w:lineRule="auto"/>
              <w:jc w:val="left"/>
              <w:rPr>
                <w:sz w:val="18"/>
                <w:szCs w:val="18"/>
              </w:rPr>
            </w:pPr>
          </w:p>
        </w:tc>
        <w:tc>
          <w:tcPr>
            <w:tcW w:w="6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48332A">
            <w:pPr>
              <w:snapToGrid w:val="0"/>
              <w:spacing w:before="0" w:beforeAutospacing="0" w:after="0" w:afterAutospacing="0" w:line="240" w:lineRule="auto"/>
              <w:jc w:val="left"/>
              <w:rPr>
                <w:sz w:val="18"/>
                <w:szCs w:val="18"/>
              </w:rPr>
            </w:pPr>
          </w:p>
        </w:tc>
      </w:tr>
      <w:tr w14:paraId="227965F3">
        <w:tblPrEx>
          <w:tblCellMar>
            <w:top w:w="0" w:type="dxa"/>
            <w:left w:w="20" w:type="dxa"/>
            <w:bottom w:w="0" w:type="dxa"/>
            <w:right w:w="20" w:type="dxa"/>
          </w:tblCellMar>
        </w:tblPrEx>
        <w:trPr>
          <w:trHeight w:val="482" w:hRule="exact"/>
          <w:jc w:val="center"/>
        </w:trPr>
        <w:tc>
          <w:tcPr>
            <w:tcW w:w="163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79EB66F">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指标自评得分小计</w:t>
            </w:r>
          </w:p>
        </w:tc>
        <w:tc>
          <w:tcPr>
            <w:tcW w:w="181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1278465">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90</w:t>
            </w:r>
          </w:p>
        </w:tc>
        <w:tc>
          <w:tcPr>
            <w:tcW w:w="136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C63C50F">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预算执行率得分</w:t>
            </w:r>
          </w:p>
        </w:tc>
        <w:tc>
          <w:tcPr>
            <w:tcW w:w="649" w:type="dxa"/>
            <w:gridSpan w:val="2"/>
            <w:tcBorders>
              <w:top w:val="single" w:color="000000" w:sz="4" w:space="0"/>
              <w:left w:val="single" w:color="000000" w:sz="4" w:space="0"/>
              <w:bottom w:val="single" w:color="000000" w:sz="4" w:space="0"/>
            </w:tcBorders>
            <w:shd w:val="clear" w:color="auto" w:fill="FFFFFF"/>
            <w:vAlign w:val="center"/>
          </w:tcPr>
          <w:p w14:paraId="5FF5B007">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w:t>
            </w:r>
          </w:p>
        </w:tc>
        <w:tc>
          <w:tcPr>
            <w:tcW w:w="600" w:type="dxa"/>
            <w:gridSpan w:val="2"/>
            <w:tcBorders>
              <w:top w:val="single" w:color="000000" w:sz="4" w:space="0"/>
              <w:left w:val="single" w:color="000000" w:sz="4" w:space="0"/>
              <w:bottom w:val="single" w:color="000000" w:sz="4" w:space="0"/>
            </w:tcBorders>
            <w:shd w:val="clear" w:color="auto" w:fill="FFFFFF"/>
            <w:vAlign w:val="center"/>
          </w:tcPr>
          <w:p w14:paraId="0C1835B5">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减分项</w:t>
            </w:r>
          </w:p>
        </w:tc>
        <w:tc>
          <w:tcPr>
            <w:tcW w:w="3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91BF6">
            <w:pPr>
              <w:snapToGrid w:val="0"/>
              <w:spacing w:before="0" w:beforeAutospacing="0" w:after="0" w:afterAutospacing="0" w:line="240" w:lineRule="auto"/>
              <w:rPr>
                <w:sz w:val="18"/>
                <w:szCs w:val="18"/>
              </w:rPr>
            </w:pPr>
            <w:r>
              <w:rPr>
                <w:rFonts w:ascii="宋体" w:hAnsi="宋体" w:eastAsia="宋体" w:cs="宋体"/>
                <w:b w:val="0"/>
                <w:i w:val="0"/>
                <w:color w:val="000000"/>
                <w:sz w:val="18"/>
                <w:szCs w:val="18"/>
              </w:rPr>
              <w:t>0</w:t>
            </w:r>
          </w:p>
        </w:tc>
        <w:tc>
          <w:tcPr>
            <w:tcW w:w="122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35E693C">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绩效自评总得分</w:t>
            </w:r>
          </w:p>
        </w:tc>
        <w:tc>
          <w:tcPr>
            <w:tcW w:w="6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B30F18">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r>
    </w:tbl>
    <w:p w14:paraId="516439B1">
      <w:pPr>
        <w:sectPr>
          <w:pgSz w:w="16839" w:h="11907" w:orient="landscape"/>
          <w:pgMar w:top="567" w:right="1701" w:bottom="567" w:left="1701" w:header="720" w:footer="720" w:gutter="0"/>
          <w:cols w:space="720" w:num="1"/>
        </w:sectPr>
      </w:pPr>
    </w:p>
    <w:tbl>
      <w:tblPr>
        <w:tblStyle w:val="8"/>
        <w:tblW w:w="0" w:type="auto"/>
        <w:jc w:val="center"/>
        <w:tblLayout w:type="fixed"/>
        <w:tblCellMar>
          <w:top w:w="0" w:type="dxa"/>
          <w:left w:w="20" w:type="dxa"/>
          <w:bottom w:w="0" w:type="dxa"/>
          <w:right w:w="20" w:type="dxa"/>
        </w:tblCellMar>
      </w:tblPr>
      <w:tblGrid>
        <w:gridCol w:w="550"/>
        <w:gridCol w:w="550"/>
        <w:gridCol w:w="542"/>
        <w:gridCol w:w="810"/>
        <w:gridCol w:w="359"/>
        <w:gridCol w:w="651"/>
        <w:gridCol w:w="358"/>
        <w:gridCol w:w="684"/>
        <w:gridCol w:w="328"/>
        <w:gridCol w:w="327"/>
        <w:gridCol w:w="324"/>
        <w:gridCol w:w="306"/>
        <w:gridCol w:w="296"/>
        <w:gridCol w:w="371"/>
        <w:gridCol w:w="324"/>
        <w:gridCol w:w="324"/>
        <w:gridCol w:w="579"/>
        <w:gridCol w:w="637"/>
      </w:tblGrid>
      <w:tr w14:paraId="7CDAE703">
        <w:tblPrEx>
          <w:tblCellMar>
            <w:top w:w="0" w:type="dxa"/>
            <w:left w:w="20" w:type="dxa"/>
            <w:bottom w:w="0" w:type="dxa"/>
            <w:right w:w="20" w:type="dxa"/>
          </w:tblCellMar>
        </w:tblPrEx>
        <w:trPr>
          <w:trHeight w:val="631" w:hRule="exact"/>
          <w:jc w:val="center"/>
        </w:trPr>
        <w:tc>
          <w:tcPr>
            <w:tcW w:w="8320" w:type="dxa"/>
            <w:gridSpan w:val="18"/>
            <w:shd w:val="clear" w:color="auto" w:fill="FFFFFF"/>
            <w:vAlign w:val="center"/>
          </w:tcPr>
          <w:p w14:paraId="44E2FCAE">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预算项目(政策)绩效自评表</w:t>
            </w:r>
          </w:p>
        </w:tc>
      </w:tr>
      <w:tr w14:paraId="59AF6B93">
        <w:tblPrEx>
          <w:tblCellMar>
            <w:top w:w="0" w:type="dxa"/>
            <w:left w:w="20" w:type="dxa"/>
            <w:bottom w:w="0" w:type="dxa"/>
            <w:right w:w="20" w:type="dxa"/>
          </w:tblCellMar>
        </w:tblPrEx>
        <w:trPr>
          <w:trHeight w:val="374" w:hRule="exact"/>
          <w:jc w:val="center"/>
        </w:trPr>
        <w:tc>
          <w:tcPr>
            <w:tcW w:w="8320" w:type="dxa"/>
            <w:gridSpan w:val="18"/>
            <w:tcBorders>
              <w:bottom w:val="single" w:color="000000" w:sz="4" w:space="0"/>
            </w:tcBorders>
            <w:shd w:val="clear" w:color="auto" w:fill="FFFFFF"/>
            <w:vAlign w:val="center"/>
          </w:tcPr>
          <w:p w14:paraId="0B9AE18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(2025年度)</w:t>
            </w:r>
          </w:p>
        </w:tc>
      </w:tr>
      <w:tr w14:paraId="4183C2FF">
        <w:tblPrEx>
          <w:tblCellMar>
            <w:top w:w="0" w:type="dxa"/>
            <w:left w:w="20" w:type="dxa"/>
            <w:bottom w:w="0" w:type="dxa"/>
            <w:right w:w="20" w:type="dxa"/>
          </w:tblCellMar>
        </w:tblPrEx>
        <w:trPr>
          <w:trHeight w:val="374" w:hRule="exact"/>
          <w:jc w:val="center"/>
        </w:trPr>
        <w:tc>
          <w:tcPr>
            <w:tcW w:w="164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1DDB2E5">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项目(政策)名称</w:t>
            </w:r>
          </w:p>
        </w:tc>
        <w:tc>
          <w:tcPr>
            <w:tcW w:w="667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1F0D951">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伤残人员抚恤金</w:t>
            </w:r>
          </w:p>
        </w:tc>
      </w:tr>
      <w:tr w14:paraId="1C2587B4">
        <w:tblPrEx>
          <w:tblCellMar>
            <w:top w:w="0" w:type="dxa"/>
            <w:left w:w="20" w:type="dxa"/>
            <w:bottom w:w="0" w:type="dxa"/>
            <w:right w:w="20" w:type="dxa"/>
          </w:tblCellMar>
        </w:tblPrEx>
        <w:trPr>
          <w:trHeight w:val="374" w:hRule="exact"/>
          <w:jc w:val="center"/>
        </w:trPr>
        <w:tc>
          <w:tcPr>
            <w:tcW w:w="164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7C027EC">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主管部门</w:t>
            </w:r>
          </w:p>
        </w:tc>
        <w:tc>
          <w:tcPr>
            <w:tcW w:w="667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D6EA199">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喀喇沁左翼蒙古族自治县人力资源和社会保障局-</w:t>
            </w:r>
          </w:p>
        </w:tc>
      </w:tr>
      <w:tr w14:paraId="7FBF1B3F">
        <w:tblPrEx>
          <w:tblCellMar>
            <w:top w:w="0" w:type="dxa"/>
            <w:left w:w="20" w:type="dxa"/>
            <w:bottom w:w="0" w:type="dxa"/>
            <w:right w:w="20" w:type="dxa"/>
          </w:tblCellMar>
        </w:tblPrEx>
        <w:trPr>
          <w:trHeight w:val="374" w:hRule="exact"/>
          <w:jc w:val="center"/>
        </w:trPr>
        <w:tc>
          <w:tcPr>
            <w:tcW w:w="164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CF8410A">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实施单位</w:t>
            </w:r>
          </w:p>
        </w:tc>
        <w:tc>
          <w:tcPr>
            <w:tcW w:w="667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F97F5BD">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喀喇沁左翼蒙古族自治县人力资源和社会保障事务服务中心-</w:t>
            </w:r>
          </w:p>
        </w:tc>
      </w:tr>
      <w:tr w14:paraId="65DC3861">
        <w:tblPrEx>
          <w:tblCellMar>
            <w:top w:w="0" w:type="dxa"/>
            <w:left w:w="20" w:type="dxa"/>
            <w:bottom w:w="0" w:type="dxa"/>
            <w:right w:w="20" w:type="dxa"/>
          </w:tblCellMar>
        </w:tblPrEx>
        <w:trPr>
          <w:trHeight w:val="374" w:hRule="exact"/>
          <w:jc w:val="center"/>
        </w:trPr>
        <w:tc>
          <w:tcPr>
            <w:tcW w:w="164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FB5B222">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项目预算金额（万元）</w:t>
            </w:r>
          </w:p>
        </w:tc>
        <w:tc>
          <w:tcPr>
            <w:tcW w:w="182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FF9E91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2.14</w:t>
            </w:r>
          </w:p>
        </w:tc>
        <w:tc>
          <w:tcPr>
            <w:tcW w:w="137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A8C0EAD">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全年执行数（万元）</w:t>
            </w:r>
          </w:p>
        </w:tc>
        <w:tc>
          <w:tcPr>
            <w:tcW w:w="1624"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A438B4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2.14</w:t>
            </w:r>
          </w:p>
        </w:tc>
        <w:tc>
          <w:tcPr>
            <w:tcW w:w="122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3404B2A">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执行率</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B4FB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r>
      <w:tr w14:paraId="64D5C556">
        <w:tblPrEx>
          <w:tblCellMar>
            <w:top w:w="0" w:type="dxa"/>
            <w:left w:w="20" w:type="dxa"/>
            <w:bottom w:w="0" w:type="dxa"/>
            <w:right w:w="20" w:type="dxa"/>
          </w:tblCellMar>
        </w:tblPrEx>
        <w:trPr>
          <w:trHeight w:val="631" w:hRule="exac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D63AAE">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年度总体目标</w:t>
            </w:r>
          </w:p>
        </w:tc>
        <w:tc>
          <w:tcPr>
            <w:tcW w:w="4609"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5CC9C0C">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年初设定目标</w:t>
            </w:r>
          </w:p>
        </w:tc>
        <w:tc>
          <w:tcPr>
            <w:tcW w:w="3161"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71C99E2">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全年实际完成情况</w:t>
            </w:r>
          </w:p>
        </w:tc>
      </w:tr>
      <w:tr w14:paraId="2C938085">
        <w:tblPrEx>
          <w:tblCellMar>
            <w:top w:w="0" w:type="dxa"/>
            <w:left w:w="20" w:type="dxa"/>
            <w:bottom w:w="0" w:type="dxa"/>
            <w:right w:w="20" w:type="dxa"/>
          </w:tblCellMar>
        </w:tblPrEx>
        <w:trPr>
          <w:trHeight w:val="631" w:hRule="exac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FA6C7B">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年度总体目标</w:t>
            </w:r>
          </w:p>
        </w:tc>
        <w:tc>
          <w:tcPr>
            <w:tcW w:w="4609"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42D5DD5">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工伤5级定期伤残津贴《朝阳市人力资源和社会保障局关于喀左县违规占用工伤保险基金问题的整改督办函》（朝人社函[2021]76号）；《朝阳市人力资源和社会保障局关于调整全市最低工资标准的通知》（朝人社[2021]42号）</w:t>
            </w:r>
          </w:p>
        </w:tc>
        <w:tc>
          <w:tcPr>
            <w:tcW w:w="3161"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3216139">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工伤5级定期伤残津贴《朝阳市人力资源和社会保障局关于喀左县违规占用工伤保险基金问题的整改督办函》（朝人社函[2021]76号）；《朝阳市人力资源和社会保障局关于调整全市最低工资标准的通知》（朝人社[2021]42号）</w:t>
            </w:r>
          </w:p>
        </w:tc>
      </w:tr>
      <w:tr w14:paraId="4EA2E73E">
        <w:tblPrEx>
          <w:tblCellMar>
            <w:top w:w="0" w:type="dxa"/>
            <w:left w:w="20" w:type="dxa"/>
            <w:bottom w:w="0" w:type="dxa"/>
            <w:right w:w="20" w:type="dxa"/>
          </w:tblCellMar>
        </w:tblPrEx>
        <w:trPr>
          <w:trHeight w:val="374" w:hRule="exact"/>
          <w:jc w:val="center"/>
        </w:trPr>
        <w:tc>
          <w:tcPr>
            <w:tcW w:w="55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0E75A8">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绩效指标</w:t>
            </w:r>
          </w:p>
        </w:tc>
        <w:tc>
          <w:tcPr>
            <w:tcW w:w="55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DF6C01">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一级指标</w:t>
            </w:r>
          </w:p>
        </w:tc>
        <w:tc>
          <w:tcPr>
            <w:tcW w:w="54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7C28C4">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二级指标</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783CA5">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三级指标</w:t>
            </w:r>
          </w:p>
        </w:tc>
        <w:tc>
          <w:tcPr>
            <w:tcW w:w="136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FF54BE0">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年度目标值</w:t>
            </w:r>
          </w:p>
        </w:tc>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5FD869">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w:t>
            </w:r>
          </w:p>
          <w:p w14:paraId="46071834">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完成值</w:t>
            </w:r>
          </w:p>
        </w:tc>
        <w:tc>
          <w:tcPr>
            <w:tcW w:w="32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FEC193F">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完成程度</w:t>
            </w:r>
          </w:p>
        </w:tc>
        <w:tc>
          <w:tcPr>
            <w:tcW w:w="3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CE2455">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分值</w:t>
            </w:r>
          </w:p>
        </w:tc>
        <w:tc>
          <w:tcPr>
            <w:tcW w:w="32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003D8D">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得分</w:t>
            </w:r>
          </w:p>
        </w:tc>
        <w:tc>
          <w:tcPr>
            <w:tcW w:w="2200"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038D691">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未完成原因分析</w:t>
            </w:r>
          </w:p>
        </w:tc>
        <w:tc>
          <w:tcPr>
            <w:tcW w:w="63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003FC5">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改进措施</w:t>
            </w:r>
          </w:p>
        </w:tc>
      </w:tr>
      <w:tr w14:paraId="6B044D3E">
        <w:tblPrEx>
          <w:tblCellMar>
            <w:top w:w="0" w:type="dxa"/>
            <w:left w:w="20" w:type="dxa"/>
            <w:bottom w:w="0" w:type="dxa"/>
            <w:right w:w="20" w:type="dxa"/>
          </w:tblCellMar>
        </w:tblPrEx>
        <w:trPr>
          <w:trHeight w:val="946" w:hRule="exac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927803">
            <w:pPr>
              <w:snapToGrid w:val="0"/>
              <w:spacing w:before="0" w:beforeAutospacing="0" w:after="0" w:afterAutospacing="0" w:line="240" w:lineRule="auto"/>
              <w:jc w:val="center"/>
              <w:rPr>
                <w:sz w:val="18"/>
                <w:szCs w:val="18"/>
              </w:rPr>
            </w:pPr>
          </w:p>
        </w:tc>
        <w:tc>
          <w:tcPr>
            <w:tcW w:w="55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71F789">
            <w:pPr>
              <w:snapToGrid w:val="0"/>
              <w:spacing w:before="0" w:beforeAutospacing="0" w:after="0" w:afterAutospacing="0" w:line="240" w:lineRule="auto"/>
              <w:jc w:val="center"/>
              <w:rPr>
                <w:sz w:val="18"/>
                <w:szCs w:val="18"/>
              </w:rPr>
            </w:pPr>
          </w:p>
        </w:tc>
        <w:tc>
          <w:tcPr>
            <w:tcW w:w="5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685A7F">
            <w:pPr>
              <w:snapToGrid w:val="0"/>
              <w:spacing w:before="0" w:beforeAutospacing="0" w:after="0" w:afterAutospacing="0" w:line="240" w:lineRule="auto"/>
              <w:jc w:val="center"/>
              <w:rPr>
                <w:sz w:val="18"/>
                <w:szCs w:val="18"/>
              </w:rPr>
            </w:pP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D0C183">
            <w:pPr>
              <w:snapToGrid w:val="0"/>
              <w:spacing w:before="0" w:beforeAutospacing="0" w:after="0" w:afterAutospacing="0" w:line="240" w:lineRule="auto"/>
              <w:jc w:val="center"/>
              <w:rPr>
                <w:sz w:val="18"/>
                <w:szCs w:val="18"/>
              </w:rPr>
            </w:pPr>
          </w:p>
        </w:tc>
        <w:tc>
          <w:tcPr>
            <w:tcW w:w="3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629E59">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运算</w:t>
            </w:r>
          </w:p>
          <w:p w14:paraId="335F06D7">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符号</w:t>
            </w: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85A3E6">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内容</w:t>
            </w:r>
          </w:p>
        </w:tc>
        <w:tc>
          <w:tcPr>
            <w:tcW w:w="3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D982B">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度量</w:t>
            </w:r>
          </w:p>
          <w:p w14:paraId="6982F427">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单位</w:t>
            </w:r>
          </w:p>
        </w:tc>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24D367">
            <w:pPr>
              <w:snapToGrid w:val="0"/>
              <w:spacing w:before="0" w:beforeAutospacing="0" w:after="0" w:afterAutospacing="0" w:line="240" w:lineRule="auto"/>
              <w:jc w:val="center"/>
              <w:rPr>
                <w:sz w:val="18"/>
                <w:szCs w:val="18"/>
              </w:rPr>
            </w:pPr>
          </w:p>
        </w:tc>
        <w:tc>
          <w:tcPr>
            <w:tcW w:w="3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0F4055">
            <w:pPr>
              <w:snapToGrid w:val="0"/>
              <w:spacing w:before="0" w:beforeAutospacing="0" w:after="0" w:afterAutospacing="0" w:line="240" w:lineRule="auto"/>
              <w:jc w:val="center"/>
              <w:rPr>
                <w:sz w:val="18"/>
                <w:szCs w:val="18"/>
              </w:rPr>
            </w:pPr>
          </w:p>
        </w:tc>
        <w:tc>
          <w:tcPr>
            <w:tcW w:w="3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6EC88A">
            <w:pPr>
              <w:snapToGrid w:val="0"/>
              <w:spacing w:before="0" w:beforeAutospacing="0" w:after="0" w:afterAutospacing="0" w:line="240" w:lineRule="auto"/>
              <w:jc w:val="center"/>
              <w:rPr>
                <w:sz w:val="18"/>
                <w:szCs w:val="18"/>
              </w:rPr>
            </w:pPr>
          </w:p>
        </w:tc>
        <w:tc>
          <w:tcPr>
            <w:tcW w:w="3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D4F759">
            <w:pPr>
              <w:snapToGrid w:val="0"/>
              <w:spacing w:before="0" w:beforeAutospacing="0" w:after="0" w:afterAutospacing="0" w:line="240" w:lineRule="auto"/>
              <w:jc w:val="center"/>
              <w:rPr>
                <w:sz w:val="18"/>
                <w:szCs w:val="18"/>
              </w:rPr>
            </w:pPr>
          </w:p>
        </w:tc>
        <w:tc>
          <w:tcPr>
            <w:tcW w:w="3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E30508">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经费保障</w:t>
            </w:r>
          </w:p>
        </w:tc>
        <w:tc>
          <w:tcPr>
            <w:tcW w:w="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AE1408">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制度保障</w:t>
            </w: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EFD218">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人员保障</w:t>
            </w:r>
          </w:p>
        </w:tc>
        <w:tc>
          <w:tcPr>
            <w:tcW w:w="3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1DF2E">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硬件条件保障</w:t>
            </w:r>
          </w:p>
        </w:tc>
        <w:tc>
          <w:tcPr>
            <w:tcW w:w="3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C05FD">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其他</w:t>
            </w: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5F3DA8">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原因说明</w:t>
            </w: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85055D">
            <w:pPr>
              <w:snapToGrid w:val="0"/>
              <w:spacing w:before="0" w:beforeAutospacing="0" w:after="0" w:afterAutospacing="0" w:line="240" w:lineRule="auto"/>
              <w:jc w:val="center"/>
              <w:rPr>
                <w:sz w:val="18"/>
                <w:szCs w:val="18"/>
              </w:rPr>
            </w:pPr>
          </w:p>
        </w:tc>
      </w:tr>
      <w:tr w14:paraId="76362123">
        <w:tblPrEx>
          <w:tblCellMar>
            <w:top w:w="0" w:type="dxa"/>
            <w:left w:w="20" w:type="dxa"/>
            <w:bottom w:w="0" w:type="dxa"/>
            <w:right w:w="20" w:type="dxa"/>
          </w:tblCellMar>
        </w:tblPrEx>
        <w:trPr>
          <w:trHeight w:val="631" w:hRule="exac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5119D2">
            <w:pPr>
              <w:snapToGrid w:val="0"/>
              <w:spacing w:before="0" w:beforeAutospacing="0" w:after="0" w:afterAutospacing="0" w:line="240" w:lineRule="auto"/>
              <w:jc w:val="center"/>
              <w:rPr>
                <w:sz w:val="18"/>
                <w:szCs w:val="18"/>
              </w:rPr>
            </w:pPr>
          </w:p>
        </w:tc>
        <w:tc>
          <w:tcPr>
            <w:tcW w:w="55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A197B92">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产出指标</w:t>
            </w:r>
          </w:p>
        </w:tc>
        <w:tc>
          <w:tcPr>
            <w:tcW w:w="54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A53DB84">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数量指标</w:t>
            </w:r>
          </w:p>
        </w:tc>
        <w:tc>
          <w:tcPr>
            <w:tcW w:w="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1F2BA">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工伤保险专项检查次数</w:t>
            </w:r>
          </w:p>
        </w:tc>
        <w:tc>
          <w:tcPr>
            <w:tcW w:w="3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DC3D8">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3D9430">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w:t>
            </w:r>
          </w:p>
        </w:tc>
        <w:tc>
          <w:tcPr>
            <w:tcW w:w="3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98EDBE">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次</w:t>
            </w:r>
          </w:p>
        </w:tc>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C42AF">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w:t>
            </w:r>
          </w:p>
        </w:tc>
        <w:tc>
          <w:tcPr>
            <w:tcW w:w="3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B5F8D">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5BDCE">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3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D6FD0">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3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2A77C">
            <w:pPr>
              <w:snapToGrid w:val="0"/>
              <w:spacing w:before="0" w:beforeAutospacing="0" w:after="0" w:afterAutospacing="0" w:line="240" w:lineRule="auto"/>
              <w:jc w:val="center"/>
              <w:rPr>
                <w:sz w:val="18"/>
                <w:szCs w:val="18"/>
              </w:rPr>
            </w:pPr>
          </w:p>
        </w:tc>
        <w:tc>
          <w:tcPr>
            <w:tcW w:w="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F2C10B">
            <w:pPr>
              <w:snapToGrid w:val="0"/>
              <w:spacing w:before="0" w:beforeAutospacing="0" w:after="0" w:afterAutospacing="0" w:line="240" w:lineRule="auto"/>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6E083">
            <w:pPr>
              <w:snapToGrid w:val="0"/>
              <w:spacing w:before="0" w:beforeAutospacing="0" w:after="0" w:afterAutospacing="0" w:line="240" w:lineRule="auto"/>
              <w:jc w:val="center"/>
              <w:rPr>
                <w:sz w:val="18"/>
                <w:szCs w:val="18"/>
              </w:rPr>
            </w:pPr>
          </w:p>
        </w:tc>
        <w:tc>
          <w:tcPr>
            <w:tcW w:w="3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F101D">
            <w:pPr>
              <w:snapToGrid w:val="0"/>
              <w:spacing w:before="0" w:beforeAutospacing="0" w:after="0" w:afterAutospacing="0" w:line="240" w:lineRule="auto"/>
              <w:jc w:val="center"/>
              <w:rPr>
                <w:sz w:val="18"/>
                <w:szCs w:val="18"/>
              </w:rPr>
            </w:pPr>
          </w:p>
        </w:tc>
        <w:tc>
          <w:tcPr>
            <w:tcW w:w="3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3F375">
            <w:pPr>
              <w:snapToGrid w:val="0"/>
              <w:spacing w:before="0" w:beforeAutospacing="0" w:after="0" w:afterAutospacing="0" w:line="240" w:lineRule="auto"/>
              <w:jc w:val="center"/>
              <w:rPr>
                <w:sz w:val="18"/>
                <w:szCs w:val="18"/>
              </w:rP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96BAF">
            <w:pPr>
              <w:snapToGrid w:val="0"/>
              <w:spacing w:before="0" w:beforeAutospacing="0" w:after="0" w:afterAutospacing="0" w:line="240" w:lineRule="auto"/>
              <w:jc w:val="left"/>
              <w:rPr>
                <w:sz w:val="18"/>
                <w:szCs w:val="18"/>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F20B0">
            <w:pPr>
              <w:snapToGrid w:val="0"/>
              <w:spacing w:before="0" w:beforeAutospacing="0" w:after="0" w:afterAutospacing="0" w:line="240" w:lineRule="auto"/>
              <w:jc w:val="left"/>
              <w:rPr>
                <w:sz w:val="18"/>
                <w:szCs w:val="18"/>
              </w:rPr>
            </w:pPr>
          </w:p>
        </w:tc>
      </w:tr>
      <w:tr w14:paraId="4175E064">
        <w:tblPrEx>
          <w:tblCellMar>
            <w:top w:w="0" w:type="dxa"/>
            <w:left w:w="20" w:type="dxa"/>
            <w:bottom w:w="0" w:type="dxa"/>
            <w:right w:w="20" w:type="dxa"/>
          </w:tblCellMar>
        </w:tblPrEx>
        <w:trPr>
          <w:trHeight w:val="374" w:hRule="exac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E1E9FF">
            <w:pPr>
              <w:snapToGrid w:val="0"/>
              <w:spacing w:before="0" w:beforeAutospacing="0" w:after="0" w:afterAutospacing="0" w:line="240" w:lineRule="auto"/>
              <w:jc w:val="center"/>
              <w:rPr>
                <w:sz w:val="18"/>
                <w:szCs w:val="18"/>
              </w:rPr>
            </w:pPr>
          </w:p>
        </w:tc>
        <w:tc>
          <w:tcPr>
            <w:tcW w:w="55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E4CA5B">
            <w:pPr>
              <w:snapToGrid w:val="0"/>
              <w:spacing w:before="0" w:beforeAutospacing="0" w:after="0" w:afterAutospacing="0" w:line="240" w:lineRule="auto"/>
              <w:jc w:val="left"/>
              <w:rPr>
                <w:sz w:val="18"/>
                <w:szCs w:val="18"/>
              </w:rPr>
            </w:pPr>
          </w:p>
        </w:tc>
        <w:tc>
          <w:tcPr>
            <w:tcW w:w="5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09E1D1">
            <w:pPr>
              <w:snapToGrid w:val="0"/>
              <w:spacing w:before="0" w:beforeAutospacing="0" w:after="0" w:afterAutospacing="0" w:line="240" w:lineRule="auto"/>
              <w:jc w:val="left"/>
              <w:rPr>
                <w:sz w:val="18"/>
                <w:szCs w:val="18"/>
              </w:rPr>
            </w:pPr>
          </w:p>
        </w:tc>
        <w:tc>
          <w:tcPr>
            <w:tcW w:w="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A0C2E">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优抚人数</w:t>
            </w:r>
          </w:p>
        </w:tc>
        <w:tc>
          <w:tcPr>
            <w:tcW w:w="3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65C32">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277C8">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w:t>
            </w:r>
          </w:p>
        </w:tc>
        <w:tc>
          <w:tcPr>
            <w:tcW w:w="3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D53E7E">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万人</w:t>
            </w:r>
          </w:p>
        </w:tc>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8E9B2">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w:t>
            </w:r>
          </w:p>
        </w:tc>
        <w:tc>
          <w:tcPr>
            <w:tcW w:w="3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55FE4">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4B8B1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3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35993">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3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DA274F">
            <w:pPr>
              <w:snapToGrid w:val="0"/>
              <w:spacing w:before="0" w:beforeAutospacing="0" w:after="0" w:afterAutospacing="0" w:line="240" w:lineRule="auto"/>
              <w:jc w:val="center"/>
              <w:rPr>
                <w:sz w:val="18"/>
                <w:szCs w:val="18"/>
              </w:rPr>
            </w:pPr>
          </w:p>
        </w:tc>
        <w:tc>
          <w:tcPr>
            <w:tcW w:w="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1F03E">
            <w:pPr>
              <w:snapToGrid w:val="0"/>
              <w:spacing w:before="0" w:beforeAutospacing="0" w:after="0" w:afterAutospacing="0" w:line="240" w:lineRule="auto"/>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8FE724">
            <w:pPr>
              <w:snapToGrid w:val="0"/>
              <w:spacing w:before="0" w:beforeAutospacing="0" w:after="0" w:afterAutospacing="0" w:line="240" w:lineRule="auto"/>
              <w:jc w:val="center"/>
              <w:rPr>
                <w:sz w:val="18"/>
                <w:szCs w:val="18"/>
              </w:rPr>
            </w:pPr>
          </w:p>
        </w:tc>
        <w:tc>
          <w:tcPr>
            <w:tcW w:w="3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21E01">
            <w:pPr>
              <w:snapToGrid w:val="0"/>
              <w:spacing w:before="0" w:beforeAutospacing="0" w:after="0" w:afterAutospacing="0" w:line="240" w:lineRule="auto"/>
              <w:jc w:val="center"/>
              <w:rPr>
                <w:sz w:val="18"/>
                <w:szCs w:val="18"/>
              </w:rPr>
            </w:pPr>
          </w:p>
        </w:tc>
        <w:tc>
          <w:tcPr>
            <w:tcW w:w="3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3E0B1">
            <w:pPr>
              <w:snapToGrid w:val="0"/>
              <w:spacing w:before="0" w:beforeAutospacing="0" w:after="0" w:afterAutospacing="0" w:line="240" w:lineRule="auto"/>
              <w:jc w:val="center"/>
              <w:rPr>
                <w:sz w:val="18"/>
                <w:szCs w:val="18"/>
              </w:rP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ED515A">
            <w:pPr>
              <w:snapToGrid w:val="0"/>
              <w:spacing w:before="0" w:beforeAutospacing="0" w:after="0" w:afterAutospacing="0" w:line="240" w:lineRule="auto"/>
              <w:jc w:val="left"/>
              <w:rPr>
                <w:sz w:val="18"/>
                <w:szCs w:val="18"/>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13D06">
            <w:pPr>
              <w:snapToGrid w:val="0"/>
              <w:spacing w:before="0" w:beforeAutospacing="0" w:after="0" w:afterAutospacing="0" w:line="240" w:lineRule="auto"/>
              <w:jc w:val="left"/>
              <w:rPr>
                <w:sz w:val="18"/>
                <w:szCs w:val="18"/>
              </w:rPr>
            </w:pPr>
          </w:p>
        </w:tc>
      </w:tr>
      <w:tr w14:paraId="3D0975BA">
        <w:tblPrEx>
          <w:tblCellMar>
            <w:top w:w="0" w:type="dxa"/>
            <w:left w:w="20" w:type="dxa"/>
            <w:bottom w:w="0" w:type="dxa"/>
            <w:right w:w="20" w:type="dxa"/>
          </w:tblCellMar>
        </w:tblPrEx>
        <w:trPr>
          <w:trHeight w:val="631" w:hRule="exac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DB6A36">
            <w:pPr>
              <w:snapToGrid w:val="0"/>
              <w:spacing w:before="0" w:beforeAutospacing="0" w:after="0" w:afterAutospacing="0" w:line="240" w:lineRule="auto"/>
              <w:jc w:val="center"/>
              <w:rPr>
                <w:sz w:val="18"/>
                <w:szCs w:val="18"/>
              </w:rPr>
            </w:pPr>
          </w:p>
        </w:tc>
        <w:tc>
          <w:tcPr>
            <w:tcW w:w="55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C7004A">
            <w:pPr>
              <w:snapToGrid w:val="0"/>
              <w:spacing w:before="0" w:beforeAutospacing="0" w:after="0" w:afterAutospacing="0" w:line="240" w:lineRule="auto"/>
              <w:jc w:val="left"/>
              <w:rPr>
                <w:sz w:val="18"/>
                <w:szCs w:val="18"/>
              </w:rPr>
            </w:pPr>
          </w:p>
        </w:tc>
        <w:tc>
          <w:tcPr>
            <w:tcW w:w="54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703939">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质量指标</w:t>
            </w:r>
          </w:p>
        </w:tc>
        <w:tc>
          <w:tcPr>
            <w:tcW w:w="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91D538">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补贴标准政策执行准确率</w:t>
            </w:r>
          </w:p>
        </w:tc>
        <w:tc>
          <w:tcPr>
            <w:tcW w:w="3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A58D1">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25038A">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08924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CC328">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FB35C5">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3EFB9">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3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E39840">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3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AD2425">
            <w:pPr>
              <w:snapToGrid w:val="0"/>
              <w:spacing w:before="0" w:beforeAutospacing="0" w:after="0" w:afterAutospacing="0" w:line="240" w:lineRule="auto"/>
              <w:jc w:val="center"/>
              <w:rPr>
                <w:sz w:val="18"/>
                <w:szCs w:val="18"/>
              </w:rPr>
            </w:pPr>
          </w:p>
        </w:tc>
        <w:tc>
          <w:tcPr>
            <w:tcW w:w="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9358B">
            <w:pPr>
              <w:snapToGrid w:val="0"/>
              <w:spacing w:before="0" w:beforeAutospacing="0" w:after="0" w:afterAutospacing="0" w:line="240" w:lineRule="auto"/>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2CB66">
            <w:pPr>
              <w:snapToGrid w:val="0"/>
              <w:spacing w:before="0" w:beforeAutospacing="0" w:after="0" w:afterAutospacing="0" w:line="240" w:lineRule="auto"/>
              <w:jc w:val="center"/>
              <w:rPr>
                <w:sz w:val="18"/>
                <w:szCs w:val="18"/>
              </w:rPr>
            </w:pPr>
          </w:p>
        </w:tc>
        <w:tc>
          <w:tcPr>
            <w:tcW w:w="3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8674F">
            <w:pPr>
              <w:snapToGrid w:val="0"/>
              <w:spacing w:before="0" w:beforeAutospacing="0" w:after="0" w:afterAutospacing="0" w:line="240" w:lineRule="auto"/>
              <w:jc w:val="center"/>
              <w:rPr>
                <w:sz w:val="18"/>
                <w:szCs w:val="18"/>
              </w:rPr>
            </w:pPr>
          </w:p>
        </w:tc>
        <w:tc>
          <w:tcPr>
            <w:tcW w:w="3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6B1403">
            <w:pPr>
              <w:snapToGrid w:val="0"/>
              <w:spacing w:before="0" w:beforeAutospacing="0" w:after="0" w:afterAutospacing="0" w:line="240" w:lineRule="auto"/>
              <w:jc w:val="center"/>
              <w:rPr>
                <w:sz w:val="18"/>
                <w:szCs w:val="18"/>
              </w:rP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5FE5C">
            <w:pPr>
              <w:snapToGrid w:val="0"/>
              <w:spacing w:before="0" w:beforeAutospacing="0" w:after="0" w:afterAutospacing="0" w:line="240" w:lineRule="auto"/>
              <w:jc w:val="left"/>
              <w:rPr>
                <w:sz w:val="18"/>
                <w:szCs w:val="18"/>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60A44A">
            <w:pPr>
              <w:snapToGrid w:val="0"/>
              <w:spacing w:before="0" w:beforeAutospacing="0" w:after="0" w:afterAutospacing="0" w:line="240" w:lineRule="auto"/>
              <w:jc w:val="left"/>
              <w:rPr>
                <w:sz w:val="18"/>
                <w:szCs w:val="18"/>
              </w:rPr>
            </w:pPr>
          </w:p>
        </w:tc>
      </w:tr>
      <w:tr w14:paraId="050152C0">
        <w:tblPrEx>
          <w:tblCellMar>
            <w:top w:w="0" w:type="dxa"/>
            <w:left w:w="20" w:type="dxa"/>
            <w:bottom w:w="0" w:type="dxa"/>
            <w:right w:w="20" w:type="dxa"/>
          </w:tblCellMar>
        </w:tblPrEx>
        <w:trPr>
          <w:trHeight w:val="374" w:hRule="exac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8A2BE5">
            <w:pPr>
              <w:snapToGrid w:val="0"/>
              <w:spacing w:before="0" w:beforeAutospacing="0" w:after="0" w:afterAutospacing="0" w:line="240" w:lineRule="auto"/>
              <w:jc w:val="center"/>
              <w:rPr>
                <w:sz w:val="18"/>
                <w:szCs w:val="18"/>
              </w:rPr>
            </w:pPr>
          </w:p>
        </w:tc>
        <w:tc>
          <w:tcPr>
            <w:tcW w:w="55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0D5E12">
            <w:pPr>
              <w:snapToGrid w:val="0"/>
              <w:spacing w:before="0" w:beforeAutospacing="0" w:after="0" w:afterAutospacing="0" w:line="240" w:lineRule="auto"/>
              <w:jc w:val="left"/>
              <w:rPr>
                <w:sz w:val="18"/>
                <w:szCs w:val="18"/>
              </w:rPr>
            </w:pPr>
          </w:p>
        </w:tc>
        <w:tc>
          <w:tcPr>
            <w:tcW w:w="5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21AEA5">
            <w:pPr>
              <w:snapToGrid w:val="0"/>
              <w:spacing w:before="0" w:beforeAutospacing="0" w:after="0" w:afterAutospacing="0" w:line="240" w:lineRule="auto"/>
              <w:jc w:val="left"/>
              <w:rPr>
                <w:sz w:val="18"/>
                <w:szCs w:val="18"/>
              </w:rPr>
            </w:pPr>
          </w:p>
        </w:tc>
        <w:tc>
          <w:tcPr>
            <w:tcW w:w="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99529">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经费足额拨付</w:t>
            </w:r>
          </w:p>
        </w:tc>
        <w:tc>
          <w:tcPr>
            <w:tcW w:w="3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EAE51">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CA8939">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20EEC2">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C09C7">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E885F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C1687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3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0CF89">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3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41C8C">
            <w:pPr>
              <w:snapToGrid w:val="0"/>
              <w:spacing w:before="0" w:beforeAutospacing="0" w:after="0" w:afterAutospacing="0" w:line="240" w:lineRule="auto"/>
              <w:jc w:val="center"/>
              <w:rPr>
                <w:sz w:val="18"/>
                <w:szCs w:val="18"/>
              </w:rPr>
            </w:pPr>
          </w:p>
        </w:tc>
        <w:tc>
          <w:tcPr>
            <w:tcW w:w="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38496B">
            <w:pPr>
              <w:snapToGrid w:val="0"/>
              <w:spacing w:before="0" w:beforeAutospacing="0" w:after="0" w:afterAutospacing="0" w:line="240" w:lineRule="auto"/>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FE7F7">
            <w:pPr>
              <w:snapToGrid w:val="0"/>
              <w:spacing w:before="0" w:beforeAutospacing="0" w:after="0" w:afterAutospacing="0" w:line="240" w:lineRule="auto"/>
              <w:jc w:val="center"/>
              <w:rPr>
                <w:sz w:val="18"/>
                <w:szCs w:val="18"/>
              </w:rPr>
            </w:pPr>
          </w:p>
        </w:tc>
        <w:tc>
          <w:tcPr>
            <w:tcW w:w="3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A1CB8">
            <w:pPr>
              <w:snapToGrid w:val="0"/>
              <w:spacing w:before="0" w:beforeAutospacing="0" w:after="0" w:afterAutospacing="0" w:line="240" w:lineRule="auto"/>
              <w:jc w:val="center"/>
              <w:rPr>
                <w:sz w:val="18"/>
                <w:szCs w:val="18"/>
              </w:rPr>
            </w:pPr>
          </w:p>
        </w:tc>
        <w:tc>
          <w:tcPr>
            <w:tcW w:w="3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0360F">
            <w:pPr>
              <w:snapToGrid w:val="0"/>
              <w:spacing w:before="0" w:beforeAutospacing="0" w:after="0" w:afterAutospacing="0" w:line="240" w:lineRule="auto"/>
              <w:jc w:val="center"/>
              <w:rPr>
                <w:sz w:val="18"/>
                <w:szCs w:val="18"/>
              </w:rP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864103">
            <w:pPr>
              <w:snapToGrid w:val="0"/>
              <w:spacing w:before="0" w:beforeAutospacing="0" w:after="0" w:afterAutospacing="0" w:line="240" w:lineRule="auto"/>
              <w:jc w:val="left"/>
              <w:rPr>
                <w:sz w:val="18"/>
                <w:szCs w:val="18"/>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5AD758">
            <w:pPr>
              <w:snapToGrid w:val="0"/>
              <w:spacing w:before="0" w:beforeAutospacing="0" w:after="0" w:afterAutospacing="0" w:line="240" w:lineRule="auto"/>
              <w:jc w:val="left"/>
              <w:rPr>
                <w:sz w:val="18"/>
                <w:szCs w:val="18"/>
              </w:rPr>
            </w:pPr>
          </w:p>
        </w:tc>
      </w:tr>
      <w:tr w14:paraId="32A898A4">
        <w:tblPrEx>
          <w:tblCellMar>
            <w:top w:w="0" w:type="dxa"/>
            <w:left w:w="20" w:type="dxa"/>
            <w:bottom w:w="0" w:type="dxa"/>
            <w:right w:w="20" w:type="dxa"/>
          </w:tblCellMar>
        </w:tblPrEx>
        <w:trPr>
          <w:trHeight w:val="1266" w:hRule="exact"/>
          <w:jc w:val="center"/>
        </w:trPr>
        <w:tc>
          <w:tcPr>
            <w:tcW w:w="55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ABAFE3">
            <w:pPr>
              <w:snapToGrid w:val="0"/>
              <w:spacing w:before="0" w:beforeAutospacing="0" w:after="0" w:afterAutospacing="0" w:line="240" w:lineRule="auto"/>
              <w:jc w:val="center"/>
              <w:rPr>
                <w:sz w:val="18"/>
                <w:szCs w:val="18"/>
              </w:rPr>
            </w:pP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81AEF">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效益指标</w:t>
            </w: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3D5232">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社会效益指标</w:t>
            </w:r>
          </w:p>
        </w:tc>
        <w:tc>
          <w:tcPr>
            <w:tcW w:w="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9031D">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优抚对象生活情况改善</w:t>
            </w:r>
          </w:p>
        </w:tc>
        <w:tc>
          <w:tcPr>
            <w:tcW w:w="3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183EE">
            <w:pPr>
              <w:snapToGrid w:val="0"/>
              <w:spacing w:before="0" w:beforeAutospacing="0" w:after="0" w:afterAutospacing="0" w:line="240" w:lineRule="auto"/>
              <w:jc w:val="center"/>
              <w:rPr>
                <w:sz w:val="18"/>
                <w:szCs w:val="18"/>
              </w:rPr>
            </w:pP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4985F">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相应改善</w:t>
            </w:r>
          </w:p>
        </w:tc>
        <w:tc>
          <w:tcPr>
            <w:tcW w:w="3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9C68BF">
            <w:pPr>
              <w:snapToGrid w:val="0"/>
              <w:spacing w:before="0" w:beforeAutospacing="0" w:after="0" w:afterAutospacing="0" w:line="240" w:lineRule="auto"/>
              <w:jc w:val="center"/>
              <w:rPr>
                <w:sz w:val="18"/>
                <w:szCs w:val="18"/>
              </w:rPr>
            </w:pPr>
          </w:p>
        </w:tc>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87BD0">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全部或基本达成预期指标100%-80%（含）</w:t>
            </w:r>
          </w:p>
        </w:tc>
        <w:tc>
          <w:tcPr>
            <w:tcW w:w="3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04FBF7">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F003A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3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2AFA4">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3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FA1E4">
            <w:pPr>
              <w:snapToGrid w:val="0"/>
              <w:spacing w:before="0" w:beforeAutospacing="0" w:after="0" w:afterAutospacing="0" w:line="240" w:lineRule="auto"/>
              <w:jc w:val="center"/>
              <w:rPr>
                <w:sz w:val="18"/>
                <w:szCs w:val="18"/>
              </w:rPr>
            </w:pPr>
          </w:p>
        </w:tc>
        <w:tc>
          <w:tcPr>
            <w:tcW w:w="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7839B">
            <w:pPr>
              <w:snapToGrid w:val="0"/>
              <w:spacing w:before="0" w:beforeAutospacing="0" w:after="0" w:afterAutospacing="0" w:line="240" w:lineRule="auto"/>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A7C635">
            <w:pPr>
              <w:snapToGrid w:val="0"/>
              <w:spacing w:before="0" w:beforeAutospacing="0" w:after="0" w:afterAutospacing="0" w:line="240" w:lineRule="auto"/>
              <w:jc w:val="center"/>
              <w:rPr>
                <w:sz w:val="18"/>
                <w:szCs w:val="18"/>
              </w:rPr>
            </w:pPr>
          </w:p>
        </w:tc>
        <w:tc>
          <w:tcPr>
            <w:tcW w:w="3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D2A69">
            <w:pPr>
              <w:snapToGrid w:val="0"/>
              <w:spacing w:before="0" w:beforeAutospacing="0" w:after="0" w:afterAutospacing="0" w:line="240" w:lineRule="auto"/>
              <w:jc w:val="center"/>
              <w:rPr>
                <w:sz w:val="18"/>
                <w:szCs w:val="18"/>
              </w:rPr>
            </w:pPr>
          </w:p>
        </w:tc>
        <w:tc>
          <w:tcPr>
            <w:tcW w:w="3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081E85">
            <w:pPr>
              <w:snapToGrid w:val="0"/>
              <w:spacing w:before="0" w:beforeAutospacing="0" w:after="0" w:afterAutospacing="0" w:line="240" w:lineRule="auto"/>
              <w:jc w:val="center"/>
              <w:rPr>
                <w:sz w:val="18"/>
                <w:szCs w:val="18"/>
              </w:rP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4EEBB">
            <w:pPr>
              <w:snapToGrid w:val="0"/>
              <w:spacing w:before="0" w:beforeAutospacing="0" w:after="0" w:afterAutospacing="0" w:line="240" w:lineRule="auto"/>
              <w:jc w:val="left"/>
              <w:rPr>
                <w:sz w:val="18"/>
                <w:szCs w:val="18"/>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D18F35">
            <w:pPr>
              <w:snapToGrid w:val="0"/>
              <w:spacing w:before="0" w:beforeAutospacing="0" w:after="0" w:afterAutospacing="0" w:line="240" w:lineRule="auto"/>
              <w:jc w:val="left"/>
              <w:rPr>
                <w:sz w:val="18"/>
                <w:szCs w:val="18"/>
              </w:rPr>
            </w:pPr>
          </w:p>
        </w:tc>
      </w:tr>
      <w:tr w14:paraId="1607C7C3">
        <w:tblPrEx>
          <w:tblCellMar>
            <w:top w:w="0" w:type="dxa"/>
            <w:left w:w="20" w:type="dxa"/>
            <w:bottom w:w="0" w:type="dxa"/>
            <w:right w:w="20" w:type="dxa"/>
          </w:tblCellMar>
        </w:tblPrEx>
        <w:trPr>
          <w:trHeight w:val="1266" w:hRule="exact"/>
          <w:jc w:val="center"/>
        </w:trPr>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495E6C">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绩效指标</w:t>
            </w:r>
          </w:p>
        </w:tc>
        <w:tc>
          <w:tcPr>
            <w:tcW w:w="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DF16F">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效益指标</w:t>
            </w:r>
          </w:p>
        </w:tc>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BCFEC0">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可持续影响指标</w:t>
            </w:r>
          </w:p>
        </w:tc>
        <w:tc>
          <w:tcPr>
            <w:tcW w:w="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772190">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政策可持续性</w:t>
            </w:r>
          </w:p>
        </w:tc>
        <w:tc>
          <w:tcPr>
            <w:tcW w:w="3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E28A82">
            <w:pPr>
              <w:snapToGrid w:val="0"/>
              <w:spacing w:before="0" w:beforeAutospacing="0" w:after="0" w:afterAutospacing="0" w:line="240" w:lineRule="auto"/>
              <w:jc w:val="center"/>
              <w:rPr>
                <w:sz w:val="18"/>
                <w:szCs w:val="18"/>
              </w:rPr>
            </w:pPr>
          </w:p>
        </w:tc>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82374B">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可持续</w:t>
            </w:r>
          </w:p>
        </w:tc>
        <w:tc>
          <w:tcPr>
            <w:tcW w:w="3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7CD34">
            <w:pPr>
              <w:snapToGrid w:val="0"/>
              <w:spacing w:before="0" w:beforeAutospacing="0" w:after="0" w:afterAutospacing="0" w:line="240" w:lineRule="auto"/>
              <w:jc w:val="center"/>
              <w:rPr>
                <w:sz w:val="18"/>
                <w:szCs w:val="18"/>
              </w:rPr>
            </w:pPr>
          </w:p>
        </w:tc>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D27569">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全部或基本达成预期指标100%-80%（含）</w:t>
            </w:r>
          </w:p>
        </w:tc>
        <w:tc>
          <w:tcPr>
            <w:tcW w:w="3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DE41D">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86930">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3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83DB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3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9BDB06">
            <w:pPr>
              <w:snapToGrid w:val="0"/>
              <w:spacing w:before="0" w:beforeAutospacing="0" w:after="0" w:afterAutospacing="0" w:line="240" w:lineRule="auto"/>
              <w:jc w:val="center"/>
              <w:rPr>
                <w:sz w:val="18"/>
                <w:szCs w:val="18"/>
              </w:rPr>
            </w:pPr>
          </w:p>
        </w:tc>
        <w:tc>
          <w:tcPr>
            <w:tcW w:w="2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C749C">
            <w:pPr>
              <w:snapToGrid w:val="0"/>
              <w:spacing w:before="0" w:beforeAutospacing="0" w:after="0" w:afterAutospacing="0" w:line="240" w:lineRule="auto"/>
              <w:jc w:val="center"/>
              <w:rPr>
                <w:sz w:val="18"/>
                <w:szCs w:val="18"/>
              </w:rPr>
            </w:pP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0FD52F">
            <w:pPr>
              <w:snapToGrid w:val="0"/>
              <w:spacing w:before="0" w:beforeAutospacing="0" w:after="0" w:afterAutospacing="0" w:line="240" w:lineRule="auto"/>
              <w:jc w:val="center"/>
              <w:rPr>
                <w:sz w:val="18"/>
                <w:szCs w:val="18"/>
              </w:rPr>
            </w:pPr>
          </w:p>
        </w:tc>
        <w:tc>
          <w:tcPr>
            <w:tcW w:w="3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E09A7">
            <w:pPr>
              <w:snapToGrid w:val="0"/>
              <w:spacing w:before="0" w:beforeAutospacing="0" w:after="0" w:afterAutospacing="0" w:line="240" w:lineRule="auto"/>
              <w:jc w:val="center"/>
              <w:rPr>
                <w:sz w:val="18"/>
                <w:szCs w:val="18"/>
              </w:rPr>
            </w:pPr>
          </w:p>
        </w:tc>
        <w:tc>
          <w:tcPr>
            <w:tcW w:w="3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AB5C64">
            <w:pPr>
              <w:snapToGrid w:val="0"/>
              <w:spacing w:before="0" w:beforeAutospacing="0" w:after="0" w:afterAutospacing="0" w:line="240" w:lineRule="auto"/>
              <w:jc w:val="center"/>
              <w:rPr>
                <w:sz w:val="18"/>
                <w:szCs w:val="18"/>
              </w:rPr>
            </w:pPr>
          </w:p>
        </w:tc>
        <w:tc>
          <w:tcPr>
            <w:tcW w:w="57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D5E6F">
            <w:pPr>
              <w:snapToGrid w:val="0"/>
              <w:spacing w:before="0" w:beforeAutospacing="0" w:after="0" w:afterAutospacing="0" w:line="240" w:lineRule="auto"/>
              <w:jc w:val="left"/>
              <w:rPr>
                <w:sz w:val="18"/>
                <w:szCs w:val="18"/>
              </w:rPr>
            </w:pP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6A7BB6">
            <w:pPr>
              <w:snapToGrid w:val="0"/>
              <w:spacing w:before="0" w:beforeAutospacing="0" w:after="0" w:afterAutospacing="0" w:line="240" w:lineRule="auto"/>
              <w:jc w:val="left"/>
              <w:rPr>
                <w:sz w:val="18"/>
                <w:szCs w:val="18"/>
              </w:rPr>
            </w:pPr>
          </w:p>
        </w:tc>
      </w:tr>
      <w:tr w14:paraId="3F03F320">
        <w:tblPrEx>
          <w:tblCellMar>
            <w:top w:w="0" w:type="dxa"/>
            <w:left w:w="20" w:type="dxa"/>
            <w:bottom w:w="0" w:type="dxa"/>
            <w:right w:w="20" w:type="dxa"/>
          </w:tblCellMar>
        </w:tblPrEx>
        <w:trPr>
          <w:trHeight w:val="416" w:hRule="exact"/>
          <w:jc w:val="center"/>
        </w:trPr>
        <w:tc>
          <w:tcPr>
            <w:tcW w:w="164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A05BB19">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指标自评得分小计</w:t>
            </w:r>
          </w:p>
        </w:tc>
        <w:tc>
          <w:tcPr>
            <w:tcW w:w="182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1B516F1">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90</w:t>
            </w:r>
          </w:p>
        </w:tc>
        <w:tc>
          <w:tcPr>
            <w:tcW w:w="137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D49AD8F">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预算执行率得分</w:t>
            </w:r>
          </w:p>
        </w:tc>
        <w:tc>
          <w:tcPr>
            <w:tcW w:w="651" w:type="dxa"/>
            <w:gridSpan w:val="2"/>
            <w:tcBorders>
              <w:top w:val="single" w:color="000000" w:sz="4" w:space="0"/>
              <w:left w:val="single" w:color="000000" w:sz="4" w:space="0"/>
              <w:bottom w:val="single" w:color="000000" w:sz="4" w:space="0"/>
            </w:tcBorders>
            <w:shd w:val="clear" w:color="auto" w:fill="FFFFFF"/>
            <w:vAlign w:val="center"/>
          </w:tcPr>
          <w:p w14:paraId="5735EDD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w:t>
            </w:r>
          </w:p>
        </w:tc>
        <w:tc>
          <w:tcPr>
            <w:tcW w:w="602" w:type="dxa"/>
            <w:gridSpan w:val="2"/>
            <w:tcBorders>
              <w:top w:val="single" w:color="000000" w:sz="4" w:space="0"/>
              <w:left w:val="single" w:color="000000" w:sz="4" w:space="0"/>
              <w:bottom w:val="single" w:color="000000" w:sz="4" w:space="0"/>
            </w:tcBorders>
            <w:shd w:val="clear" w:color="auto" w:fill="FFFFFF"/>
            <w:vAlign w:val="center"/>
          </w:tcPr>
          <w:p w14:paraId="0618A498">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减分项</w:t>
            </w:r>
          </w:p>
        </w:tc>
        <w:tc>
          <w:tcPr>
            <w:tcW w:w="3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7F776">
            <w:pPr>
              <w:snapToGrid w:val="0"/>
              <w:spacing w:before="0" w:beforeAutospacing="0" w:after="0" w:afterAutospacing="0" w:line="240" w:lineRule="auto"/>
              <w:rPr>
                <w:sz w:val="18"/>
                <w:szCs w:val="18"/>
              </w:rPr>
            </w:pPr>
            <w:r>
              <w:rPr>
                <w:rFonts w:ascii="宋体" w:hAnsi="宋体" w:eastAsia="宋体" w:cs="宋体"/>
                <w:b w:val="0"/>
                <w:i w:val="0"/>
                <w:color w:val="000000"/>
                <w:sz w:val="18"/>
                <w:szCs w:val="18"/>
              </w:rPr>
              <w:t>0</w:t>
            </w:r>
          </w:p>
        </w:tc>
        <w:tc>
          <w:tcPr>
            <w:tcW w:w="122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3260762">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绩效自评总得分</w:t>
            </w:r>
          </w:p>
        </w:tc>
        <w:tc>
          <w:tcPr>
            <w:tcW w:w="6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7E75A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r>
    </w:tbl>
    <w:p w14:paraId="11A96E3C">
      <w:pPr>
        <w:sectPr>
          <w:pgSz w:w="16839" w:h="11907" w:orient="landscape"/>
          <w:pgMar w:top="567" w:right="1701" w:bottom="567" w:left="1701" w:header="720" w:footer="720" w:gutter="0"/>
          <w:cols w:space="720" w:num="1"/>
        </w:sectPr>
      </w:pPr>
    </w:p>
    <w:tbl>
      <w:tblPr>
        <w:tblStyle w:val="8"/>
        <w:tblW w:w="0" w:type="auto"/>
        <w:jc w:val="center"/>
        <w:tblLayout w:type="fixed"/>
        <w:tblCellMar>
          <w:top w:w="0" w:type="dxa"/>
          <w:left w:w="20" w:type="dxa"/>
          <w:bottom w:w="0" w:type="dxa"/>
          <w:right w:w="20" w:type="dxa"/>
        </w:tblCellMar>
      </w:tblPr>
      <w:tblGrid>
        <w:gridCol w:w="511"/>
        <w:gridCol w:w="511"/>
        <w:gridCol w:w="502"/>
        <w:gridCol w:w="753"/>
        <w:gridCol w:w="334"/>
        <w:gridCol w:w="602"/>
        <w:gridCol w:w="334"/>
        <w:gridCol w:w="636"/>
        <w:gridCol w:w="302"/>
        <w:gridCol w:w="303"/>
        <w:gridCol w:w="301"/>
        <w:gridCol w:w="284"/>
        <w:gridCol w:w="275"/>
        <w:gridCol w:w="344"/>
        <w:gridCol w:w="301"/>
        <w:gridCol w:w="301"/>
        <w:gridCol w:w="537"/>
        <w:gridCol w:w="589"/>
      </w:tblGrid>
      <w:tr w14:paraId="69510CB3">
        <w:tblPrEx>
          <w:tblCellMar>
            <w:top w:w="0" w:type="dxa"/>
            <w:left w:w="20" w:type="dxa"/>
            <w:bottom w:w="0" w:type="dxa"/>
            <w:right w:w="20" w:type="dxa"/>
          </w:tblCellMar>
        </w:tblPrEx>
        <w:trPr>
          <w:trHeight w:val="624" w:hRule="exact"/>
          <w:jc w:val="center"/>
        </w:trPr>
        <w:tc>
          <w:tcPr>
            <w:tcW w:w="7720" w:type="dxa"/>
            <w:gridSpan w:val="18"/>
            <w:shd w:val="clear" w:color="auto" w:fill="FFFFFF"/>
            <w:vAlign w:val="center"/>
          </w:tcPr>
          <w:p w14:paraId="3FE84531">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预算项目(政策)绩效自评表</w:t>
            </w:r>
          </w:p>
        </w:tc>
      </w:tr>
      <w:tr w14:paraId="30B167D9">
        <w:tblPrEx>
          <w:tblCellMar>
            <w:top w:w="0" w:type="dxa"/>
            <w:left w:w="20" w:type="dxa"/>
            <w:bottom w:w="0" w:type="dxa"/>
            <w:right w:w="20" w:type="dxa"/>
          </w:tblCellMar>
        </w:tblPrEx>
        <w:trPr>
          <w:trHeight w:val="370" w:hRule="exact"/>
          <w:jc w:val="center"/>
        </w:trPr>
        <w:tc>
          <w:tcPr>
            <w:tcW w:w="7720" w:type="dxa"/>
            <w:gridSpan w:val="18"/>
            <w:tcBorders>
              <w:bottom w:val="single" w:color="000000" w:sz="4" w:space="0"/>
            </w:tcBorders>
            <w:shd w:val="clear" w:color="auto" w:fill="FFFFFF"/>
            <w:vAlign w:val="center"/>
          </w:tcPr>
          <w:p w14:paraId="26F9E91D">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(2025年度)</w:t>
            </w:r>
          </w:p>
        </w:tc>
      </w:tr>
      <w:tr w14:paraId="3E41359D">
        <w:tblPrEx>
          <w:tblCellMar>
            <w:top w:w="0" w:type="dxa"/>
            <w:left w:w="20" w:type="dxa"/>
            <w:bottom w:w="0" w:type="dxa"/>
            <w:right w:w="20" w:type="dxa"/>
          </w:tblCellMar>
        </w:tblPrEx>
        <w:trPr>
          <w:trHeight w:val="370" w:hRule="exact"/>
          <w:jc w:val="center"/>
        </w:trPr>
        <w:tc>
          <w:tcPr>
            <w:tcW w:w="152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9A98DD6">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项目(政策)名称</w:t>
            </w:r>
          </w:p>
        </w:tc>
        <w:tc>
          <w:tcPr>
            <w:tcW w:w="6196"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A542850">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三支一扶人员待遇资金</w:t>
            </w:r>
          </w:p>
        </w:tc>
      </w:tr>
      <w:tr w14:paraId="7AE79095">
        <w:tblPrEx>
          <w:tblCellMar>
            <w:top w:w="0" w:type="dxa"/>
            <w:left w:w="20" w:type="dxa"/>
            <w:bottom w:w="0" w:type="dxa"/>
            <w:right w:w="20" w:type="dxa"/>
          </w:tblCellMar>
        </w:tblPrEx>
        <w:trPr>
          <w:trHeight w:val="370" w:hRule="exact"/>
          <w:jc w:val="center"/>
        </w:trPr>
        <w:tc>
          <w:tcPr>
            <w:tcW w:w="152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282F833">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主管部门</w:t>
            </w:r>
          </w:p>
        </w:tc>
        <w:tc>
          <w:tcPr>
            <w:tcW w:w="6196"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9189B4B">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喀喇沁左翼蒙古族自治县人力资源和社会保障局-</w:t>
            </w:r>
          </w:p>
        </w:tc>
      </w:tr>
      <w:tr w14:paraId="02C48743">
        <w:tblPrEx>
          <w:tblCellMar>
            <w:top w:w="0" w:type="dxa"/>
            <w:left w:w="20" w:type="dxa"/>
            <w:bottom w:w="0" w:type="dxa"/>
            <w:right w:w="20" w:type="dxa"/>
          </w:tblCellMar>
        </w:tblPrEx>
        <w:trPr>
          <w:trHeight w:val="370" w:hRule="exact"/>
          <w:jc w:val="center"/>
        </w:trPr>
        <w:tc>
          <w:tcPr>
            <w:tcW w:w="152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A26F946">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实施单位</w:t>
            </w:r>
          </w:p>
        </w:tc>
        <w:tc>
          <w:tcPr>
            <w:tcW w:w="6196"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5A7AB53">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喀喇沁左翼蒙古族自治县人力资源和社会保障事务服务中心-</w:t>
            </w:r>
          </w:p>
        </w:tc>
      </w:tr>
      <w:tr w14:paraId="10577A32">
        <w:tblPrEx>
          <w:tblCellMar>
            <w:top w:w="0" w:type="dxa"/>
            <w:left w:w="20" w:type="dxa"/>
            <w:bottom w:w="0" w:type="dxa"/>
            <w:right w:w="20" w:type="dxa"/>
          </w:tblCellMar>
        </w:tblPrEx>
        <w:trPr>
          <w:trHeight w:val="370" w:hRule="exact"/>
          <w:jc w:val="center"/>
        </w:trPr>
        <w:tc>
          <w:tcPr>
            <w:tcW w:w="152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6F367B5">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项目预算金额（万元）</w:t>
            </w:r>
          </w:p>
        </w:tc>
        <w:tc>
          <w:tcPr>
            <w:tcW w:w="168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0280467">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24.2</w:t>
            </w:r>
          </w:p>
        </w:tc>
        <w:tc>
          <w:tcPr>
            <w:tcW w:w="127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82BBF4C">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全年执行数（万元）</w:t>
            </w:r>
          </w:p>
        </w:tc>
        <w:tc>
          <w:tcPr>
            <w:tcW w:w="1507"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BF084CE">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24.2</w:t>
            </w:r>
          </w:p>
        </w:tc>
        <w:tc>
          <w:tcPr>
            <w:tcW w:w="113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00FBAAE">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执行率</w:t>
            </w:r>
          </w:p>
        </w:tc>
        <w:tc>
          <w:tcPr>
            <w:tcW w:w="5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C8C4B0">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r>
      <w:tr w14:paraId="04E85C84">
        <w:tblPrEx>
          <w:tblCellMar>
            <w:top w:w="0" w:type="dxa"/>
            <w:left w:w="20" w:type="dxa"/>
            <w:bottom w:w="0" w:type="dxa"/>
            <w:right w:w="20" w:type="dxa"/>
          </w:tblCellMar>
        </w:tblPrEx>
        <w:trPr>
          <w:trHeight w:val="624" w:hRule="exac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B6A81">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年度总体目标</w:t>
            </w:r>
          </w:p>
        </w:tc>
        <w:tc>
          <w:tcPr>
            <w:tcW w:w="427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CFE80CB">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年初设定目标</w:t>
            </w:r>
          </w:p>
        </w:tc>
        <w:tc>
          <w:tcPr>
            <w:tcW w:w="293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7D58063">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全年实际完成情况</w:t>
            </w:r>
          </w:p>
        </w:tc>
      </w:tr>
      <w:tr w14:paraId="53549635">
        <w:tblPrEx>
          <w:tblCellMar>
            <w:top w:w="0" w:type="dxa"/>
            <w:left w:w="20" w:type="dxa"/>
            <w:bottom w:w="0" w:type="dxa"/>
            <w:right w:w="20" w:type="dxa"/>
          </w:tblCellMar>
        </w:tblPrEx>
        <w:trPr>
          <w:trHeight w:val="624" w:hRule="exac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28F36C">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年度总体目标</w:t>
            </w:r>
          </w:p>
        </w:tc>
        <w:tc>
          <w:tcPr>
            <w:tcW w:w="427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A7673C7">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三支一扶能够解决农村劳动力短缺的问题，中国的农村地区一直面临人口流失的问题，通过三支一扶政策，大学毕业生可以到农村基层工作，填补农村劳动力的空缺，保障农村的正常运转。</w:t>
            </w:r>
          </w:p>
        </w:tc>
        <w:tc>
          <w:tcPr>
            <w:tcW w:w="2932"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178C11D">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大学毕业生到农村基层工作情况完成，保险补贴已全面发放。</w:t>
            </w:r>
          </w:p>
        </w:tc>
      </w:tr>
      <w:tr w14:paraId="407A308E">
        <w:tblPrEx>
          <w:tblCellMar>
            <w:top w:w="0" w:type="dxa"/>
            <w:left w:w="20" w:type="dxa"/>
            <w:bottom w:w="0" w:type="dxa"/>
            <w:right w:w="20" w:type="dxa"/>
          </w:tblCellMar>
        </w:tblPrEx>
        <w:trPr>
          <w:trHeight w:val="370" w:hRule="exac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C07CDB">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绩效指标</w:t>
            </w: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4974D5">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一级指标</w:t>
            </w:r>
          </w:p>
        </w:tc>
        <w:tc>
          <w:tcPr>
            <w:tcW w:w="5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9F25A4">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二级指标</w:t>
            </w:r>
          </w:p>
        </w:tc>
        <w:tc>
          <w:tcPr>
            <w:tcW w:w="75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B216DF7">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三级指标</w:t>
            </w:r>
          </w:p>
        </w:tc>
        <w:tc>
          <w:tcPr>
            <w:tcW w:w="127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D8319E2">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年度目标值</w:t>
            </w:r>
          </w:p>
        </w:tc>
        <w:tc>
          <w:tcPr>
            <w:tcW w:w="6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C8F2598">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w:t>
            </w:r>
          </w:p>
          <w:p w14:paraId="4388DA72">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完成值</w:t>
            </w:r>
          </w:p>
        </w:tc>
        <w:tc>
          <w:tcPr>
            <w:tcW w:w="3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67AB6D">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完成程度</w:t>
            </w:r>
          </w:p>
        </w:tc>
        <w:tc>
          <w:tcPr>
            <w:tcW w:w="30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91ED71">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分值</w:t>
            </w:r>
          </w:p>
        </w:tc>
        <w:tc>
          <w:tcPr>
            <w:tcW w:w="3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D8E24E">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得分</w:t>
            </w:r>
          </w:p>
        </w:tc>
        <w:tc>
          <w:tcPr>
            <w:tcW w:w="2042"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6F04373">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未完成原因分析</w:t>
            </w:r>
          </w:p>
        </w:tc>
        <w:tc>
          <w:tcPr>
            <w:tcW w:w="58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DEBDC8">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改进措施</w:t>
            </w:r>
          </w:p>
        </w:tc>
      </w:tr>
      <w:tr w14:paraId="45CAAFCD">
        <w:tblPrEx>
          <w:tblCellMar>
            <w:top w:w="0" w:type="dxa"/>
            <w:left w:w="20" w:type="dxa"/>
            <w:bottom w:w="0" w:type="dxa"/>
            <w:right w:w="20" w:type="dxa"/>
          </w:tblCellMar>
        </w:tblPrEx>
        <w:trPr>
          <w:trHeight w:val="936" w:hRule="exac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579B77">
            <w:pPr>
              <w:snapToGrid w:val="0"/>
              <w:spacing w:before="0" w:beforeAutospacing="0" w:after="0" w:afterAutospacing="0" w:line="240" w:lineRule="auto"/>
              <w:jc w:val="center"/>
              <w:rPr>
                <w:sz w:val="18"/>
                <w:szCs w:val="18"/>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D26E98">
            <w:pPr>
              <w:snapToGrid w:val="0"/>
              <w:spacing w:before="0" w:beforeAutospacing="0" w:after="0" w:afterAutospacing="0" w:line="240" w:lineRule="auto"/>
              <w:jc w:val="center"/>
              <w:rPr>
                <w:sz w:val="18"/>
                <w:szCs w:val="18"/>
              </w:rPr>
            </w:pPr>
          </w:p>
        </w:tc>
        <w:tc>
          <w:tcPr>
            <w:tcW w:w="5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4E8DA1">
            <w:pPr>
              <w:snapToGrid w:val="0"/>
              <w:spacing w:before="0" w:beforeAutospacing="0" w:after="0" w:afterAutospacing="0" w:line="240" w:lineRule="auto"/>
              <w:jc w:val="center"/>
              <w:rPr>
                <w:sz w:val="18"/>
                <w:szCs w:val="18"/>
              </w:rPr>
            </w:pPr>
          </w:p>
        </w:tc>
        <w:tc>
          <w:tcPr>
            <w:tcW w:w="75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AA660C">
            <w:pPr>
              <w:snapToGrid w:val="0"/>
              <w:spacing w:before="0" w:beforeAutospacing="0" w:after="0" w:afterAutospacing="0" w:line="240" w:lineRule="auto"/>
              <w:jc w:val="center"/>
              <w:rPr>
                <w:sz w:val="18"/>
                <w:szCs w:val="18"/>
              </w:rPr>
            </w:pPr>
          </w:p>
        </w:tc>
        <w:tc>
          <w:tcPr>
            <w:tcW w:w="3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410E5">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运算</w:t>
            </w:r>
          </w:p>
          <w:p w14:paraId="1BB2E26A">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符号</w:t>
            </w:r>
          </w:p>
        </w:tc>
        <w:tc>
          <w:tcPr>
            <w:tcW w:w="6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E45FC4">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内容</w:t>
            </w:r>
          </w:p>
        </w:tc>
        <w:tc>
          <w:tcPr>
            <w:tcW w:w="3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FCF09">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度量</w:t>
            </w:r>
          </w:p>
          <w:p w14:paraId="42DC82DA">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单位</w:t>
            </w:r>
          </w:p>
        </w:tc>
        <w:tc>
          <w:tcPr>
            <w:tcW w:w="6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F1118A">
            <w:pPr>
              <w:snapToGrid w:val="0"/>
              <w:spacing w:before="0" w:beforeAutospacing="0" w:after="0" w:afterAutospacing="0" w:line="240" w:lineRule="auto"/>
              <w:jc w:val="center"/>
              <w:rPr>
                <w:sz w:val="18"/>
                <w:szCs w:val="18"/>
              </w:rPr>
            </w:pPr>
          </w:p>
        </w:tc>
        <w:tc>
          <w:tcPr>
            <w:tcW w:w="3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DBEA78">
            <w:pPr>
              <w:snapToGrid w:val="0"/>
              <w:spacing w:before="0" w:beforeAutospacing="0" w:after="0" w:afterAutospacing="0" w:line="240" w:lineRule="auto"/>
              <w:jc w:val="center"/>
              <w:rPr>
                <w:sz w:val="18"/>
                <w:szCs w:val="18"/>
              </w:rPr>
            </w:pPr>
          </w:p>
        </w:tc>
        <w:tc>
          <w:tcPr>
            <w:tcW w:w="3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96EFE6">
            <w:pPr>
              <w:snapToGrid w:val="0"/>
              <w:spacing w:before="0" w:beforeAutospacing="0" w:after="0" w:afterAutospacing="0" w:line="240" w:lineRule="auto"/>
              <w:jc w:val="center"/>
              <w:rPr>
                <w:sz w:val="18"/>
                <w:szCs w:val="18"/>
              </w:rPr>
            </w:pPr>
          </w:p>
        </w:tc>
        <w:tc>
          <w:tcPr>
            <w:tcW w:w="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B7DCAA">
            <w:pPr>
              <w:snapToGrid w:val="0"/>
              <w:spacing w:before="0" w:beforeAutospacing="0" w:after="0" w:afterAutospacing="0" w:line="240" w:lineRule="auto"/>
              <w:jc w:val="center"/>
              <w:rPr>
                <w:sz w:val="18"/>
                <w:szCs w:val="18"/>
              </w:rPr>
            </w:pPr>
          </w:p>
        </w:tc>
        <w:tc>
          <w:tcPr>
            <w:tcW w:w="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A7C836">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经费保障</w:t>
            </w:r>
          </w:p>
        </w:tc>
        <w:tc>
          <w:tcPr>
            <w:tcW w:w="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38760">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制度保障</w:t>
            </w:r>
          </w:p>
        </w:tc>
        <w:tc>
          <w:tcPr>
            <w:tcW w:w="3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112CC">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人员保障</w:t>
            </w:r>
          </w:p>
        </w:tc>
        <w:tc>
          <w:tcPr>
            <w:tcW w:w="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4CDD6">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硬件条件保障</w:t>
            </w:r>
          </w:p>
        </w:tc>
        <w:tc>
          <w:tcPr>
            <w:tcW w:w="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DACE8">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其他</w:t>
            </w:r>
          </w:p>
        </w:tc>
        <w:tc>
          <w:tcPr>
            <w:tcW w:w="5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3EEB6">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原因说明</w:t>
            </w:r>
          </w:p>
        </w:tc>
        <w:tc>
          <w:tcPr>
            <w:tcW w:w="58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6A71A7">
            <w:pPr>
              <w:snapToGrid w:val="0"/>
              <w:spacing w:before="0" w:beforeAutospacing="0" w:after="0" w:afterAutospacing="0" w:line="240" w:lineRule="auto"/>
              <w:jc w:val="center"/>
              <w:rPr>
                <w:sz w:val="18"/>
                <w:szCs w:val="18"/>
              </w:rPr>
            </w:pPr>
          </w:p>
        </w:tc>
      </w:tr>
      <w:tr w14:paraId="65FAFE28">
        <w:tblPrEx>
          <w:tblCellMar>
            <w:top w:w="0" w:type="dxa"/>
            <w:left w:w="20" w:type="dxa"/>
            <w:bottom w:w="0" w:type="dxa"/>
            <w:right w:w="20" w:type="dxa"/>
          </w:tblCellMar>
        </w:tblPrEx>
        <w:trPr>
          <w:trHeight w:val="624" w:hRule="exac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57B6B9">
            <w:pPr>
              <w:snapToGrid w:val="0"/>
              <w:spacing w:before="0" w:beforeAutospacing="0" w:after="0" w:afterAutospacing="0" w:line="240" w:lineRule="auto"/>
              <w:jc w:val="center"/>
              <w:rPr>
                <w:sz w:val="18"/>
                <w:szCs w:val="18"/>
              </w:rP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E07A37">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产出指标</w:t>
            </w:r>
          </w:p>
        </w:tc>
        <w:tc>
          <w:tcPr>
            <w:tcW w:w="5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F9EBE88">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数量指标</w:t>
            </w:r>
          </w:p>
        </w:tc>
        <w:tc>
          <w:tcPr>
            <w:tcW w:w="7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2025E">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“三支一扶”人员服务年限</w:t>
            </w:r>
          </w:p>
        </w:tc>
        <w:tc>
          <w:tcPr>
            <w:tcW w:w="3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E0B65">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6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9DBB2">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2</w:t>
            </w:r>
          </w:p>
        </w:tc>
        <w:tc>
          <w:tcPr>
            <w:tcW w:w="3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548E70">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年</w:t>
            </w:r>
          </w:p>
        </w:tc>
        <w:tc>
          <w:tcPr>
            <w:tcW w:w="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340B2">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2</w:t>
            </w:r>
          </w:p>
        </w:tc>
        <w:tc>
          <w:tcPr>
            <w:tcW w:w="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60ED02">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77167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0887F1">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A3C5CA">
            <w:pPr>
              <w:snapToGrid w:val="0"/>
              <w:spacing w:before="0" w:beforeAutospacing="0" w:after="0" w:afterAutospacing="0" w:line="240" w:lineRule="auto"/>
              <w:jc w:val="center"/>
              <w:rPr>
                <w:sz w:val="18"/>
                <w:szCs w:val="18"/>
              </w:rPr>
            </w:pPr>
          </w:p>
        </w:tc>
        <w:tc>
          <w:tcPr>
            <w:tcW w:w="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918D2F">
            <w:pPr>
              <w:snapToGrid w:val="0"/>
              <w:spacing w:before="0" w:beforeAutospacing="0" w:after="0" w:afterAutospacing="0" w:line="240" w:lineRule="auto"/>
              <w:jc w:val="center"/>
              <w:rPr>
                <w:sz w:val="18"/>
                <w:szCs w:val="18"/>
              </w:rPr>
            </w:pPr>
          </w:p>
        </w:tc>
        <w:tc>
          <w:tcPr>
            <w:tcW w:w="3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428F60">
            <w:pPr>
              <w:snapToGrid w:val="0"/>
              <w:spacing w:before="0" w:beforeAutospacing="0" w:after="0" w:afterAutospacing="0" w:line="240" w:lineRule="auto"/>
              <w:jc w:val="center"/>
              <w:rPr>
                <w:sz w:val="18"/>
                <w:szCs w:val="18"/>
              </w:rPr>
            </w:pPr>
          </w:p>
        </w:tc>
        <w:tc>
          <w:tcPr>
            <w:tcW w:w="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0F988D">
            <w:pPr>
              <w:snapToGrid w:val="0"/>
              <w:spacing w:before="0" w:beforeAutospacing="0" w:after="0" w:afterAutospacing="0" w:line="240" w:lineRule="auto"/>
              <w:jc w:val="center"/>
              <w:rPr>
                <w:sz w:val="18"/>
                <w:szCs w:val="18"/>
              </w:rPr>
            </w:pPr>
          </w:p>
        </w:tc>
        <w:tc>
          <w:tcPr>
            <w:tcW w:w="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17635D">
            <w:pPr>
              <w:snapToGrid w:val="0"/>
              <w:spacing w:before="0" w:beforeAutospacing="0" w:after="0" w:afterAutospacing="0" w:line="240" w:lineRule="auto"/>
              <w:jc w:val="center"/>
              <w:rPr>
                <w:sz w:val="18"/>
                <w:szCs w:val="18"/>
              </w:rPr>
            </w:pPr>
          </w:p>
        </w:tc>
        <w:tc>
          <w:tcPr>
            <w:tcW w:w="5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0CBCF">
            <w:pPr>
              <w:snapToGrid w:val="0"/>
              <w:spacing w:before="0" w:beforeAutospacing="0" w:after="0" w:afterAutospacing="0" w:line="240" w:lineRule="auto"/>
              <w:jc w:val="left"/>
              <w:rPr>
                <w:sz w:val="18"/>
                <w:szCs w:val="18"/>
              </w:rPr>
            </w:pPr>
          </w:p>
        </w:tc>
        <w:tc>
          <w:tcPr>
            <w:tcW w:w="5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338F24">
            <w:pPr>
              <w:snapToGrid w:val="0"/>
              <w:spacing w:before="0" w:beforeAutospacing="0" w:after="0" w:afterAutospacing="0" w:line="240" w:lineRule="auto"/>
              <w:jc w:val="left"/>
              <w:rPr>
                <w:sz w:val="18"/>
                <w:szCs w:val="18"/>
              </w:rPr>
            </w:pPr>
          </w:p>
        </w:tc>
      </w:tr>
      <w:tr w14:paraId="7282CCBC">
        <w:tblPrEx>
          <w:tblCellMar>
            <w:top w:w="0" w:type="dxa"/>
            <w:left w:w="20" w:type="dxa"/>
            <w:bottom w:w="0" w:type="dxa"/>
            <w:right w:w="20" w:type="dxa"/>
          </w:tblCellMar>
        </w:tblPrEx>
        <w:trPr>
          <w:trHeight w:val="370" w:hRule="exac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5D2238">
            <w:pPr>
              <w:snapToGrid w:val="0"/>
              <w:spacing w:before="0" w:beforeAutospacing="0" w:after="0" w:afterAutospacing="0" w:line="240" w:lineRule="auto"/>
              <w:jc w:val="center"/>
              <w:rPr>
                <w:sz w:val="18"/>
                <w:szCs w:val="18"/>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797E15">
            <w:pPr>
              <w:snapToGrid w:val="0"/>
              <w:spacing w:before="0" w:beforeAutospacing="0" w:after="0" w:afterAutospacing="0" w:line="240" w:lineRule="auto"/>
              <w:jc w:val="left"/>
              <w:rPr>
                <w:sz w:val="18"/>
                <w:szCs w:val="18"/>
              </w:rPr>
            </w:pPr>
          </w:p>
        </w:tc>
        <w:tc>
          <w:tcPr>
            <w:tcW w:w="5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11BA42">
            <w:pPr>
              <w:snapToGrid w:val="0"/>
              <w:spacing w:before="0" w:beforeAutospacing="0" w:after="0" w:afterAutospacing="0" w:line="240" w:lineRule="auto"/>
              <w:jc w:val="left"/>
              <w:rPr>
                <w:sz w:val="18"/>
                <w:szCs w:val="18"/>
              </w:rPr>
            </w:pPr>
          </w:p>
        </w:tc>
        <w:tc>
          <w:tcPr>
            <w:tcW w:w="7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073FDC">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引进人才数</w:t>
            </w:r>
          </w:p>
        </w:tc>
        <w:tc>
          <w:tcPr>
            <w:tcW w:w="3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2C77E">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6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ABD9B">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6</w:t>
            </w:r>
          </w:p>
        </w:tc>
        <w:tc>
          <w:tcPr>
            <w:tcW w:w="3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0A09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人</w:t>
            </w:r>
          </w:p>
        </w:tc>
        <w:tc>
          <w:tcPr>
            <w:tcW w:w="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E85282">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6</w:t>
            </w:r>
          </w:p>
        </w:tc>
        <w:tc>
          <w:tcPr>
            <w:tcW w:w="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7ED041">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E6770">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6E56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41A466">
            <w:pPr>
              <w:snapToGrid w:val="0"/>
              <w:spacing w:before="0" w:beforeAutospacing="0" w:after="0" w:afterAutospacing="0" w:line="240" w:lineRule="auto"/>
              <w:jc w:val="center"/>
              <w:rPr>
                <w:sz w:val="18"/>
                <w:szCs w:val="18"/>
              </w:rPr>
            </w:pPr>
          </w:p>
        </w:tc>
        <w:tc>
          <w:tcPr>
            <w:tcW w:w="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93EAB">
            <w:pPr>
              <w:snapToGrid w:val="0"/>
              <w:spacing w:before="0" w:beforeAutospacing="0" w:after="0" w:afterAutospacing="0" w:line="240" w:lineRule="auto"/>
              <w:jc w:val="center"/>
              <w:rPr>
                <w:sz w:val="18"/>
                <w:szCs w:val="18"/>
              </w:rPr>
            </w:pPr>
          </w:p>
        </w:tc>
        <w:tc>
          <w:tcPr>
            <w:tcW w:w="3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E1EB7B">
            <w:pPr>
              <w:snapToGrid w:val="0"/>
              <w:spacing w:before="0" w:beforeAutospacing="0" w:after="0" w:afterAutospacing="0" w:line="240" w:lineRule="auto"/>
              <w:jc w:val="center"/>
              <w:rPr>
                <w:sz w:val="18"/>
                <w:szCs w:val="18"/>
              </w:rPr>
            </w:pPr>
          </w:p>
        </w:tc>
        <w:tc>
          <w:tcPr>
            <w:tcW w:w="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F63827">
            <w:pPr>
              <w:snapToGrid w:val="0"/>
              <w:spacing w:before="0" w:beforeAutospacing="0" w:after="0" w:afterAutospacing="0" w:line="240" w:lineRule="auto"/>
              <w:jc w:val="center"/>
              <w:rPr>
                <w:sz w:val="18"/>
                <w:szCs w:val="18"/>
              </w:rPr>
            </w:pPr>
          </w:p>
        </w:tc>
        <w:tc>
          <w:tcPr>
            <w:tcW w:w="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CD9CD">
            <w:pPr>
              <w:snapToGrid w:val="0"/>
              <w:spacing w:before="0" w:beforeAutospacing="0" w:after="0" w:afterAutospacing="0" w:line="240" w:lineRule="auto"/>
              <w:jc w:val="center"/>
              <w:rPr>
                <w:sz w:val="18"/>
                <w:szCs w:val="18"/>
              </w:rPr>
            </w:pPr>
          </w:p>
        </w:tc>
        <w:tc>
          <w:tcPr>
            <w:tcW w:w="5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75999">
            <w:pPr>
              <w:snapToGrid w:val="0"/>
              <w:spacing w:before="0" w:beforeAutospacing="0" w:after="0" w:afterAutospacing="0" w:line="240" w:lineRule="auto"/>
              <w:jc w:val="left"/>
              <w:rPr>
                <w:sz w:val="18"/>
                <w:szCs w:val="18"/>
              </w:rPr>
            </w:pPr>
          </w:p>
        </w:tc>
        <w:tc>
          <w:tcPr>
            <w:tcW w:w="5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9BA17B">
            <w:pPr>
              <w:snapToGrid w:val="0"/>
              <w:spacing w:before="0" w:beforeAutospacing="0" w:after="0" w:afterAutospacing="0" w:line="240" w:lineRule="auto"/>
              <w:jc w:val="left"/>
              <w:rPr>
                <w:sz w:val="18"/>
                <w:szCs w:val="18"/>
              </w:rPr>
            </w:pPr>
          </w:p>
        </w:tc>
      </w:tr>
      <w:tr w14:paraId="0544EDB1">
        <w:tblPrEx>
          <w:tblCellMar>
            <w:top w:w="0" w:type="dxa"/>
            <w:left w:w="20" w:type="dxa"/>
            <w:bottom w:w="0" w:type="dxa"/>
            <w:right w:w="20" w:type="dxa"/>
          </w:tblCellMar>
        </w:tblPrEx>
        <w:trPr>
          <w:trHeight w:val="624" w:hRule="exac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C11955">
            <w:pPr>
              <w:snapToGrid w:val="0"/>
              <w:spacing w:before="0" w:beforeAutospacing="0" w:after="0" w:afterAutospacing="0" w:line="240" w:lineRule="auto"/>
              <w:jc w:val="center"/>
              <w:rPr>
                <w:sz w:val="18"/>
                <w:szCs w:val="18"/>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04C2C7">
            <w:pPr>
              <w:snapToGrid w:val="0"/>
              <w:spacing w:before="0" w:beforeAutospacing="0" w:after="0" w:afterAutospacing="0" w:line="240" w:lineRule="auto"/>
              <w:jc w:val="left"/>
              <w:rPr>
                <w:sz w:val="18"/>
                <w:szCs w:val="18"/>
              </w:rPr>
            </w:pPr>
          </w:p>
        </w:tc>
        <w:tc>
          <w:tcPr>
            <w:tcW w:w="5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DB3A34E">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质量指标</w:t>
            </w:r>
          </w:p>
        </w:tc>
        <w:tc>
          <w:tcPr>
            <w:tcW w:w="7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74037">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服务期满人员本地就业率</w:t>
            </w:r>
          </w:p>
        </w:tc>
        <w:tc>
          <w:tcPr>
            <w:tcW w:w="3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A852C">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6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0EDFBC">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64AB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9E4B9">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CB19D3">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5B30D8">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0518E">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2BE2B">
            <w:pPr>
              <w:snapToGrid w:val="0"/>
              <w:spacing w:before="0" w:beforeAutospacing="0" w:after="0" w:afterAutospacing="0" w:line="240" w:lineRule="auto"/>
              <w:jc w:val="center"/>
              <w:rPr>
                <w:sz w:val="18"/>
                <w:szCs w:val="18"/>
              </w:rPr>
            </w:pPr>
          </w:p>
        </w:tc>
        <w:tc>
          <w:tcPr>
            <w:tcW w:w="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1880B1">
            <w:pPr>
              <w:snapToGrid w:val="0"/>
              <w:spacing w:before="0" w:beforeAutospacing="0" w:after="0" w:afterAutospacing="0" w:line="240" w:lineRule="auto"/>
              <w:jc w:val="center"/>
              <w:rPr>
                <w:sz w:val="18"/>
                <w:szCs w:val="18"/>
              </w:rPr>
            </w:pPr>
          </w:p>
        </w:tc>
        <w:tc>
          <w:tcPr>
            <w:tcW w:w="3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4D0D0D">
            <w:pPr>
              <w:snapToGrid w:val="0"/>
              <w:spacing w:before="0" w:beforeAutospacing="0" w:after="0" w:afterAutospacing="0" w:line="240" w:lineRule="auto"/>
              <w:jc w:val="center"/>
              <w:rPr>
                <w:sz w:val="18"/>
                <w:szCs w:val="18"/>
              </w:rPr>
            </w:pPr>
          </w:p>
        </w:tc>
        <w:tc>
          <w:tcPr>
            <w:tcW w:w="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02F48">
            <w:pPr>
              <w:snapToGrid w:val="0"/>
              <w:spacing w:before="0" w:beforeAutospacing="0" w:after="0" w:afterAutospacing="0" w:line="240" w:lineRule="auto"/>
              <w:jc w:val="center"/>
              <w:rPr>
                <w:sz w:val="18"/>
                <w:szCs w:val="18"/>
              </w:rPr>
            </w:pPr>
          </w:p>
        </w:tc>
        <w:tc>
          <w:tcPr>
            <w:tcW w:w="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DB6EE">
            <w:pPr>
              <w:snapToGrid w:val="0"/>
              <w:spacing w:before="0" w:beforeAutospacing="0" w:after="0" w:afterAutospacing="0" w:line="240" w:lineRule="auto"/>
              <w:jc w:val="center"/>
              <w:rPr>
                <w:sz w:val="18"/>
                <w:szCs w:val="18"/>
              </w:rPr>
            </w:pPr>
          </w:p>
        </w:tc>
        <w:tc>
          <w:tcPr>
            <w:tcW w:w="5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5501F">
            <w:pPr>
              <w:snapToGrid w:val="0"/>
              <w:spacing w:before="0" w:beforeAutospacing="0" w:after="0" w:afterAutospacing="0" w:line="240" w:lineRule="auto"/>
              <w:jc w:val="left"/>
              <w:rPr>
                <w:sz w:val="18"/>
                <w:szCs w:val="18"/>
              </w:rPr>
            </w:pPr>
          </w:p>
        </w:tc>
        <w:tc>
          <w:tcPr>
            <w:tcW w:w="5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FEC8A">
            <w:pPr>
              <w:snapToGrid w:val="0"/>
              <w:spacing w:before="0" w:beforeAutospacing="0" w:after="0" w:afterAutospacing="0" w:line="240" w:lineRule="auto"/>
              <w:jc w:val="left"/>
              <w:rPr>
                <w:sz w:val="18"/>
                <w:szCs w:val="18"/>
              </w:rPr>
            </w:pPr>
          </w:p>
        </w:tc>
      </w:tr>
      <w:tr w14:paraId="40E39B18">
        <w:tblPrEx>
          <w:tblCellMar>
            <w:top w:w="0" w:type="dxa"/>
            <w:left w:w="20" w:type="dxa"/>
            <w:bottom w:w="0" w:type="dxa"/>
            <w:right w:w="20" w:type="dxa"/>
          </w:tblCellMar>
        </w:tblPrEx>
        <w:trPr>
          <w:trHeight w:val="624" w:hRule="exac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AFC8B4">
            <w:pPr>
              <w:snapToGrid w:val="0"/>
              <w:spacing w:before="0" w:beforeAutospacing="0" w:after="0" w:afterAutospacing="0" w:line="240" w:lineRule="auto"/>
              <w:jc w:val="center"/>
              <w:rPr>
                <w:sz w:val="18"/>
                <w:szCs w:val="18"/>
              </w:rP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D71B67">
            <w:pPr>
              <w:snapToGrid w:val="0"/>
              <w:spacing w:before="0" w:beforeAutospacing="0" w:after="0" w:afterAutospacing="0" w:line="240" w:lineRule="auto"/>
              <w:jc w:val="left"/>
              <w:rPr>
                <w:sz w:val="18"/>
                <w:szCs w:val="18"/>
              </w:rPr>
            </w:pPr>
          </w:p>
        </w:tc>
        <w:tc>
          <w:tcPr>
            <w:tcW w:w="5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290B5C">
            <w:pPr>
              <w:snapToGrid w:val="0"/>
              <w:spacing w:before="0" w:beforeAutospacing="0" w:after="0" w:afterAutospacing="0" w:line="240" w:lineRule="auto"/>
              <w:jc w:val="left"/>
              <w:rPr>
                <w:sz w:val="18"/>
                <w:szCs w:val="18"/>
              </w:rPr>
            </w:pPr>
          </w:p>
        </w:tc>
        <w:tc>
          <w:tcPr>
            <w:tcW w:w="7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14C29">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督促各地加快预算执行进度</w:t>
            </w:r>
          </w:p>
        </w:tc>
        <w:tc>
          <w:tcPr>
            <w:tcW w:w="3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ED921">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6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AC663">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6A083">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73EBA">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BC0028">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A32F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6FF562">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59FF7B">
            <w:pPr>
              <w:snapToGrid w:val="0"/>
              <w:spacing w:before="0" w:beforeAutospacing="0" w:after="0" w:afterAutospacing="0" w:line="240" w:lineRule="auto"/>
              <w:jc w:val="center"/>
              <w:rPr>
                <w:sz w:val="18"/>
                <w:szCs w:val="18"/>
              </w:rPr>
            </w:pPr>
          </w:p>
        </w:tc>
        <w:tc>
          <w:tcPr>
            <w:tcW w:w="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C3862">
            <w:pPr>
              <w:snapToGrid w:val="0"/>
              <w:spacing w:before="0" w:beforeAutospacing="0" w:after="0" w:afterAutospacing="0" w:line="240" w:lineRule="auto"/>
              <w:jc w:val="center"/>
              <w:rPr>
                <w:sz w:val="18"/>
                <w:szCs w:val="18"/>
              </w:rPr>
            </w:pPr>
          </w:p>
        </w:tc>
        <w:tc>
          <w:tcPr>
            <w:tcW w:w="3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E82DE">
            <w:pPr>
              <w:snapToGrid w:val="0"/>
              <w:spacing w:before="0" w:beforeAutospacing="0" w:after="0" w:afterAutospacing="0" w:line="240" w:lineRule="auto"/>
              <w:jc w:val="center"/>
              <w:rPr>
                <w:sz w:val="18"/>
                <w:szCs w:val="18"/>
              </w:rPr>
            </w:pPr>
          </w:p>
        </w:tc>
        <w:tc>
          <w:tcPr>
            <w:tcW w:w="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CA3F1E">
            <w:pPr>
              <w:snapToGrid w:val="0"/>
              <w:spacing w:before="0" w:beforeAutospacing="0" w:after="0" w:afterAutospacing="0" w:line="240" w:lineRule="auto"/>
              <w:jc w:val="center"/>
              <w:rPr>
                <w:sz w:val="18"/>
                <w:szCs w:val="18"/>
              </w:rPr>
            </w:pPr>
          </w:p>
        </w:tc>
        <w:tc>
          <w:tcPr>
            <w:tcW w:w="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47099">
            <w:pPr>
              <w:snapToGrid w:val="0"/>
              <w:spacing w:before="0" w:beforeAutospacing="0" w:after="0" w:afterAutospacing="0" w:line="240" w:lineRule="auto"/>
              <w:jc w:val="center"/>
              <w:rPr>
                <w:sz w:val="18"/>
                <w:szCs w:val="18"/>
              </w:rPr>
            </w:pPr>
          </w:p>
        </w:tc>
        <w:tc>
          <w:tcPr>
            <w:tcW w:w="5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B7769">
            <w:pPr>
              <w:snapToGrid w:val="0"/>
              <w:spacing w:before="0" w:beforeAutospacing="0" w:after="0" w:afterAutospacing="0" w:line="240" w:lineRule="auto"/>
              <w:jc w:val="left"/>
              <w:rPr>
                <w:sz w:val="18"/>
                <w:szCs w:val="18"/>
              </w:rPr>
            </w:pPr>
          </w:p>
        </w:tc>
        <w:tc>
          <w:tcPr>
            <w:tcW w:w="5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67693">
            <w:pPr>
              <w:snapToGrid w:val="0"/>
              <w:spacing w:before="0" w:beforeAutospacing="0" w:after="0" w:afterAutospacing="0" w:line="240" w:lineRule="auto"/>
              <w:jc w:val="left"/>
              <w:rPr>
                <w:sz w:val="18"/>
                <w:szCs w:val="18"/>
              </w:rPr>
            </w:pPr>
          </w:p>
        </w:tc>
      </w:tr>
      <w:tr w14:paraId="40869724">
        <w:tblPrEx>
          <w:tblCellMar>
            <w:top w:w="0" w:type="dxa"/>
            <w:left w:w="20" w:type="dxa"/>
            <w:bottom w:w="0" w:type="dxa"/>
            <w:right w:w="20" w:type="dxa"/>
          </w:tblCellMar>
        </w:tblPrEx>
        <w:trPr>
          <w:trHeight w:val="1252" w:hRule="exac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7A67F2">
            <w:pPr>
              <w:snapToGrid w:val="0"/>
              <w:spacing w:before="0" w:beforeAutospacing="0" w:after="0" w:afterAutospacing="0" w:line="240" w:lineRule="auto"/>
              <w:jc w:val="center"/>
              <w:rPr>
                <w:sz w:val="18"/>
                <w:szCs w:val="18"/>
              </w:rPr>
            </w:pPr>
          </w:p>
        </w:tc>
        <w:tc>
          <w:tcPr>
            <w:tcW w:w="5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E20AA">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效益指标</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87B08">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社会效益指标</w:t>
            </w:r>
          </w:p>
        </w:tc>
        <w:tc>
          <w:tcPr>
            <w:tcW w:w="7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14096C">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提升基层队伍年轻化水平</w:t>
            </w:r>
          </w:p>
        </w:tc>
        <w:tc>
          <w:tcPr>
            <w:tcW w:w="3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569806">
            <w:pPr>
              <w:snapToGrid w:val="0"/>
              <w:spacing w:before="0" w:beforeAutospacing="0" w:after="0" w:afterAutospacing="0" w:line="240" w:lineRule="auto"/>
              <w:jc w:val="center"/>
              <w:rPr>
                <w:sz w:val="18"/>
                <w:szCs w:val="18"/>
              </w:rPr>
            </w:pPr>
          </w:p>
        </w:tc>
        <w:tc>
          <w:tcPr>
            <w:tcW w:w="6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0716C">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合格</w:t>
            </w:r>
          </w:p>
        </w:tc>
        <w:tc>
          <w:tcPr>
            <w:tcW w:w="3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FFBDC2">
            <w:pPr>
              <w:snapToGrid w:val="0"/>
              <w:spacing w:before="0" w:beforeAutospacing="0" w:after="0" w:afterAutospacing="0" w:line="240" w:lineRule="auto"/>
              <w:jc w:val="center"/>
              <w:rPr>
                <w:sz w:val="18"/>
                <w:szCs w:val="18"/>
              </w:rPr>
            </w:pPr>
          </w:p>
        </w:tc>
        <w:tc>
          <w:tcPr>
            <w:tcW w:w="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2FBF2">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全部或基本达成预期指标100%-80%（含）</w:t>
            </w:r>
          </w:p>
        </w:tc>
        <w:tc>
          <w:tcPr>
            <w:tcW w:w="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81288">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3F453">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F49F5B">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DFD01A">
            <w:pPr>
              <w:snapToGrid w:val="0"/>
              <w:spacing w:before="0" w:beforeAutospacing="0" w:after="0" w:afterAutospacing="0" w:line="240" w:lineRule="auto"/>
              <w:jc w:val="center"/>
              <w:rPr>
                <w:sz w:val="18"/>
                <w:szCs w:val="18"/>
              </w:rPr>
            </w:pPr>
          </w:p>
        </w:tc>
        <w:tc>
          <w:tcPr>
            <w:tcW w:w="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79EFF">
            <w:pPr>
              <w:snapToGrid w:val="0"/>
              <w:spacing w:before="0" w:beforeAutospacing="0" w:after="0" w:afterAutospacing="0" w:line="240" w:lineRule="auto"/>
              <w:jc w:val="center"/>
              <w:rPr>
                <w:sz w:val="18"/>
                <w:szCs w:val="18"/>
              </w:rPr>
            </w:pPr>
          </w:p>
        </w:tc>
        <w:tc>
          <w:tcPr>
            <w:tcW w:w="3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75967">
            <w:pPr>
              <w:snapToGrid w:val="0"/>
              <w:spacing w:before="0" w:beforeAutospacing="0" w:after="0" w:afterAutospacing="0" w:line="240" w:lineRule="auto"/>
              <w:jc w:val="center"/>
              <w:rPr>
                <w:sz w:val="18"/>
                <w:szCs w:val="18"/>
              </w:rPr>
            </w:pPr>
          </w:p>
        </w:tc>
        <w:tc>
          <w:tcPr>
            <w:tcW w:w="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DBAAD">
            <w:pPr>
              <w:snapToGrid w:val="0"/>
              <w:spacing w:before="0" w:beforeAutospacing="0" w:after="0" w:afterAutospacing="0" w:line="240" w:lineRule="auto"/>
              <w:jc w:val="center"/>
              <w:rPr>
                <w:sz w:val="18"/>
                <w:szCs w:val="18"/>
              </w:rPr>
            </w:pPr>
          </w:p>
        </w:tc>
        <w:tc>
          <w:tcPr>
            <w:tcW w:w="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1B20D">
            <w:pPr>
              <w:snapToGrid w:val="0"/>
              <w:spacing w:before="0" w:beforeAutospacing="0" w:after="0" w:afterAutospacing="0" w:line="240" w:lineRule="auto"/>
              <w:jc w:val="center"/>
              <w:rPr>
                <w:sz w:val="18"/>
                <w:szCs w:val="18"/>
              </w:rPr>
            </w:pPr>
          </w:p>
        </w:tc>
        <w:tc>
          <w:tcPr>
            <w:tcW w:w="5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14C2C">
            <w:pPr>
              <w:snapToGrid w:val="0"/>
              <w:spacing w:before="0" w:beforeAutospacing="0" w:after="0" w:afterAutospacing="0" w:line="240" w:lineRule="auto"/>
              <w:jc w:val="left"/>
              <w:rPr>
                <w:sz w:val="18"/>
                <w:szCs w:val="18"/>
              </w:rPr>
            </w:pPr>
          </w:p>
        </w:tc>
        <w:tc>
          <w:tcPr>
            <w:tcW w:w="5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E85586">
            <w:pPr>
              <w:snapToGrid w:val="0"/>
              <w:spacing w:before="0" w:beforeAutospacing="0" w:after="0" w:afterAutospacing="0" w:line="240" w:lineRule="auto"/>
              <w:jc w:val="left"/>
              <w:rPr>
                <w:sz w:val="18"/>
                <w:szCs w:val="18"/>
              </w:rPr>
            </w:pPr>
          </w:p>
        </w:tc>
      </w:tr>
      <w:tr w14:paraId="23BE9CC0">
        <w:tblPrEx>
          <w:tblCellMar>
            <w:top w:w="0" w:type="dxa"/>
            <w:left w:w="20" w:type="dxa"/>
            <w:bottom w:w="0" w:type="dxa"/>
            <w:right w:w="20" w:type="dxa"/>
          </w:tblCellMar>
        </w:tblPrEx>
        <w:trPr>
          <w:trHeight w:val="1252" w:hRule="exac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F82EA4">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A61E8">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效益指标</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E9391">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社会效益指标</w:t>
            </w:r>
          </w:p>
        </w:tc>
        <w:tc>
          <w:tcPr>
            <w:tcW w:w="75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EBC2CC">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提高基层治理水平</w:t>
            </w:r>
          </w:p>
        </w:tc>
        <w:tc>
          <w:tcPr>
            <w:tcW w:w="3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91EFFC">
            <w:pPr>
              <w:snapToGrid w:val="0"/>
              <w:spacing w:before="0" w:beforeAutospacing="0" w:after="0" w:afterAutospacing="0" w:line="240" w:lineRule="auto"/>
              <w:jc w:val="center"/>
              <w:rPr>
                <w:sz w:val="18"/>
                <w:szCs w:val="18"/>
              </w:rPr>
            </w:pPr>
          </w:p>
        </w:tc>
        <w:tc>
          <w:tcPr>
            <w:tcW w:w="6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C50004">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合格</w:t>
            </w:r>
          </w:p>
        </w:tc>
        <w:tc>
          <w:tcPr>
            <w:tcW w:w="3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A7B54">
            <w:pPr>
              <w:snapToGrid w:val="0"/>
              <w:spacing w:before="0" w:beforeAutospacing="0" w:after="0" w:afterAutospacing="0" w:line="240" w:lineRule="auto"/>
              <w:jc w:val="center"/>
              <w:rPr>
                <w:sz w:val="18"/>
                <w:szCs w:val="18"/>
              </w:rPr>
            </w:pPr>
          </w:p>
        </w:tc>
        <w:tc>
          <w:tcPr>
            <w:tcW w:w="6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7C8C4">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全部或基本达成预期指标100%-80%（含）</w:t>
            </w:r>
          </w:p>
        </w:tc>
        <w:tc>
          <w:tcPr>
            <w:tcW w:w="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DB43BD">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D8A78D">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43B27">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21A1D">
            <w:pPr>
              <w:snapToGrid w:val="0"/>
              <w:spacing w:before="0" w:beforeAutospacing="0" w:after="0" w:afterAutospacing="0" w:line="240" w:lineRule="auto"/>
              <w:jc w:val="center"/>
              <w:rPr>
                <w:sz w:val="18"/>
                <w:szCs w:val="18"/>
              </w:rPr>
            </w:pPr>
          </w:p>
        </w:tc>
        <w:tc>
          <w:tcPr>
            <w:tcW w:w="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BD7678">
            <w:pPr>
              <w:snapToGrid w:val="0"/>
              <w:spacing w:before="0" w:beforeAutospacing="0" w:after="0" w:afterAutospacing="0" w:line="240" w:lineRule="auto"/>
              <w:jc w:val="center"/>
              <w:rPr>
                <w:sz w:val="18"/>
                <w:szCs w:val="18"/>
              </w:rPr>
            </w:pPr>
          </w:p>
        </w:tc>
        <w:tc>
          <w:tcPr>
            <w:tcW w:w="3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96BAE">
            <w:pPr>
              <w:snapToGrid w:val="0"/>
              <w:spacing w:before="0" w:beforeAutospacing="0" w:after="0" w:afterAutospacing="0" w:line="240" w:lineRule="auto"/>
              <w:jc w:val="center"/>
              <w:rPr>
                <w:sz w:val="18"/>
                <w:szCs w:val="18"/>
              </w:rPr>
            </w:pPr>
          </w:p>
        </w:tc>
        <w:tc>
          <w:tcPr>
            <w:tcW w:w="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E556E7">
            <w:pPr>
              <w:snapToGrid w:val="0"/>
              <w:spacing w:before="0" w:beforeAutospacing="0" w:after="0" w:afterAutospacing="0" w:line="240" w:lineRule="auto"/>
              <w:jc w:val="center"/>
              <w:rPr>
                <w:sz w:val="18"/>
                <w:szCs w:val="18"/>
              </w:rPr>
            </w:pPr>
          </w:p>
        </w:tc>
        <w:tc>
          <w:tcPr>
            <w:tcW w:w="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26396">
            <w:pPr>
              <w:snapToGrid w:val="0"/>
              <w:spacing w:before="0" w:beforeAutospacing="0" w:after="0" w:afterAutospacing="0" w:line="240" w:lineRule="auto"/>
              <w:jc w:val="center"/>
              <w:rPr>
                <w:sz w:val="18"/>
                <w:szCs w:val="18"/>
              </w:rPr>
            </w:pPr>
          </w:p>
        </w:tc>
        <w:tc>
          <w:tcPr>
            <w:tcW w:w="5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2F003A">
            <w:pPr>
              <w:snapToGrid w:val="0"/>
              <w:spacing w:before="0" w:beforeAutospacing="0" w:after="0" w:afterAutospacing="0" w:line="240" w:lineRule="auto"/>
              <w:jc w:val="left"/>
              <w:rPr>
                <w:sz w:val="18"/>
                <w:szCs w:val="18"/>
              </w:rPr>
            </w:pPr>
          </w:p>
        </w:tc>
        <w:tc>
          <w:tcPr>
            <w:tcW w:w="5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0C9FE9">
            <w:pPr>
              <w:snapToGrid w:val="0"/>
              <w:spacing w:before="0" w:beforeAutospacing="0" w:after="0" w:afterAutospacing="0" w:line="240" w:lineRule="auto"/>
              <w:jc w:val="left"/>
              <w:rPr>
                <w:sz w:val="18"/>
                <w:szCs w:val="18"/>
              </w:rPr>
            </w:pPr>
          </w:p>
        </w:tc>
      </w:tr>
      <w:tr w14:paraId="71E6C91B">
        <w:tblPrEx>
          <w:tblCellMar>
            <w:top w:w="0" w:type="dxa"/>
            <w:left w:w="20" w:type="dxa"/>
            <w:bottom w:w="0" w:type="dxa"/>
            <w:right w:w="20" w:type="dxa"/>
          </w:tblCellMar>
        </w:tblPrEx>
        <w:trPr>
          <w:trHeight w:val="412" w:hRule="exact"/>
          <w:jc w:val="center"/>
        </w:trPr>
        <w:tc>
          <w:tcPr>
            <w:tcW w:w="152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306BF86">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指标自评得分小计</w:t>
            </w:r>
          </w:p>
        </w:tc>
        <w:tc>
          <w:tcPr>
            <w:tcW w:w="168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8DFC4FD">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90</w:t>
            </w:r>
          </w:p>
        </w:tc>
        <w:tc>
          <w:tcPr>
            <w:tcW w:w="127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5196C59">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预算执行率得分</w:t>
            </w:r>
          </w:p>
        </w:tc>
        <w:tc>
          <w:tcPr>
            <w:tcW w:w="604" w:type="dxa"/>
            <w:gridSpan w:val="2"/>
            <w:tcBorders>
              <w:top w:val="single" w:color="000000" w:sz="4" w:space="0"/>
              <w:left w:val="single" w:color="000000" w:sz="4" w:space="0"/>
              <w:bottom w:val="single" w:color="000000" w:sz="4" w:space="0"/>
            </w:tcBorders>
            <w:shd w:val="clear" w:color="auto" w:fill="FFFFFF"/>
            <w:vAlign w:val="center"/>
          </w:tcPr>
          <w:p w14:paraId="35FA1BB1">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w:t>
            </w:r>
          </w:p>
        </w:tc>
        <w:tc>
          <w:tcPr>
            <w:tcW w:w="559" w:type="dxa"/>
            <w:gridSpan w:val="2"/>
            <w:tcBorders>
              <w:top w:val="single" w:color="000000" w:sz="4" w:space="0"/>
              <w:left w:val="single" w:color="000000" w:sz="4" w:space="0"/>
              <w:bottom w:val="single" w:color="000000" w:sz="4" w:space="0"/>
            </w:tcBorders>
            <w:shd w:val="clear" w:color="auto" w:fill="FFFFFF"/>
            <w:vAlign w:val="center"/>
          </w:tcPr>
          <w:p w14:paraId="40666191">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减分项</w:t>
            </w:r>
          </w:p>
        </w:tc>
        <w:tc>
          <w:tcPr>
            <w:tcW w:w="3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7F64A">
            <w:pPr>
              <w:snapToGrid w:val="0"/>
              <w:spacing w:before="0" w:beforeAutospacing="0" w:after="0" w:afterAutospacing="0" w:line="240" w:lineRule="auto"/>
              <w:rPr>
                <w:sz w:val="18"/>
                <w:szCs w:val="18"/>
              </w:rPr>
            </w:pPr>
            <w:r>
              <w:rPr>
                <w:rFonts w:ascii="宋体" w:hAnsi="宋体" w:eastAsia="宋体" w:cs="宋体"/>
                <w:b w:val="0"/>
                <w:i w:val="0"/>
                <w:color w:val="000000"/>
                <w:sz w:val="18"/>
                <w:szCs w:val="18"/>
              </w:rPr>
              <w:t>0</w:t>
            </w:r>
          </w:p>
        </w:tc>
        <w:tc>
          <w:tcPr>
            <w:tcW w:w="113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C70A63D">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绩效自评总得分</w:t>
            </w:r>
          </w:p>
        </w:tc>
        <w:tc>
          <w:tcPr>
            <w:tcW w:w="5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0AC7E8">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r>
    </w:tbl>
    <w:p w14:paraId="7442F946">
      <w:pPr>
        <w:sectPr>
          <w:pgSz w:w="16839" w:h="11907" w:orient="landscape"/>
          <w:pgMar w:top="567" w:right="1701" w:bottom="567" w:left="1701" w:header="720" w:footer="720" w:gutter="0"/>
          <w:cols w:space="720" w:num="1"/>
        </w:sectPr>
      </w:pPr>
    </w:p>
    <w:tbl>
      <w:tblPr>
        <w:tblStyle w:val="8"/>
        <w:tblW w:w="0" w:type="auto"/>
        <w:jc w:val="center"/>
        <w:tblLayout w:type="fixed"/>
        <w:tblCellMar>
          <w:top w:w="0" w:type="dxa"/>
          <w:left w:w="20" w:type="dxa"/>
          <w:bottom w:w="0" w:type="dxa"/>
          <w:right w:w="20" w:type="dxa"/>
        </w:tblCellMar>
      </w:tblPr>
      <w:tblGrid>
        <w:gridCol w:w="472"/>
        <w:gridCol w:w="472"/>
        <w:gridCol w:w="465"/>
        <w:gridCol w:w="695"/>
        <w:gridCol w:w="308"/>
        <w:gridCol w:w="559"/>
        <w:gridCol w:w="308"/>
        <w:gridCol w:w="588"/>
        <w:gridCol w:w="280"/>
        <w:gridCol w:w="280"/>
        <w:gridCol w:w="278"/>
        <w:gridCol w:w="262"/>
        <w:gridCol w:w="254"/>
        <w:gridCol w:w="319"/>
        <w:gridCol w:w="278"/>
        <w:gridCol w:w="278"/>
        <w:gridCol w:w="497"/>
        <w:gridCol w:w="547"/>
      </w:tblGrid>
      <w:tr w14:paraId="29803BA8">
        <w:tblPrEx>
          <w:tblCellMar>
            <w:top w:w="0" w:type="dxa"/>
            <w:left w:w="20" w:type="dxa"/>
            <w:bottom w:w="0" w:type="dxa"/>
            <w:right w:w="20" w:type="dxa"/>
          </w:tblCellMar>
        </w:tblPrEx>
        <w:trPr>
          <w:trHeight w:val="549" w:hRule="exact"/>
          <w:jc w:val="center"/>
        </w:trPr>
        <w:tc>
          <w:tcPr>
            <w:tcW w:w="7140" w:type="dxa"/>
            <w:gridSpan w:val="18"/>
            <w:shd w:val="clear" w:color="auto" w:fill="FFFFFF"/>
            <w:vAlign w:val="center"/>
          </w:tcPr>
          <w:p w14:paraId="17A3C9F7">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预算项目(政策)绩效自评表</w:t>
            </w:r>
          </w:p>
        </w:tc>
      </w:tr>
      <w:tr w14:paraId="76F19FDF">
        <w:tblPrEx>
          <w:tblCellMar>
            <w:top w:w="0" w:type="dxa"/>
            <w:left w:w="20" w:type="dxa"/>
            <w:bottom w:w="0" w:type="dxa"/>
            <w:right w:w="20" w:type="dxa"/>
          </w:tblCellMar>
        </w:tblPrEx>
        <w:trPr>
          <w:trHeight w:val="325" w:hRule="exact"/>
          <w:jc w:val="center"/>
        </w:trPr>
        <w:tc>
          <w:tcPr>
            <w:tcW w:w="7140" w:type="dxa"/>
            <w:gridSpan w:val="18"/>
            <w:tcBorders>
              <w:bottom w:val="single" w:color="000000" w:sz="4" w:space="0"/>
            </w:tcBorders>
            <w:shd w:val="clear" w:color="auto" w:fill="FFFFFF"/>
            <w:vAlign w:val="center"/>
          </w:tcPr>
          <w:p w14:paraId="2F2EC613">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(2025年度)</w:t>
            </w:r>
          </w:p>
        </w:tc>
      </w:tr>
      <w:tr w14:paraId="1B41EE4B">
        <w:tblPrEx>
          <w:tblCellMar>
            <w:top w:w="0" w:type="dxa"/>
            <w:left w:w="20" w:type="dxa"/>
            <w:bottom w:w="0" w:type="dxa"/>
            <w:right w:w="20" w:type="dxa"/>
          </w:tblCellMar>
        </w:tblPrEx>
        <w:trPr>
          <w:trHeight w:val="325" w:hRule="exact"/>
          <w:jc w:val="center"/>
        </w:trPr>
        <w:tc>
          <w:tcPr>
            <w:tcW w:w="140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E27D941">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项目(政策)名称</w:t>
            </w:r>
          </w:p>
        </w:tc>
        <w:tc>
          <w:tcPr>
            <w:tcW w:w="5731"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8FC153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企业职工基本养老保险退休人员取暖费</w:t>
            </w:r>
          </w:p>
        </w:tc>
      </w:tr>
      <w:tr w14:paraId="6E13E638">
        <w:tblPrEx>
          <w:tblCellMar>
            <w:top w:w="0" w:type="dxa"/>
            <w:left w:w="20" w:type="dxa"/>
            <w:bottom w:w="0" w:type="dxa"/>
            <w:right w:w="20" w:type="dxa"/>
          </w:tblCellMar>
        </w:tblPrEx>
        <w:trPr>
          <w:trHeight w:val="325" w:hRule="exact"/>
          <w:jc w:val="center"/>
        </w:trPr>
        <w:tc>
          <w:tcPr>
            <w:tcW w:w="140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344AFAF">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主管部门</w:t>
            </w:r>
          </w:p>
        </w:tc>
        <w:tc>
          <w:tcPr>
            <w:tcW w:w="5731"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734D83B">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喀喇沁左翼蒙古族自治县人力资源和社会保障局-</w:t>
            </w:r>
          </w:p>
        </w:tc>
      </w:tr>
      <w:tr w14:paraId="035A7D40">
        <w:tblPrEx>
          <w:tblCellMar>
            <w:top w:w="0" w:type="dxa"/>
            <w:left w:w="20" w:type="dxa"/>
            <w:bottom w:w="0" w:type="dxa"/>
            <w:right w:w="20" w:type="dxa"/>
          </w:tblCellMar>
        </w:tblPrEx>
        <w:trPr>
          <w:trHeight w:val="325" w:hRule="exact"/>
          <w:jc w:val="center"/>
        </w:trPr>
        <w:tc>
          <w:tcPr>
            <w:tcW w:w="140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BB221F4">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实施单位</w:t>
            </w:r>
          </w:p>
        </w:tc>
        <w:tc>
          <w:tcPr>
            <w:tcW w:w="5731"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AF2759B">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喀喇沁左翼蒙古族自治县人力资源和社会保障事务服务中心-</w:t>
            </w:r>
          </w:p>
        </w:tc>
      </w:tr>
      <w:tr w14:paraId="2D2F5161">
        <w:tblPrEx>
          <w:tblCellMar>
            <w:top w:w="0" w:type="dxa"/>
            <w:left w:w="20" w:type="dxa"/>
            <w:bottom w:w="0" w:type="dxa"/>
            <w:right w:w="20" w:type="dxa"/>
          </w:tblCellMar>
        </w:tblPrEx>
        <w:trPr>
          <w:trHeight w:val="325" w:hRule="exact"/>
          <w:jc w:val="center"/>
        </w:trPr>
        <w:tc>
          <w:tcPr>
            <w:tcW w:w="140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B2F387C">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项目预算金额（万元）</w:t>
            </w:r>
          </w:p>
        </w:tc>
        <w:tc>
          <w:tcPr>
            <w:tcW w:w="156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DFEEEE5">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415.04</w:t>
            </w:r>
          </w:p>
        </w:tc>
        <w:tc>
          <w:tcPr>
            <w:tcW w:w="117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7C3ED58">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全年执行数（万元）</w:t>
            </w:r>
          </w:p>
        </w:tc>
        <w:tc>
          <w:tcPr>
            <w:tcW w:w="139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AED77D3">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415.04</w:t>
            </w:r>
          </w:p>
        </w:tc>
        <w:tc>
          <w:tcPr>
            <w:tcW w:w="10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B3F20D5">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执行率</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904D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r>
      <w:tr w14:paraId="388BB0C8">
        <w:tblPrEx>
          <w:tblCellMar>
            <w:top w:w="0" w:type="dxa"/>
            <w:left w:w="20" w:type="dxa"/>
            <w:bottom w:w="0" w:type="dxa"/>
            <w:right w:w="20" w:type="dxa"/>
          </w:tblCellMar>
        </w:tblPrEx>
        <w:trPr>
          <w:trHeight w:val="549" w:hRule="exact"/>
          <w:jc w:val="center"/>
        </w:trPr>
        <w:tc>
          <w:tcPr>
            <w:tcW w:w="4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0EFB02">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年度总体目标</w:t>
            </w:r>
          </w:p>
        </w:tc>
        <w:tc>
          <w:tcPr>
            <w:tcW w:w="3955"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4953EF8">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年初设定目标</w:t>
            </w:r>
          </w:p>
        </w:tc>
        <w:tc>
          <w:tcPr>
            <w:tcW w:w="271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EBCF244">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全年实际完成情况</w:t>
            </w:r>
          </w:p>
        </w:tc>
      </w:tr>
      <w:tr w14:paraId="0233FCB2">
        <w:tblPrEx>
          <w:tblCellMar>
            <w:top w:w="0" w:type="dxa"/>
            <w:left w:w="20" w:type="dxa"/>
            <w:bottom w:w="0" w:type="dxa"/>
            <w:right w:w="20" w:type="dxa"/>
          </w:tblCellMar>
        </w:tblPrEx>
        <w:trPr>
          <w:trHeight w:val="549" w:hRule="exact"/>
          <w:jc w:val="center"/>
        </w:trPr>
        <w:tc>
          <w:tcPr>
            <w:tcW w:w="4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1D74B">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年度总体目标</w:t>
            </w:r>
          </w:p>
        </w:tc>
        <w:tc>
          <w:tcPr>
            <w:tcW w:w="3955"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A62FD76">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企业职工基本养老保险退休人员取暖费《关于提高企业退休取暖费标准的请示》（喀社险字[2013]62号）吕县长批示</w:t>
            </w:r>
          </w:p>
        </w:tc>
        <w:tc>
          <w:tcPr>
            <w:tcW w:w="271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36BE7AA">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企业职工基本养老保险退休人员取暖费已及时发放</w:t>
            </w:r>
          </w:p>
        </w:tc>
      </w:tr>
      <w:tr w14:paraId="0FB6BC65">
        <w:tblPrEx>
          <w:tblCellMar>
            <w:top w:w="0" w:type="dxa"/>
            <w:left w:w="20" w:type="dxa"/>
            <w:bottom w:w="0" w:type="dxa"/>
            <w:right w:w="20" w:type="dxa"/>
          </w:tblCellMar>
        </w:tblPrEx>
        <w:trPr>
          <w:trHeight w:val="325" w:hRule="exact"/>
          <w:jc w:val="center"/>
        </w:trPr>
        <w:tc>
          <w:tcPr>
            <w:tcW w:w="4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66B9E0">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绩效指标</w:t>
            </w:r>
          </w:p>
        </w:tc>
        <w:tc>
          <w:tcPr>
            <w:tcW w:w="4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F56526">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一级指标</w:t>
            </w:r>
          </w:p>
        </w:tc>
        <w:tc>
          <w:tcPr>
            <w:tcW w:w="4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120955">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二级指标</w:t>
            </w:r>
          </w:p>
        </w:tc>
        <w:tc>
          <w:tcPr>
            <w:tcW w:w="69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CA20DC3">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三级指标</w:t>
            </w:r>
          </w:p>
        </w:tc>
        <w:tc>
          <w:tcPr>
            <w:tcW w:w="117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FB84376">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年度目标值</w:t>
            </w:r>
          </w:p>
        </w:tc>
        <w:tc>
          <w:tcPr>
            <w:tcW w:w="58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F1A214">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w:t>
            </w:r>
          </w:p>
          <w:p w14:paraId="07E9DA4C">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完成值</w:t>
            </w:r>
          </w:p>
        </w:tc>
        <w:tc>
          <w:tcPr>
            <w:tcW w:w="2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0D7DCA">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完成程度</w:t>
            </w:r>
          </w:p>
        </w:tc>
        <w:tc>
          <w:tcPr>
            <w:tcW w:w="2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37265E">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分值</w:t>
            </w:r>
          </w:p>
        </w:tc>
        <w:tc>
          <w:tcPr>
            <w:tcW w:w="27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EE2133">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得分</w:t>
            </w:r>
          </w:p>
        </w:tc>
        <w:tc>
          <w:tcPr>
            <w:tcW w:w="1888"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BBC3289">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未完成原因分析</w:t>
            </w:r>
          </w:p>
        </w:tc>
        <w:tc>
          <w:tcPr>
            <w:tcW w:w="5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F44B7FB">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改进措施</w:t>
            </w:r>
          </w:p>
        </w:tc>
      </w:tr>
      <w:tr w14:paraId="3167DC6E">
        <w:tblPrEx>
          <w:tblCellMar>
            <w:top w:w="0" w:type="dxa"/>
            <w:left w:w="20" w:type="dxa"/>
            <w:bottom w:w="0" w:type="dxa"/>
            <w:right w:w="20" w:type="dxa"/>
          </w:tblCellMar>
        </w:tblPrEx>
        <w:trPr>
          <w:trHeight w:val="823" w:hRule="exact"/>
          <w:jc w:val="center"/>
        </w:trPr>
        <w:tc>
          <w:tcPr>
            <w:tcW w:w="4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7C4444">
            <w:pPr>
              <w:snapToGrid w:val="0"/>
              <w:spacing w:before="0" w:beforeAutospacing="0" w:after="0" w:afterAutospacing="0" w:line="240" w:lineRule="auto"/>
              <w:jc w:val="center"/>
              <w:rPr>
                <w:sz w:val="18"/>
                <w:szCs w:val="18"/>
              </w:rPr>
            </w:pPr>
          </w:p>
        </w:tc>
        <w:tc>
          <w:tcPr>
            <w:tcW w:w="4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574F19">
            <w:pPr>
              <w:snapToGrid w:val="0"/>
              <w:spacing w:before="0" w:beforeAutospacing="0" w:after="0" w:afterAutospacing="0" w:line="240" w:lineRule="auto"/>
              <w:jc w:val="center"/>
              <w:rPr>
                <w:sz w:val="18"/>
                <w:szCs w:val="18"/>
              </w:rPr>
            </w:pPr>
          </w:p>
        </w:tc>
        <w:tc>
          <w:tcPr>
            <w:tcW w:w="4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B7E42C">
            <w:pPr>
              <w:snapToGrid w:val="0"/>
              <w:spacing w:before="0" w:beforeAutospacing="0" w:after="0" w:afterAutospacing="0" w:line="240" w:lineRule="auto"/>
              <w:jc w:val="center"/>
              <w:rPr>
                <w:sz w:val="18"/>
                <w:szCs w:val="18"/>
              </w:rPr>
            </w:pPr>
          </w:p>
        </w:tc>
        <w:tc>
          <w:tcPr>
            <w:tcW w:w="69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18D07A">
            <w:pPr>
              <w:snapToGrid w:val="0"/>
              <w:spacing w:before="0" w:beforeAutospacing="0" w:after="0" w:afterAutospacing="0" w:line="240" w:lineRule="auto"/>
              <w:jc w:val="center"/>
              <w:rPr>
                <w:sz w:val="18"/>
                <w:szCs w:val="18"/>
              </w:rPr>
            </w:pPr>
          </w:p>
        </w:tc>
        <w:tc>
          <w:tcPr>
            <w:tcW w:w="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3CE13">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运算</w:t>
            </w:r>
          </w:p>
          <w:p w14:paraId="17661BE9">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符号</w:t>
            </w:r>
          </w:p>
        </w:tc>
        <w:tc>
          <w:tcPr>
            <w:tcW w:w="5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AD330D">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内容</w:t>
            </w:r>
          </w:p>
        </w:tc>
        <w:tc>
          <w:tcPr>
            <w:tcW w:w="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E69290">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度量</w:t>
            </w:r>
          </w:p>
          <w:p w14:paraId="56A9878E">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单位</w:t>
            </w:r>
          </w:p>
        </w:tc>
        <w:tc>
          <w:tcPr>
            <w:tcW w:w="5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31473D">
            <w:pPr>
              <w:snapToGrid w:val="0"/>
              <w:spacing w:before="0" w:beforeAutospacing="0" w:after="0" w:afterAutospacing="0" w:line="240" w:lineRule="auto"/>
              <w:jc w:val="center"/>
              <w:rPr>
                <w:sz w:val="18"/>
                <w:szCs w:val="18"/>
              </w:rPr>
            </w:pPr>
          </w:p>
        </w:tc>
        <w:tc>
          <w:tcPr>
            <w:tcW w:w="2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6559A2">
            <w:pPr>
              <w:snapToGrid w:val="0"/>
              <w:spacing w:before="0" w:beforeAutospacing="0" w:after="0" w:afterAutospacing="0" w:line="240" w:lineRule="auto"/>
              <w:jc w:val="center"/>
              <w:rPr>
                <w:sz w:val="18"/>
                <w:szCs w:val="18"/>
              </w:rPr>
            </w:pPr>
          </w:p>
        </w:tc>
        <w:tc>
          <w:tcPr>
            <w:tcW w:w="2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FC5AF9">
            <w:pPr>
              <w:snapToGrid w:val="0"/>
              <w:spacing w:before="0" w:beforeAutospacing="0" w:after="0" w:afterAutospacing="0" w:line="240" w:lineRule="auto"/>
              <w:jc w:val="center"/>
              <w:rPr>
                <w:sz w:val="18"/>
                <w:szCs w:val="18"/>
              </w:rPr>
            </w:pPr>
          </w:p>
        </w:tc>
        <w:tc>
          <w:tcPr>
            <w:tcW w:w="27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A51B96">
            <w:pPr>
              <w:snapToGrid w:val="0"/>
              <w:spacing w:before="0" w:beforeAutospacing="0" w:after="0" w:afterAutospacing="0" w:line="240" w:lineRule="auto"/>
              <w:jc w:val="center"/>
              <w:rPr>
                <w:sz w:val="18"/>
                <w:szCs w:val="18"/>
              </w:rPr>
            </w:pPr>
          </w:p>
        </w:tc>
        <w:tc>
          <w:tcPr>
            <w:tcW w:w="2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F98E03">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经费保障</w:t>
            </w:r>
          </w:p>
        </w:tc>
        <w:tc>
          <w:tcPr>
            <w:tcW w:w="2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0851C">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制度保障</w:t>
            </w:r>
          </w:p>
        </w:tc>
        <w:tc>
          <w:tcPr>
            <w:tcW w:w="3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620CE">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人员保障</w:t>
            </w:r>
          </w:p>
        </w:tc>
        <w:tc>
          <w:tcPr>
            <w:tcW w:w="2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871CD3">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硬件条件保障</w:t>
            </w:r>
          </w:p>
        </w:tc>
        <w:tc>
          <w:tcPr>
            <w:tcW w:w="2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CD945">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其他</w:t>
            </w:r>
          </w:p>
        </w:tc>
        <w:tc>
          <w:tcPr>
            <w:tcW w:w="4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DFE93">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原因说明</w:t>
            </w:r>
          </w:p>
        </w:tc>
        <w:tc>
          <w:tcPr>
            <w:tcW w:w="5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B596B2">
            <w:pPr>
              <w:snapToGrid w:val="0"/>
              <w:spacing w:before="0" w:beforeAutospacing="0" w:after="0" w:afterAutospacing="0" w:line="240" w:lineRule="auto"/>
              <w:jc w:val="center"/>
              <w:rPr>
                <w:sz w:val="18"/>
                <w:szCs w:val="18"/>
              </w:rPr>
            </w:pPr>
          </w:p>
        </w:tc>
      </w:tr>
      <w:tr w14:paraId="14713A06">
        <w:tblPrEx>
          <w:tblCellMar>
            <w:top w:w="0" w:type="dxa"/>
            <w:left w:w="20" w:type="dxa"/>
            <w:bottom w:w="0" w:type="dxa"/>
            <w:right w:w="20" w:type="dxa"/>
          </w:tblCellMar>
        </w:tblPrEx>
        <w:trPr>
          <w:trHeight w:val="549" w:hRule="exact"/>
          <w:jc w:val="center"/>
        </w:trPr>
        <w:tc>
          <w:tcPr>
            <w:tcW w:w="4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4B4470">
            <w:pPr>
              <w:snapToGrid w:val="0"/>
              <w:spacing w:before="0" w:beforeAutospacing="0" w:after="0" w:afterAutospacing="0" w:line="240" w:lineRule="auto"/>
              <w:jc w:val="center"/>
              <w:rPr>
                <w:sz w:val="18"/>
                <w:szCs w:val="18"/>
              </w:rPr>
            </w:pPr>
          </w:p>
        </w:tc>
        <w:tc>
          <w:tcPr>
            <w:tcW w:w="4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3EAD63">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产出指标</w:t>
            </w:r>
          </w:p>
        </w:tc>
        <w:tc>
          <w:tcPr>
            <w:tcW w:w="4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0660E2">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数量指标</w:t>
            </w:r>
          </w:p>
        </w:tc>
        <w:tc>
          <w:tcPr>
            <w:tcW w:w="6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EB7DCF">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养老对象动态管理率</w:t>
            </w:r>
          </w:p>
        </w:tc>
        <w:tc>
          <w:tcPr>
            <w:tcW w:w="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86DF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5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03275">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A19F2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C0E013">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C0CD09">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1EAFE">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F81A02">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F5A4E0">
            <w:pPr>
              <w:snapToGrid w:val="0"/>
              <w:spacing w:before="0" w:beforeAutospacing="0" w:after="0" w:afterAutospacing="0" w:line="240" w:lineRule="auto"/>
              <w:jc w:val="center"/>
              <w:rPr>
                <w:sz w:val="18"/>
                <w:szCs w:val="18"/>
              </w:rPr>
            </w:pPr>
          </w:p>
        </w:tc>
        <w:tc>
          <w:tcPr>
            <w:tcW w:w="2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F9F60B">
            <w:pPr>
              <w:snapToGrid w:val="0"/>
              <w:spacing w:before="0" w:beforeAutospacing="0" w:after="0" w:afterAutospacing="0" w:line="240" w:lineRule="auto"/>
              <w:jc w:val="center"/>
              <w:rPr>
                <w:sz w:val="18"/>
                <w:szCs w:val="18"/>
              </w:rPr>
            </w:pPr>
          </w:p>
        </w:tc>
        <w:tc>
          <w:tcPr>
            <w:tcW w:w="3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740F2">
            <w:pPr>
              <w:snapToGrid w:val="0"/>
              <w:spacing w:before="0" w:beforeAutospacing="0" w:after="0" w:afterAutospacing="0" w:line="240" w:lineRule="auto"/>
              <w:jc w:val="center"/>
              <w:rPr>
                <w:sz w:val="18"/>
                <w:szCs w:val="18"/>
              </w:rPr>
            </w:pPr>
          </w:p>
        </w:tc>
        <w:tc>
          <w:tcPr>
            <w:tcW w:w="2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3D61F6">
            <w:pPr>
              <w:snapToGrid w:val="0"/>
              <w:spacing w:before="0" w:beforeAutospacing="0" w:after="0" w:afterAutospacing="0" w:line="240" w:lineRule="auto"/>
              <w:jc w:val="center"/>
              <w:rPr>
                <w:sz w:val="18"/>
                <w:szCs w:val="18"/>
              </w:rPr>
            </w:pPr>
          </w:p>
        </w:tc>
        <w:tc>
          <w:tcPr>
            <w:tcW w:w="2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32700C">
            <w:pPr>
              <w:snapToGrid w:val="0"/>
              <w:spacing w:before="0" w:beforeAutospacing="0" w:after="0" w:afterAutospacing="0" w:line="240" w:lineRule="auto"/>
              <w:jc w:val="center"/>
              <w:rPr>
                <w:sz w:val="18"/>
                <w:szCs w:val="18"/>
              </w:rPr>
            </w:pPr>
          </w:p>
        </w:tc>
        <w:tc>
          <w:tcPr>
            <w:tcW w:w="4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885E0">
            <w:pPr>
              <w:snapToGrid w:val="0"/>
              <w:spacing w:before="0" w:beforeAutospacing="0" w:after="0" w:afterAutospacing="0" w:line="240" w:lineRule="auto"/>
              <w:jc w:val="left"/>
              <w:rPr>
                <w:sz w:val="18"/>
                <w:szCs w:val="18"/>
              </w:rPr>
            </w:pP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5F0DD4">
            <w:pPr>
              <w:snapToGrid w:val="0"/>
              <w:spacing w:before="0" w:beforeAutospacing="0" w:after="0" w:afterAutospacing="0" w:line="240" w:lineRule="auto"/>
              <w:jc w:val="left"/>
              <w:rPr>
                <w:sz w:val="18"/>
                <w:szCs w:val="18"/>
              </w:rPr>
            </w:pPr>
          </w:p>
        </w:tc>
      </w:tr>
      <w:tr w14:paraId="2AC4C878">
        <w:tblPrEx>
          <w:tblCellMar>
            <w:top w:w="0" w:type="dxa"/>
            <w:left w:w="20" w:type="dxa"/>
            <w:bottom w:w="0" w:type="dxa"/>
            <w:right w:w="20" w:type="dxa"/>
          </w:tblCellMar>
        </w:tblPrEx>
        <w:trPr>
          <w:trHeight w:val="823" w:hRule="exact"/>
          <w:jc w:val="center"/>
        </w:trPr>
        <w:tc>
          <w:tcPr>
            <w:tcW w:w="4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9F3BED">
            <w:pPr>
              <w:snapToGrid w:val="0"/>
              <w:spacing w:before="0" w:beforeAutospacing="0" w:after="0" w:afterAutospacing="0" w:line="240" w:lineRule="auto"/>
              <w:jc w:val="center"/>
              <w:rPr>
                <w:sz w:val="18"/>
                <w:szCs w:val="18"/>
              </w:rPr>
            </w:pPr>
          </w:p>
        </w:tc>
        <w:tc>
          <w:tcPr>
            <w:tcW w:w="4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9A69EF">
            <w:pPr>
              <w:snapToGrid w:val="0"/>
              <w:spacing w:before="0" w:beforeAutospacing="0" w:after="0" w:afterAutospacing="0" w:line="240" w:lineRule="auto"/>
              <w:jc w:val="left"/>
              <w:rPr>
                <w:sz w:val="18"/>
                <w:szCs w:val="18"/>
              </w:rPr>
            </w:pPr>
          </w:p>
        </w:tc>
        <w:tc>
          <w:tcPr>
            <w:tcW w:w="4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10C65D">
            <w:pPr>
              <w:snapToGrid w:val="0"/>
              <w:spacing w:before="0" w:beforeAutospacing="0" w:after="0" w:afterAutospacing="0" w:line="240" w:lineRule="auto"/>
              <w:jc w:val="left"/>
              <w:rPr>
                <w:sz w:val="18"/>
                <w:szCs w:val="18"/>
              </w:rPr>
            </w:pPr>
          </w:p>
        </w:tc>
        <w:tc>
          <w:tcPr>
            <w:tcW w:w="6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3A994">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企业职工基本养老保险参保人数</w:t>
            </w:r>
          </w:p>
        </w:tc>
        <w:tc>
          <w:tcPr>
            <w:tcW w:w="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24DD3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5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00735">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22350</w:t>
            </w:r>
          </w:p>
        </w:tc>
        <w:tc>
          <w:tcPr>
            <w:tcW w:w="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DD1863">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万人</w:t>
            </w:r>
          </w:p>
        </w:tc>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3EA6BC">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22350</w:t>
            </w:r>
          </w:p>
        </w:tc>
        <w:tc>
          <w:tcPr>
            <w:tcW w:w="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CD2B8">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ED75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FBED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18244">
            <w:pPr>
              <w:snapToGrid w:val="0"/>
              <w:spacing w:before="0" w:beforeAutospacing="0" w:after="0" w:afterAutospacing="0" w:line="240" w:lineRule="auto"/>
              <w:jc w:val="center"/>
              <w:rPr>
                <w:sz w:val="18"/>
                <w:szCs w:val="18"/>
              </w:rPr>
            </w:pPr>
          </w:p>
        </w:tc>
        <w:tc>
          <w:tcPr>
            <w:tcW w:w="2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0FA2F4">
            <w:pPr>
              <w:snapToGrid w:val="0"/>
              <w:spacing w:before="0" w:beforeAutospacing="0" w:after="0" w:afterAutospacing="0" w:line="240" w:lineRule="auto"/>
              <w:jc w:val="center"/>
              <w:rPr>
                <w:sz w:val="18"/>
                <w:szCs w:val="18"/>
              </w:rPr>
            </w:pPr>
          </w:p>
        </w:tc>
        <w:tc>
          <w:tcPr>
            <w:tcW w:w="3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201AD">
            <w:pPr>
              <w:snapToGrid w:val="0"/>
              <w:spacing w:before="0" w:beforeAutospacing="0" w:after="0" w:afterAutospacing="0" w:line="240" w:lineRule="auto"/>
              <w:jc w:val="center"/>
              <w:rPr>
                <w:sz w:val="18"/>
                <w:szCs w:val="18"/>
              </w:rPr>
            </w:pPr>
          </w:p>
        </w:tc>
        <w:tc>
          <w:tcPr>
            <w:tcW w:w="2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6C0D5">
            <w:pPr>
              <w:snapToGrid w:val="0"/>
              <w:spacing w:before="0" w:beforeAutospacing="0" w:after="0" w:afterAutospacing="0" w:line="240" w:lineRule="auto"/>
              <w:jc w:val="center"/>
              <w:rPr>
                <w:sz w:val="18"/>
                <w:szCs w:val="18"/>
              </w:rPr>
            </w:pPr>
          </w:p>
        </w:tc>
        <w:tc>
          <w:tcPr>
            <w:tcW w:w="2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DF051D">
            <w:pPr>
              <w:snapToGrid w:val="0"/>
              <w:spacing w:before="0" w:beforeAutospacing="0" w:after="0" w:afterAutospacing="0" w:line="240" w:lineRule="auto"/>
              <w:jc w:val="center"/>
              <w:rPr>
                <w:sz w:val="18"/>
                <w:szCs w:val="18"/>
              </w:rPr>
            </w:pPr>
          </w:p>
        </w:tc>
        <w:tc>
          <w:tcPr>
            <w:tcW w:w="4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D4980D">
            <w:pPr>
              <w:snapToGrid w:val="0"/>
              <w:spacing w:before="0" w:beforeAutospacing="0" w:after="0" w:afterAutospacing="0" w:line="240" w:lineRule="auto"/>
              <w:jc w:val="left"/>
              <w:rPr>
                <w:sz w:val="18"/>
                <w:szCs w:val="18"/>
              </w:rPr>
            </w:pP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19086">
            <w:pPr>
              <w:snapToGrid w:val="0"/>
              <w:spacing w:before="0" w:beforeAutospacing="0" w:after="0" w:afterAutospacing="0" w:line="240" w:lineRule="auto"/>
              <w:jc w:val="left"/>
              <w:rPr>
                <w:sz w:val="18"/>
                <w:szCs w:val="18"/>
              </w:rPr>
            </w:pPr>
          </w:p>
        </w:tc>
      </w:tr>
      <w:tr w14:paraId="378AF6F6">
        <w:tblPrEx>
          <w:tblCellMar>
            <w:top w:w="0" w:type="dxa"/>
            <w:left w:w="20" w:type="dxa"/>
            <w:bottom w:w="0" w:type="dxa"/>
            <w:right w:w="20" w:type="dxa"/>
          </w:tblCellMar>
        </w:tblPrEx>
        <w:trPr>
          <w:trHeight w:val="1102" w:hRule="exact"/>
          <w:jc w:val="center"/>
        </w:trPr>
        <w:tc>
          <w:tcPr>
            <w:tcW w:w="4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6EBFAE">
            <w:pPr>
              <w:snapToGrid w:val="0"/>
              <w:spacing w:before="0" w:beforeAutospacing="0" w:after="0" w:afterAutospacing="0" w:line="240" w:lineRule="auto"/>
              <w:jc w:val="center"/>
              <w:rPr>
                <w:sz w:val="18"/>
                <w:szCs w:val="18"/>
              </w:rPr>
            </w:pPr>
          </w:p>
        </w:tc>
        <w:tc>
          <w:tcPr>
            <w:tcW w:w="4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898921">
            <w:pPr>
              <w:snapToGrid w:val="0"/>
              <w:spacing w:before="0" w:beforeAutospacing="0" w:after="0" w:afterAutospacing="0" w:line="240" w:lineRule="auto"/>
              <w:jc w:val="left"/>
              <w:rPr>
                <w:sz w:val="18"/>
                <w:szCs w:val="18"/>
              </w:rPr>
            </w:pPr>
          </w:p>
        </w:tc>
        <w:tc>
          <w:tcPr>
            <w:tcW w:w="46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548A6B">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质量指标</w:t>
            </w:r>
          </w:p>
        </w:tc>
        <w:tc>
          <w:tcPr>
            <w:tcW w:w="6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74570">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社会保障信息化保障支撑度</w:t>
            </w:r>
          </w:p>
        </w:tc>
        <w:tc>
          <w:tcPr>
            <w:tcW w:w="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22F28">
            <w:pPr>
              <w:snapToGrid w:val="0"/>
              <w:spacing w:before="0" w:beforeAutospacing="0" w:after="0" w:afterAutospacing="0" w:line="240" w:lineRule="auto"/>
              <w:jc w:val="center"/>
              <w:rPr>
                <w:sz w:val="18"/>
                <w:szCs w:val="18"/>
              </w:rPr>
            </w:pPr>
          </w:p>
        </w:tc>
        <w:tc>
          <w:tcPr>
            <w:tcW w:w="5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624ABD">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支撑</w:t>
            </w:r>
          </w:p>
        </w:tc>
        <w:tc>
          <w:tcPr>
            <w:tcW w:w="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C848D">
            <w:pPr>
              <w:snapToGrid w:val="0"/>
              <w:spacing w:before="0" w:beforeAutospacing="0" w:after="0" w:afterAutospacing="0" w:line="240" w:lineRule="auto"/>
              <w:jc w:val="center"/>
              <w:rPr>
                <w:sz w:val="18"/>
                <w:szCs w:val="18"/>
              </w:rPr>
            </w:pPr>
          </w:p>
        </w:tc>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13AC0">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全部或基本达成预期指标100%-80%（含）</w:t>
            </w:r>
          </w:p>
        </w:tc>
        <w:tc>
          <w:tcPr>
            <w:tcW w:w="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68466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F358E">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6693B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917661">
            <w:pPr>
              <w:snapToGrid w:val="0"/>
              <w:spacing w:before="0" w:beforeAutospacing="0" w:after="0" w:afterAutospacing="0" w:line="240" w:lineRule="auto"/>
              <w:jc w:val="center"/>
              <w:rPr>
                <w:sz w:val="18"/>
                <w:szCs w:val="18"/>
              </w:rPr>
            </w:pPr>
          </w:p>
        </w:tc>
        <w:tc>
          <w:tcPr>
            <w:tcW w:w="2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B3550C">
            <w:pPr>
              <w:snapToGrid w:val="0"/>
              <w:spacing w:before="0" w:beforeAutospacing="0" w:after="0" w:afterAutospacing="0" w:line="240" w:lineRule="auto"/>
              <w:jc w:val="center"/>
              <w:rPr>
                <w:sz w:val="18"/>
                <w:szCs w:val="18"/>
              </w:rPr>
            </w:pPr>
          </w:p>
        </w:tc>
        <w:tc>
          <w:tcPr>
            <w:tcW w:w="3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7C7DD">
            <w:pPr>
              <w:snapToGrid w:val="0"/>
              <w:spacing w:before="0" w:beforeAutospacing="0" w:after="0" w:afterAutospacing="0" w:line="240" w:lineRule="auto"/>
              <w:jc w:val="center"/>
              <w:rPr>
                <w:sz w:val="18"/>
                <w:szCs w:val="18"/>
              </w:rPr>
            </w:pPr>
          </w:p>
        </w:tc>
        <w:tc>
          <w:tcPr>
            <w:tcW w:w="2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C692A">
            <w:pPr>
              <w:snapToGrid w:val="0"/>
              <w:spacing w:before="0" w:beforeAutospacing="0" w:after="0" w:afterAutospacing="0" w:line="240" w:lineRule="auto"/>
              <w:jc w:val="center"/>
              <w:rPr>
                <w:sz w:val="18"/>
                <w:szCs w:val="18"/>
              </w:rPr>
            </w:pPr>
          </w:p>
        </w:tc>
        <w:tc>
          <w:tcPr>
            <w:tcW w:w="2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755D9">
            <w:pPr>
              <w:snapToGrid w:val="0"/>
              <w:spacing w:before="0" w:beforeAutospacing="0" w:after="0" w:afterAutospacing="0" w:line="240" w:lineRule="auto"/>
              <w:jc w:val="center"/>
              <w:rPr>
                <w:sz w:val="18"/>
                <w:szCs w:val="18"/>
              </w:rPr>
            </w:pPr>
          </w:p>
        </w:tc>
        <w:tc>
          <w:tcPr>
            <w:tcW w:w="4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FCEF3">
            <w:pPr>
              <w:snapToGrid w:val="0"/>
              <w:spacing w:before="0" w:beforeAutospacing="0" w:after="0" w:afterAutospacing="0" w:line="240" w:lineRule="auto"/>
              <w:jc w:val="left"/>
              <w:rPr>
                <w:sz w:val="18"/>
                <w:szCs w:val="18"/>
              </w:rPr>
            </w:pP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771EB">
            <w:pPr>
              <w:snapToGrid w:val="0"/>
              <w:spacing w:before="0" w:beforeAutospacing="0" w:after="0" w:afterAutospacing="0" w:line="240" w:lineRule="auto"/>
              <w:jc w:val="left"/>
              <w:rPr>
                <w:sz w:val="18"/>
                <w:szCs w:val="18"/>
              </w:rPr>
            </w:pPr>
          </w:p>
        </w:tc>
      </w:tr>
      <w:tr w14:paraId="7B4CDCDD">
        <w:tblPrEx>
          <w:tblCellMar>
            <w:top w:w="0" w:type="dxa"/>
            <w:left w:w="20" w:type="dxa"/>
            <w:bottom w:w="0" w:type="dxa"/>
            <w:right w:w="20" w:type="dxa"/>
          </w:tblCellMar>
        </w:tblPrEx>
        <w:trPr>
          <w:trHeight w:val="823" w:hRule="exact"/>
          <w:jc w:val="center"/>
        </w:trPr>
        <w:tc>
          <w:tcPr>
            <w:tcW w:w="4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F26AD3">
            <w:pPr>
              <w:snapToGrid w:val="0"/>
              <w:spacing w:before="0" w:beforeAutospacing="0" w:after="0" w:afterAutospacing="0" w:line="240" w:lineRule="auto"/>
              <w:jc w:val="center"/>
              <w:rPr>
                <w:sz w:val="18"/>
                <w:szCs w:val="18"/>
              </w:rPr>
            </w:pPr>
          </w:p>
        </w:tc>
        <w:tc>
          <w:tcPr>
            <w:tcW w:w="4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9BB11A">
            <w:pPr>
              <w:snapToGrid w:val="0"/>
              <w:spacing w:before="0" w:beforeAutospacing="0" w:after="0" w:afterAutospacing="0" w:line="240" w:lineRule="auto"/>
              <w:jc w:val="left"/>
              <w:rPr>
                <w:sz w:val="18"/>
                <w:szCs w:val="18"/>
              </w:rPr>
            </w:pPr>
          </w:p>
        </w:tc>
        <w:tc>
          <w:tcPr>
            <w:tcW w:w="46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8248DB">
            <w:pPr>
              <w:snapToGrid w:val="0"/>
              <w:spacing w:before="0" w:beforeAutospacing="0" w:after="0" w:afterAutospacing="0" w:line="240" w:lineRule="auto"/>
              <w:jc w:val="left"/>
              <w:rPr>
                <w:sz w:val="18"/>
                <w:szCs w:val="18"/>
              </w:rPr>
            </w:pPr>
          </w:p>
        </w:tc>
        <w:tc>
          <w:tcPr>
            <w:tcW w:w="6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EC3B4">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企业职工养老保险基金支出合规性</w:t>
            </w:r>
          </w:p>
        </w:tc>
        <w:tc>
          <w:tcPr>
            <w:tcW w:w="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992A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5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203E8D">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20B4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16B224">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CEDAB4">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83C04">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950E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60A687">
            <w:pPr>
              <w:snapToGrid w:val="0"/>
              <w:spacing w:before="0" w:beforeAutospacing="0" w:after="0" w:afterAutospacing="0" w:line="240" w:lineRule="auto"/>
              <w:jc w:val="center"/>
              <w:rPr>
                <w:sz w:val="18"/>
                <w:szCs w:val="18"/>
              </w:rPr>
            </w:pPr>
          </w:p>
        </w:tc>
        <w:tc>
          <w:tcPr>
            <w:tcW w:w="2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5EA62">
            <w:pPr>
              <w:snapToGrid w:val="0"/>
              <w:spacing w:before="0" w:beforeAutospacing="0" w:after="0" w:afterAutospacing="0" w:line="240" w:lineRule="auto"/>
              <w:jc w:val="center"/>
              <w:rPr>
                <w:sz w:val="18"/>
                <w:szCs w:val="18"/>
              </w:rPr>
            </w:pPr>
          </w:p>
        </w:tc>
        <w:tc>
          <w:tcPr>
            <w:tcW w:w="3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307A26">
            <w:pPr>
              <w:snapToGrid w:val="0"/>
              <w:spacing w:before="0" w:beforeAutospacing="0" w:after="0" w:afterAutospacing="0" w:line="240" w:lineRule="auto"/>
              <w:jc w:val="center"/>
              <w:rPr>
                <w:sz w:val="18"/>
                <w:szCs w:val="18"/>
              </w:rPr>
            </w:pPr>
          </w:p>
        </w:tc>
        <w:tc>
          <w:tcPr>
            <w:tcW w:w="2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28917">
            <w:pPr>
              <w:snapToGrid w:val="0"/>
              <w:spacing w:before="0" w:beforeAutospacing="0" w:after="0" w:afterAutospacing="0" w:line="240" w:lineRule="auto"/>
              <w:jc w:val="center"/>
              <w:rPr>
                <w:sz w:val="18"/>
                <w:szCs w:val="18"/>
              </w:rPr>
            </w:pPr>
          </w:p>
        </w:tc>
        <w:tc>
          <w:tcPr>
            <w:tcW w:w="2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9549CD">
            <w:pPr>
              <w:snapToGrid w:val="0"/>
              <w:spacing w:before="0" w:beforeAutospacing="0" w:after="0" w:afterAutospacing="0" w:line="240" w:lineRule="auto"/>
              <w:jc w:val="center"/>
              <w:rPr>
                <w:sz w:val="18"/>
                <w:szCs w:val="18"/>
              </w:rPr>
            </w:pPr>
          </w:p>
        </w:tc>
        <w:tc>
          <w:tcPr>
            <w:tcW w:w="4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DAE15">
            <w:pPr>
              <w:snapToGrid w:val="0"/>
              <w:spacing w:before="0" w:beforeAutospacing="0" w:after="0" w:afterAutospacing="0" w:line="240" w:lineRule="auto"/>
              <w:jc w:val="left"/>
              <w:rPr>
                <w:sz w:val="18"/>
                <w:szCs w:val="18"/>
              </w:rPr>
            </w:pP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1F2350">
            <w:pPr>
              <w:snapToGrid w:val="0"/>
              <w:spacing w:before="0" w:beforeAutospacing="0" w:after="0" w:afterAutospacing="0" w:line="240" w:lineRule="auto"/>
              <w:jc w:val="left"/>
              <w:rPr>
                <w:sz w:val="18"/>
                <w:szCs w:val="18"/>
              </w:rPr>
            </w:pPr>
          </w:p>
        </w:tc>
      </w:tr>
      <w:tr w14:paraId="25B8696E">
        <w:tblPrEx>
          <w:tblCellMar>
            <w:top w:w="0" w:type="dxa"/>
            <w:left w:w="20" w:type="dxa"/>
            <w:bottom w:w="0" w:type="dxa"/>
            <w:right w:w="20" w:type="dxa"/>
          </w:tblCellMar>
        </w:tblPrEx>
        <w:trPr>
          <w:trHeight w:val="823" w:hRule="exact"/>
          <w:jc w:val="center"/>
        </w:trPr>
        <w:tc>
          <w:tcPr>
            <w:tcW w:w="4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E80D59">
            <w:pPr>
              <w:snapToGrid w:val="0"/>
              <w:spacing w:before="0" w:beforeAutospacing="0" w:after="0" w:afterAutospacing="0" w:line="240" w:lineRule="auto"/>
              <w:jc w:val="center"/>
              <w:rPr>
                <w:sz w:val="18"/>
                <w:szCs w:val="18"/>
              </w:rPr>
            </w:pPr>
          </w:p>
        </w:tc>
        <w:tc>
          <w:tcPr>
            <w:tcW w:w="4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04E33">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效益指标</w:t>
            </w:r>
          </w:p>
        </w:tc>
        <w:tc>
          <w:tcPr>
            <w:tcW w:w="4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D7E70">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可持续影响指标</w:t>
            </w:r>
          </w:p>
        </w:tc>
        <w:tc>
          <w:tcPr>
            <w:tcW w:w="6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A2C23">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人均基础养老金持续增长年限</w:t>
            </w:r>
          </w:p>
        </w:tc>
        <w:tc>
          <w:tcPr>
            <w:tcW w:w="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E4AEF0">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5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44F34">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w:t>
            </w:r>
          </w:p>
        </w:tc>
        <w:tc>
          <w:tcPr>
            <w:tcW w:w="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0838B4">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年</w:t>
            </w:r>
          </w:p>
        </w:tc>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5FEA5">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w:t>
            </w:r>
          </w:p>
        </w:tc>
        <w:tc>
          <w:tcPr>
            <w:tcW w:w="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5D352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CB7E2">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2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F2879">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2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353D0D">
            <w:pPr>
              <w:snapToGrid w:val="0"/>
              <w:spacing w:before="0" w:beforeAutospacing="0" w:after="0" w:afterAutospacing="0" w:line="240" w:lineRule="auto"/>
              <w:jc w:val="center"/>
              <w:rPr>
                <w:sz w:val="18"/>
                <w:szCs w:val="18"/>
              </w:rPr>
            </w:pPr>
          </w:p>
        </w:tc>
        <w:tc>
          <w:tcPr>
            <w:tcW w:w="2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4C6CF9">
            <w:pPr>
              <w:snapToGrid w:val="0"/>
              <w:spacing w:before="0" w:beforeAutospacing="0" w:after="0" w:afterAutospacing="0" w:line="240" w:lineRule="auto"/>
              <w:jc w:val="center"/>
              <w:rPr>
                <w:sz w:val="18"/>
                <w:szCs w:val="18"/>
              </w:rPr>
            </w:pPr>
          </w:p>
        </w:tc>
        <w:tc>
          <w:tcPr>
            <w:tcW w:w="3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A2A269">
            <w:pPr>
              <w:snapToGrid w:val="0"/>
              <w:spacing w:before="0" w:beforeAutospacing="0" w:after="0" w:afterAutospacing="0" w:line="240" w:lineRule="auto"/>
              <w:jc w:val="center"/>
              <w:rPr>
                <w:sz w:val="18"/>
                <w:szCs w:val="18"/>
              </w:rPr>
            </w:pPr>
          </w:p>
        </w:tc>
        <w:tc>
          <w:tcPr>
            <w:tcW w:w="2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7B2208">
            <w:pPr>
              <w:snapToGrid w:val="0"/>
              <w:spacing w:before="0" w:beforeAutospacing="0" w:after="0" w:afterAutospacing="0" w:line="240" w:lineRule="auto"/>
              <w:jc w:val="center"/>
              <w:rPr>
                <w:sz w:val="18"/>
                <w:szCs w:val="18"/>
              </w:rPr>
            </w:pPr>
          </w:p>
        </w:tc>
        <w:tc>
          <w:tcPr>
            <w:tcW w:w="2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3A2EAC">
            <w:pPr>
              <w:snapToGrid w:val="0"/>
              <w:spacing w:before="0" w:beforeAutospacing="0" w:after="0" w:afterAutospacing="0" w:line="240" w:lineRule="auto"/>
              <w:jc w:val="center"/>
              <w:rPr>
                <w:sz w:val="18"/>
                <w:szCs w:val="18"/>
              </w:rPr>
            </w:pPr>
          </w:p>
        </w:tc>
        <w:tc>
          <w:tcPr>
            <w:tcW w:w="4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09BA3">
            <w:pPr>
              <w:snapToGrid w:val="0"/>
              <w:spacing w:before="0" w:beforeAutospacing="0" w:after="0" w:afterAutospacing="0" w:line="240" w:lineRule="auto"/>
              <w:jc w:val="left"/>
              <w:rPr>
                <w:sz w:val="18"/>
                <w:szCs w:val="18"/>
              </w:rPr>
            </w:pP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99C1E4">
            <w:pPr>
              <w:snapToGrid w:val="0"/>
              <w:spacing w:before="0" w:beforeAutospacing="0" w:after="0" w:afterAutospacing="0" w:line="240" w:lineRule="auto"/>
              <w:jc w:val="left"/>
              <w:rPr>
                <w:sz w:val="18"/>
                <w:szCs w:val="18"/>
              </w:rPr>
            </w:pPr>
          </w:p>
        </w:tc>
      </w:tr>
      <w:tr w14:paraId="67559CBC">
        <w:tblPrEx>
          <w:tblCellMar>
            <w:top w:w="0" w:type="dxa"/>
            <w:left w:w="20" w:type="dxa"/>
            <w:bottom w:w="0" w:type="dxa"/>
            <w:right w:w="20" w:type="dxa"/>
          </w:tblCellMar>
        </w:tblPrEx>
        <w:trPr>
          <w:trHeight w:val="1102" w:hRule="exact"/>
          <w:jc w:val="center"/>
        </w:trPr>
        <w:tc>
          <w:tcPr>
            <w:tcW w:w="4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93947">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绩效指标</w:t>
            </w:r>
          </w:p>
        </w:tc>
        <w:tc>
          <w:tcPr>
            <w:tcW w:w="4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4E45C6">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效益指标</w:t>
            </w:r>
          </w:p>
        </w:tc>
        <w:tc>
          <w:tcPr>
            <w:tcW w:w="4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F05AB">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可持续影响指标</w:t>
            </w:r>
          </w:p>
        </w:tc>
        <w:tc>
          <w:tcPr>
            <w:tcW w:w="6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E89A8">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社会保险制度更加公平可持续</w:t>
            </w:r>
          </w:p>
        </w:tc>
        <w:tc>
          <w:tcPr>
            <w:tcW w:w="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16A7C">
            <w:pPr>
              <w:snapToGrid w:val="0"/>
              <w:spacing w:before="0" w:beforeAutospacing="0" w:after="0" w:afterAutospacing="0" w:line="240" w:lineRule="auto"/>
              <w:jc w:val="center"/>
              <w:rPr>
                <w:sz w:val="18"/>
                <w:szCs w:val="18"/>
              </w:rPr>
            </w:pPr>
          </w:p>
        </w:tc>
        <w:tc>
          <w:tcPr>
            <w:tcW w:w="5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38297F">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公平</w:t>
            </w:r>
          </w:p>
        </w:tc>
        <w:tc>
          <w:tcPr>
            <w:tcW w:w="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35F03">
            <w:pPr>
              <w:snapToGrid w:val="0"/>
              <w:spacing w:before="0" w:beforeAutospacing="0" w:after="0" w:afterAutospacing="0" w:line="240" w:lineRule="auto"/>
              <w:jc w:val="center"/>
              <w:rPr>
                <w:sz w:val="18"/>
                <w:szCs w:val="18"/>
              </w:rPr>
            </w:pPr>
          </w:p>
        </w:tc>
        <w:tc>
          <w:tcPr>
            <w:tcW w:w="5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8FC78">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全部或基本达成预期指标100%-80%（含）</w:t>
            </w:r>
          </w:p>
        </w:tc>
        <w:tc>
          <w:tcPr>
            <w:tcW w:w="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A3445">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22FB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2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DD75A4">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2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694B0A">
            <w:pPr>
              <w:snapToGrid w:val="0"/>
              <w:spacing w:before="0" w:beforeAutospacing="0" w:after="0" w:afterAutospacing="0" w:line="240" w:lineRule="auto"/>
              <w:jc w:val="center"/>
              <w:rPr>
                <w:sz w:val="18"/>
                <w:szCs w:val="18"/>
              </w:rPr>
            </w:pPr>
          </w:p>
        </w:tc>
        <w:tc>
          <w:tcPr>
            <w:tcW w:w="2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384D8">
            <w:pPr>
              <w:snapToGrid w:val="0"/>
              <w:spacing w:before="0" w:beforeAutospacing="0" w:after="0" w:afterAutospacing="0" w:line="240" w:lineRule="auto"/>
              <w:jc w:val="center"/>
              <w:rPr>
                <w:sz w:val="18"/>
                <w:szCs w:val="18"/>
              </w:rPr>
            </w:pPr>
          </w:p>
        </w:tc>
        <w:tc>
          <w:tcPr>
            <w:tcW w:w="3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23EEA">
            <w:pPr>
              <w:snapToGrid w:val="0"/>
              <w:spacing w:before="0" w:beforeAutospacing="0" w:after="0" w:afterAutospacing="0" w:line="240" w:lineRule="auto"/>
              <w:jc w:val="center"/>
              <w:rPr>
                <w:sz w:val="18"/>
                <w:szCs w:val="18"/>
              </w:rPr>
            </w:pPr>
          </w:p>
        </w:tc>
        <w:tc>
          <w:tcPr>
            <w:tcW w:w="2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3AD8F">
            <w:pPr>
              <w:snapToGrid w:val="0"/>
              <w:spacing w:before="0" w:beforeAutospacing="0" w:after="0" w:afterAutospacing="0" w:line="240" w:lineRule="auto"/>
              <w:jc w:val="center"/>
              <w:rPr>
                <w:sz w:val="18"/>
                <w:szCs w:val="18"/>
              </w:rPr>
            </w:pPr>
          </w:p>
        </w:tc>
        <w:tc>
          <w:tcPr>
            <w:tcW w:w="27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F2A14">
            <w:pPr>
              <w:snapToGrid w:val="0"/>
              <w:spacing w:before="0" w:beforeAutospacing="0" w:after="0" w:afterAutospacing="0" w:line="240" w:lineRule="auto"/>
              <w:jc w:val="center"/>
              <w:rPr>
                <w:sz w:val="18"/>
                <w:szCs w:val="18"/>
              </w:rPr>
            </w:pPr>
          </w:p>
        </w:tc>
        <w:tc>
          <w:tcPr>
            <w:tcW w:w="4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71AF4">
            <w:pPr>
              <w:snapToGrid w:val="0"/>
              <w:spacing w:before="0" w:beforeAutospacing="0" w:after="0" w:afterAutospacing="0" w:line="240" w:lineRule="auto"/>
              <w:jc w:val="left"/>
              <w:rPr>
                <w:sz w:val="18"/>
                <w:szCs w:val="18"/>
              </w:rPr>
            </w:pP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4C3033">
            <w:pPr>
              <w:snapToGrid w:val="0"/>
              <w:spacing w:before="0" w:beforeAutospacing="0" w:after="0" w:afterAutospacing="0" w:line="240" w:lineRule="auto"/>
              <w:jc w:val="left"/>
              <w:rPr>
                <w:sz w:val="18"/>
                <w:szCs w:val="18"/>
              </w:rPr>
            </w:pPr>
          </w:p>
        </w:tc>
      </w:tr>
      <w:tr w14:paraId="067270FF">
        <w:tblPrEx>
          <w:tblCellMar>
            <w:top w:w="0" w:type="dxa"/>
            <w:left w:w="20" w:type="dxa"/>
            <w:bottom w:w="0" w:type="dxa"/>
            <w:right w:w="20" w:type="dxa"/>
          </w:tblCellMar>
        </w:tblPrEx>
        <w:trPr>
          <w:trHeight w:val="362" w:hRule="exact"/>
          <w:jc w:val="center"/>
        </w:trPr>
        <w:tc>
          <w:tcPr>
            <w:tcW w:w="140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075A94">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指标自评得分小计</w:t>
            </w:r>
          </w:p>
        </w:tc>
        <w:tc>
          <w:tcPr>
            <w:tcW w:w="156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DD07FC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90</w:t>
            </w:r>
          </w:p>
        </w:tc>
        <w:tc>
          <w:tcPr>
            <w:tcW w:w="117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0D8ACBC">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预算执行率得分</w:t>
            </w:r>
          </w:p>
        </w:tc>
        <w:tc>
          <w:tcPr>
            <w:tcW w:w="558" w:type="dxa"/>
            <w:gridSpan w:val="2"/>
            <w:tcBorders>
              <w:top w:val="single" w:color="000000" w:sz="4" w:space="0"/>
              <w:left w:val="single" w:color="000000" w:sz="4" w:space="0"/>
              <w:bottom w:val="single" w:color="000000" w:sz="4" w:space="0"/>
            </w:tcBorders>
            <w:shd w:val="clear" w:color="auto" w:fill="FFFFFF"/>
            <w:vAlign w:val="center"/>
          </w:tcPr>
          <w:p w14:paraId="6F530677">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w:t>
            </w:r>
          </w:p>
        </w:tc>
        <w:tc>
          <w:tcPr>
            <w:tcW w:w="516" w:type="dxa"/>
            <w:gridSpan w:val="2"/>
            <w:tcBorders>
              <w:top w:val="single" w:color="000000" w:sz="4" w:space="0"/>
              <w:left w:val="single" w:color="000000" w:sz="4" w:space="0"/>
              <w:bottom w:val="single" w:color="000000" w:sz="4" w:space="0"/>
            </w:tcBorders>
            <w:shd w:val="clear" w:color="auto" w:fill="FFFFFF"/>
            <w:vAlign w:val="center"/>
          </w:tcPr>
          <w:p w14:paraId="58589282">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减分项</w:t>
            </w:r>
          </w:p>
        </w:tc>
        <w:tc>
          <w:tcPr>
            <w:tcW w:w="3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C7E9C">
            <w:pPr>
              <w:snapToGrid w:val="0"/>
              <w:spacing w:before="0" w:beforeAutospacing="0" w:after="0" w:afterAutospacing="0" w:line="240" w:lineRule="auto"/>
              <w:rPr>
                <w:sz w:val="18"/>
                <w:szCs w:val="18"/>
              </w:rPr>
            </w:pPr>
            <w:r>
              <w:rPr>
                <w:rFonts w:ascii="宋体" w:hAnsi="宋体" w:eastAsia="宋体" w:cs="宋体"/>
                <w:b w:val="0"/>
                <w:i w:val="0"/>
                <w:color w:val="000000"/>
                <w:sz w:val="18"/>
                <w:szCs w:val="18"/>
              </w:rPr>
              <w:t>0</w:t>
            </w:r>
          </w:p>
        </w:tc>
        <w:tc>
          <w:tcPr>
            <w:tcW w:w="105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2297C73">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绩效自评总得分</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3AFEC">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r>
    </w:tbl>
    <w:p w14:paraId="0F4168DD">
      <w:pPr>
        <w:sectPr>
          <w:pgSz w:w="16839" w:h="11907" w:orient="landscape"/>
          <w:pgMar w:top="567" w:right="1701" w:bottom="567" w:left="1701" w:header="720" w:footer="720" w:gutter="0"/>
          <w:cols w:space="720" w:num="1"/>
        </w:sectPr>
      </w:pPr>
    </w:p>
    <w:tbl>
      <w:tblPr>
        <w:tblStyle w:val="8"/>
        <w:tblW w:w="0" w:type="auto"/>
        <w:jc w:val="center"/>
        <w:tblLayout w:type="fixed"/>
        <w:tblCellMar>
          <w:top w:w="0" w:type="dxa"/>
          <w:left w:w="20" w:type="dxa"/>
          <w:bottom w:w="0" w:type="dxa"/>
          <w:right w:w="20" w:type="dxa"/>
        </w:tblCellMar>
      </w:tblPr>
      <w:tblGrid>
        <w:gridCol w:w="529"/>
        <w:gridCol w:w="529"/>
        <w:gridCol w:w="522"/>
        <w:gridCol w:w="780"/>
        <w:gridCol w:w="346"/>
        <w:gridCol w:w="624"/>
        <w:gridCol w:w="346"/>
        <w:gridCol w:w="659"/>
        <w:gridCol w:w="313"/>
        <w:gridCol w:w="313"/>
        <w:gridCol w:w="312"/>
        <w:gridCol w:w="295"/>
        <w:gridCol w:w="285"/>
        <w:gridCol w:w="357"/>
        <w:gridCol w:w="312"/>
        <w:gridCol w:w="312"/>
        <w:gridCol w:w="557"/>
        <w:gridCol w:w="609"/>
      </w:tblGrid>
      <w:tr w14:paraId="2C7377F5">
        <w:tblPrEx>
          <w:tblCellMar>
            <w:top w:w="0" w:type="dxa"/>
            <w:left w:w="20" w:type="dxa"/>
            <w:bottom w:w="0" w:type="dxa"/>
            <w:right w:w="20" w:type="dxa"/>
          </w:tblCellMar>
        </w:tblPrEx>
        <w:trPr>
          <w:trHeight w:val="501" w:hRule="exact"/>
          <w:jc w:val="center"/>
        </w:trPr>
        <w:tc>
          <w:tcPr>
            <w:tcW w:w="8000" w:type="dxa"/>
            <w:gridSpan w:val="18"/>
            <w:shd w:val="clear" w:color="auto" w:fill="FFFFFF"/>
            <w:vAlign w:val="center"/>
          </w:tcPr>
          <w:p w14:paraId="38583C5E">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预算项目(政策)绩效自评表</w:t>
            </w:r>
          </w:p>
        </w:tc>
      </w:tr>
      <w:tr w14:paraId="1350D9E5">
        <w:tblPrEx>
          <w:tblCellMar>
            <w:top w:w="0" w:type="dxa"/>
            <w:left w:w="20" w:type="dxa"/>
            <w:bottom w:w="0" w:type="dxa"/>
            <w:right w:w="20" w:type="dxa"/>
          </w:tblCellMar>
        </w:tblPrEx>
        <w:trPr>
          <w:trHeight w:val="297" w:hRule="exact"/>
          <w:jc w:val="center"/>
        </w:trPr>
        <w:tc>
          <w:tcPr>
            <w:tcW w:w="8000" w:type="dxa"/>
            <w:gridSpan w:val="18"/>
            <w:tcBorders>
              <w:bottom w:val="single" w:color="000000" w:sz="4" w:space="0"/>
            </w:tcBorders>
            <w:shd w:val="clear" w:color="auto" w:fill="FFFFFF"/>
            <w:vAlign w:val="center"/>
          </w:tcPr>
          <w:p w14:paraId="7D9827A1">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(2025年度)</w:t>
            </w:r>
          </w:p>
        </w:tc>
      </w:tr>
      <w:tr w14:paraId="66B1FEA5">
        <w:tblPrEx>
          <w:tblCellMar>
            <w:top w:w="0" w:type="dxa"/>
            <w:left w:w="20" w:type="dxa"/>
            <w:bottom w:w="0" w:type="dxa"/>
            <w:right w:w="20" w:type="dxa"/>
          </w:tblCellMar>
        </w:tblPrEx>
        <w:trPr>
          <w:trHeight w:val="297" w:hRule="exact"/>
          <w:jc w:val="center"/>
        </w:trPr>
        <w:tc>
          <w:tcPr>
            <w:tcW w:w="158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B44BC63">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项目(政策)名称</w:t>
            </w:r>
          </w:p>
        </w:tc>
        <w:tc>
          <w:tcPr>
            <w:tcW w:w="6420"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5A78839">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破产困难国有企业财政负担人员资金</w:t>
            </w:r>
          </w:p>
        </w:tc>
      </w:tr>
      <w:tr w14:paraId="4C73367E">
        <w:tblPrEx>
          <w:tblCellMar>
            <w:top w:w="0" w:type="dxa"/>
            <w:left w:w="20" w:type="dxa"/>
            <w:bottom w:w="0" w:type="dxa"/>
            <w:right w:w="20" w:type="dxa"/>
          </w:tblCellMar>
        </w:tblPrEx>
        <w:trPr>
          <w:trHeight w:val="297" w:hRule="exact"/>
          <w:jc w:val="center"/>
        </w:trPr>
        <w:tc>
          <w:tcPr>
            <w:tcW w:w="158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0AC003D">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主管部门</w:t>
            </w:r>
          </w:p>
        </w:tc>
        <w:tc>
          <w:tcPr>
            <w:tcW w:w="6420"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2ED0DACC">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喀喇沁左翼蒙古族自治县人力资源和社会保障局-</w:t>
            </w:r>
          </w:p>
        </w:tc>
      </w:tr>
      <w:tr w14:paraId="598792F3">
        <w:tblPrEx>
          <w:tblCellMar>
            <w:top w:w="0" w:type="dxa"/>
            <w:left w:w="20" w:type="dxa"/>
            <w:bottom w:w="0" w:type="dxa"/>
            <w:right w:w="20" w:type="dxa"/>
          </w:tblCellMar>
        </w:tblPrEx>
        <w:trPr>
          <w:trHeight w:val="297" w:hRule="exact"/>
          <w:jc w:val="center"/>
        </w:trPr>
        <w:tc>
          <w:tcPr>
            <w:tcW w:w="158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9F5ED56">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实施单位</w:t>
            </w:r>
          </w:p>
        </w:tc>
        <w:tc>
          <w:tcPr>
            <w:tcW w:w="6420"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9227B9B">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喀喇沁左翼蒙古族自治县人力资源和社会保障事务服务中心-</w:t>
            </w:r>
          </w:p>
        </w:tc>
      </w:tr>
      <w:tr w14:paraId="2D164F68">
        <w:tblPrEx>
          <w:tblCellMar>
            <w:top w:w="0" w:type="dxa"/>
            <w:left w:w="20" w:type="dxa"/>
            <w:bottom w:w="0" w:type="dxa"/>
            <w:right w:w="20" w:type="dxa"/>
          </w:tblCellMar>
        </w:tblPrEx>
        <w:trPr>
          <w:trHeight w:val="297" w:hRule="exact"/>
          <w:jc w:val="center"/>
        </w:trPr>
        <w:tc>
          <w:tcPr>
            <w:tcW w:w="158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0E4FD6C">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项目预算金额（万元）</w:t>
            </w:r>
          </w:p>
        </w:tc>
        <w:tc>
          <w:tcPr>
            <w:tcW w:w="175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A4B1541">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2.42</w:t>
            </w:r>
          </w:p>
        </w:tc>
        <w:tc>
          <w:tcPr>
            <w:tcW w:w="131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5B46675">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全年执行数（万元）</w:t>
            </w:r>
          </w:p>
        </w:tc>
        <w:tc>
          <w:tcPr>
            <w:tcW w:w="156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F136F6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2.42</w:t>
            </w:r>
          </w:p>
        </w:tc>
        <w:tc>
          <w:tcPr>
            <w:tcW w:w="118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A44D5E9">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执行率</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E23F4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r>
      <w:tr w14:paraId="2828097D">
        <w:tblPrEx>
          <w:tblCellMar>
            <w:top w:w="0" w:type="dxa"/>
            <w:left w:w="20" w:type="dxa"/>
            <w:bottom w:w="0" w:type="dxa"/>
            <w:right w:w="20" w:type="dxa"/>
          </w:tblCellMar>
        </w:tblPrEx>
        <w:trPr>
          <w:trHeight w:val="501" w:hRule="exact"/>
          <w:jc w:val="center"/>
        </w:trPr>
        <w:tc>
          <w:tcPr>
            <w:tcW w:w="5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37EEC8">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年度总体目标</w:t>
            </w:r>
          </w:p>
        </w:tc>
        <w:tc>
          <w:tcPr>
            <w:tcW w:w="4432"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A0D0AD7">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年初设定目标</w:t>
            </w:r>
          </w:p>
        </w:tc>
        <w:tc>
          <w:tcPr>
            <w:tcW w:w="303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9988F40">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全年实际完成情况</w:t>
            </w:r>
          </w:p>
        </w:tc>
      </w:tr>
      <w:tr w14:paraId="7B944C77">
        <w:tblPrEx>
          <w:tblCellMar>
            <w:top w:w="0" w:type="dxa"/>
            <w:left w:w="20" w:type="dxa"/>
            <w:bottom w:w="0" w:type="dxa"/>
            <w:right w:w="20" w:type="dxa"/>
          </w:tblCellMar>
        </w:tblPrEx>
        <w:trPr>
          <w:trHeight w:val="501" w:hRule="exact"/>
          <w:jc w:val="center"/>
        </w:trPr>
        <w:tc>
          <w:tcPr>
            <w:tcW w:w="5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717A6">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年度总体目标</w:t>
            </w:r>
          </w:p>
        </w:tc>
        <w:tc>
          <w:tcPr>
            <w:tcW w:w="4432"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A3B3809">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《关于印发&lt;朝阳市妥善解决乡镇（公社）老放映员历史遗留问题实施方案&gt;的通知》（朝宣2019 65号）破产、困难国有企业财政负担人员类支出破产</w:t>
            </w:r>
          </w:p>
        </w:tc>
        <w:tc>
          <w:tcPr>
            <w:tcW w:w="3039"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7C0354B">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解决破产、困难国有企业财政负担人员问题</w:t>
            </w:r>
          </w:p>
        </w:tc>
      </w:tr>
      <w:tr w14:paraId="54F7CDBF">
        <w:tblPrEx>
          <w:tblCellMar>
            <w:top w:w="0" w:type="dxa"/>
            <w:left w:w="20" w:type="dxa"/>
            <w:bottom w:w="0" w:type="dxa"/>
            <w:right w:w="20" w:type="dxa"/>
          </w:tblCellMar>
        </w:tblPrEx>
        <w:trPr>
          <w:trHeight w:val="297" w:hRule="exact"/>
          <w:jc w:val="center"/>
        </w:trPr>
        <w:tc>
          <w:tcPr>
            <w:tcW w:w="52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75E4055">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绩效指标</w:t>
            </w:r>
          </w:p>
        </w:tc>
        <w:tc>
          <w:tcPr>
            <w:tcW w:w="52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1A306D">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一级指标</w:t>
            </w:r>
          </w:p>
        </w:tc>
        <w:tc>
          <w:tcPr>
            <w:tcW w:w="52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B85BFD">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二级指标</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DD20B6">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三级指标</w:t>
            </w:r>
          </w:p>
        </w:tc>
        <w:tc>
          <w:tcPr>
            <w:tcW w:w="131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322FC97">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年度目标值</w:t>
            </w:r>
          </w:p>
        </w:tc>
        <w:tc>
          <w:tcPr>
            <w:tcW w:w="65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9522C1">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w:t>
            </w:r>
          </w:p>
          <w:p w14:paraId="7FB6B7C9">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完成值</w:t>
            </w:r>
          </w:p>
        </w:tc>
        <w:tc>
          <w:tcPr>
            <w:tcW w:w="31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F8283FF">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完成程度</w:t>
            </w:r>
          </w:p>
        </w:tc>
        <w:tc>
          <w:tcPr>
            <w:tcW w:w="31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E283480">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分值</w:t>
            </w:r>
          </w:p>
        </w:tc>
        <w:tc>
          <w:tcPr>
            <w:tcW w:w="31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2BED81">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得分</w:t>
            </w:r>
          </w:p>
        </w:tc>
        <w:tc>
          <w:tcPr>
            <w:tcW w:w="2118"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FF6406C">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未完成原因分析</w:t>
            </w:r>
          </w:p>
        </w:tc>
        <w:tc>
          <w:tcPr>
            <w:tcW w:w="6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D8DB65">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改进措施</w:t>
            </w:r>
          </w:p>
        </w:tc>
      </w:tr>
      <w:tr w14:paraId="54BDF830">
        <w:tblPrEx>
          <w:tblCellMar>
            <w:top w:w="0" w:type="dxa"/>
            <w:left w:w="20" w:type="dxa"/>
            <w:bottom w:w="0" w:type="dxa"/>
            <w:right w:w="20" w:type="dxa"/>
          </w:tblCellMar>
        </w:tblPrEx>
        <w:trPr>
          <w:trHeight w:val="751" w:hRule="exact"/>
          <w:jc w:val="center"/>
        </w:trPr>
        <w:tc>
          <w:tcPr>
            <w:tcW w:w="52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A9FDE2">
            <w:pPr>
              <w:snapToGrid w:val="0"/>
              <w:spacing w:before="0" w:beforeAutospacing="0" w:after="0" w:afterAutospacing="0" w:line="240" w:lineRule="auto"/>
              <w:jc w:val="center"/>
              <w:rPr>
                <w:sz w:val="18"/>
                <w:szCs w:val="18"/>
              </w:rPr>
            </w:pPr>
          </w:p>
        </w:tc>
        <w:tc>
          <w:tcPr>
            <w:tcW w:w="52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5CA38B">
            <w:pPr>
              <w:snapToGrid w:val="0"/>
              <w:spacing w:before="0" w:beforeAutospacing="0" w:after="0" w:afterAutospacing="0" w:line="240" w:lineRule="auto"/>
              <w:jc w:val="center"/>
              <w:rPr>
                <w:sz w:val="18"/>
                <w:szCs w:val="18"/>
              </w:rPr>
            </w:pPr>
          </w:p>
        </w:tc>
        <w:tc>
          <w:tcPr>
            <w:tcW w:w="5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B3DC56">
            <w:pPr>
              <w:snapToGrid w:val="0"/>
              <w:spacing w:before="0" w:beforeAutospacing="0" w:after="0" w:afterAutospacing="0" w:line="240" w:lineRule="auto"/>
              <w:jc w:val="center"/>
              <w:rPr>
                <w:sz w:val="18"/>
                <w:szCs w:val="18"/>
              </w:rPr>
            </w:pP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5986CD">
            <w:pPr>
              <w:snapToGrid w:val="0"/>
              <w:spacing w:before="0" w:beforeAutospacing="0" w:after="0" w:afterAutospacing="0" w:line="240" w:lineRule="auto"/>
              <w:jc w:val="center"/>
              <w:rPr>
                <w:sz w:val="18"/>
                <w:szCs w:val="18"/>
              </w:rPr>
            </w:pPr>
          </w:p>
        </w:tc>
        <w:tc>
          <w:tcPr>
            <w:tcW w:w="3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A7A437">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运算</w:t>
            </w:r>
          </w:p>
          <w:p w14:paraId="6E4FF173">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符号</w:t>
            </w:r>
          </w:p>
        </w:tc>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17CF3">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内容</w:t>
            </w:r>
          </w:p>
        </w:tc>
        <w:tc>
          <w:tcPr>
            <w:tcW w:w="3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73419">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度量</w:t>
            </w:r>
          </w:p>
          <w:p w14:paraId="0646D245">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单位</w:t>
            </w:r>
          </w:p>
        </w:tc>
        <w:tc>
          <w:tcPr>
            <w:tcW w:w="65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345141">
            <w:pPr>
              <w:snapToGrid w:val="0"/>
              <w:spacing w:before="0" w:beforeAutospacing="0" w:after="0" w:afterAutospacing="0" w:line="240" w:lineRule="auto"/>
              <w:jc w:val="center"/>
              <w:rPr>
                <w:sz w:val="18"/>
                <w:szCs w:val="18"/>
              </w:rPr>
            </w:pPr>
          </w:p>
        </w:tc>
        <w:tc>
          <w:tcPr>
            <w:tcW w:w="31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3CA539">
            <w:pPr>
              <w:snapToGrid w:val="0"/>
              <w:spacing w:before="0" w:beforeAutospacing="0" w:after="0" w:afterAutospacing="0" w:line="240" w:lineRule="auto"/>
              <w:jc w:val="center"/>
              <w:rPr>
                <w:sz w:val="18"/>
                <w:szCs w:val="18"/>
              </w:rPr>
            </w:pPr>
          </w:p>
        </w:tc>
        <w:tc>
          <w:tcPr>
            <w:tcW w:w="31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1DAB90">
            <w:pPr>
              <w:snapToGrid w:val="0"/>
              <w:spacing w:before="0" w:beforeAutospacing="0" w:after="0" w:afterAutospacing="0" w:line="240" w:lineRule="auto"/>
              <w:jc w:val="center"/>
              <w:rPr>
                <w:sz w:val="18"/>
                <w:szCs w:val="18"/>
              </w:rPr>
            </w:pPr>
          </w:p>
        </w:tc>
        <w:tc>
          <w:tcPr>
            <w:tcW w:w="31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9FEADE">
            <w:pPr>
              <w:snapToGrid w:val="0"/>
              <w:spacing w:before="0" w:beforeAutospacing="0" w:after="0" w:afterAutospacing="0" w:line="240" w:lineRule="auto"/>
              <w:jc w:val="center"/>
              <w:rPr>
                <w:sz w:val="18"/>
                <w:szCs w:val="18"/>
              </w:rPr>
            </w:pPr>
          </w:p>
        </w:tc>
        <w:tc>
          <w:tcPr>
            <w:tcW w:w="2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16240">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经费保障</w:t>
            </w:r>
          </w:p>
        </w:tc>
        <w:tc>
          <w:tcPr>
            <w:tcW w:w="2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A87DB">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制度保障</w:t>
            </w:r>
          </w:p>
        </w:tc>
        <w:tc>
          <w:tcPr>
            <w:tcW w:w="3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303E46">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人员保障</w:t>
            </w:r>
          </w:p>
        </w:tc>
        <w:tc>
          <w:tcPr>
            <w:tcW w:w="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A35FA">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硬件条件保障</w:t>
            </w:r>
          </w:p>
        </w:tc>
        <w:tc>
          <w:tcPr>
            <w:tcW w:w="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DF8A63">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其他</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821DE0">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原因说明</w:t>
            </w:r>
          </w:p>
        </w:tc>
        <w:tc>
          <w:tcPr>
            <w:tcW w:w="6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4FA008">
            <w:pPr>
              <w:snapToGrid w:val="0"/>
              <w:spacing w:before="0" w:beforeAutospacing="0" w:after="0" w:afterAutospacing="0" w:line="240" w:lineRule="auto"/>
              <w:jc w:val="center"/>
              <w:rPr>
                <w:sz w:val="18"/>
                <w:szCs w:val="18"/>
              </w:rPr>
            </w:pPr>
          </w:p>
        </w:tc>
      </w:tr>
      <w:tr w14:paraId="7E97FD02">
        <w:tblPrEx>
          <w:tblCellMar>
            <w:top w:w="0" w:type="dxa"/>
            <w:left w:w="20" w:type="dxa"/>
            <w:bottom w:w="0" w:type="dxa"/>
            <w:right w:w="20" w:type="dxa"/>
          </w:tblCellMar>
        </w:tblPrEx>
        <w:trPr>
          <w:trHeight w:val="1005" w:hRule="exact"/>
          <w:jc w:val="center"/>
        </w:trPr>
        <w:tc>
          <w:tcPr>
            <w:tcW w:w="52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783E56">
            <w:pPr>
              <w:snapToGrid w:val="0"/>
              <w:spacing w:before="0" w:beforeAutospacing="0" w:after="0" w:afterAutospacing="0" w:line="240" w:lineRule="auto"/>
              <w:jc w:val="center"/>
              <w:rPr>
                <w:sz w:val="18"/>
                <w:szCs w:val="18"/>
              </w:rPr>
            </w:pPr>
          </w:p>
        </w:tc>
        <w:tc>
          <w:tcPr>
            <w:tcW w:w="52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40CC1CE">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产出指标</w:t>
            </w:r>
          </w:p>
        </w:tc>
        <w:tc>
          <w:tcPr>
            <w:tcW w:w="52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B2D3C25">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数量指标</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0961FD">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国有企业已退休人员管理服务工作与原企业分离的比例</w:t>
            </w:r>
          </w:p>
        </w:tc>
        <w:tc>
          <w:tcPr>
            <w:tcW w:w="3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A88010">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FE44DB">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B56EE">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6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DF3FE1">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AA002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9648F8">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8FD9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1A176">
            <w:pPr>
              <w:snapToGrid w:val="0"/>
              <w:spacing w:before="0" w:beforeAutospacing="0" w:after="0" w:afterAutospacing="0" w:line="240" w:lineRule="auto"/>
              <w:jc w:val="center"/>
              <w:rPr>
                <w:sz w:val="18"/>
                <w:szCs w:val="18"/>
              </w:rPr>
            </w:pPr>
          </w:p>
        </w:tc>
        <w:tc>
          <w:tcPr>
            <w:tcW w:w="2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677AC">
            <w:pPr>
              <w:snapToGrid w:val="0"/>
              <w:spacing w:before="0" w:beforeAutospacing="0" w:after="0" w:afterAutospacing="0" w:line="240" w:lineRule="auto"/>
              <w:jc w:val="center"/>
              <w:rPr>
                <w:sz w:val="18"/>
                <w:szCs w:val="18"/>
              </w:rPr>
            </w:pPr>
          </w:p>
        </w:tc>
        <w:tc>
          <w:tcPr>
            <w:tcW w:w="3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6272A">
            <w:pPr>
              <w:snapToGrid w:val="0"/>
              <w:spacing w:before="0" w:beforeAutospacing="0" w:after="0" w:afterAutospacing="0" w:line="240" w:lineRule="auto"/>
              <w:jc w:val="center"/>
              <w:rPr>
                <w:sz w:val="18"/>
                <w:szCs w:val="18"/>
              </w:rPr>
            </w:pPr>
          </w:p>
        </w:tc>
        <w:tc>
          <w:tcPr>
            <w:tcW w:w="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C3500">
            <w:pPr>
              <w:snapToGrid w:val="0"/>
              <w:spacing w:before="0" w:beforeAutospacing="0" w:after="0" w:afterAutospacing="0" w:line="240" w:lineRule="auto"/>
              <w:jc w:val="center"/>
              <w:rPr>
                <w:sz w:val="18"/>
                <w:szCs w:val="18"/>
              </w:rPr>
            </w:pPr>
          </w:p>
        </w:tc>
        <w:tc>
          <w:tcPr>
            <w:tcW w:w="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8A2FFD">
            <w:pPr>
              <w:snapToGrid w:val="0"/>
              <w:spacing w:before="0" w:beforeAutospacing="0" w:after="0" w:afterAutospacing="0" w:line="240" w:lineRule="auto"/>
              <w:jc w:val="center"/>
              <w:rPr>
                <w:sz w:val="18"/>
                <w:szCs w:val="18"/>
              </w:rPr>
            </w:pP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92596">
            <w:pPr>
              <w:snapToGrid w:val="0"/>
              <w:spacing w:before="0" w:beforeAutospacing="0" w:after="0" w:afterAutospacing="0" w:line="240" w:lineRule="auto"/>
              <w:jc w:val="left"/>
              <w:rPr>
                <w:sz w:val="18"/>
                <w:szCs w:val="18"/>
              </w:rPr>
            </w:pP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E972B">
            <w:pPr>
              <w:snapToGrid w:val="0"/>
              <w:spacing w:before="0" w:beforeAutospacing="0" w:after="0" w:afterAutospacing="0" w:line="240" w:lineRule="auto"/>
              <w:jc w:val="left"/>
              <w:rPr>
                <w:sz w:val="18"/>
                <w:szCs w:val="18"/>
              </w:rPr>
            </w:pPr>
          </w:p>
        </w:tc>
      </w:tr>
      <w:tr w14:paraId="637F560D">
        <w:tblPrEx>
          <w:tblCellMar>
            <w:top w:w="0" w:type="dxa"/>
            <w:left w:w="20" w:type="dxa"/>
            <w:bottom w:w="0" w:type="dxa"/>
            <w:right w:w="20" w:type="dxa"/>
          </w:tblCellMar>
        </w:tblPrEx>
        <w:trPr>
          <w:trHeight w:val="751" w:hRule="exact"/>
          <w:jc w:val="center"/>
        </w:trPr>
        <w:tc>
          <w:tcPr>
            <w:tcW w:w="52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179008">
            <w:pPr>
              <w:snapToGrid w:val="0"/>
              <w:spacing w:before="0" w:beforeAutospacing="0" w:after="0" w:afterAutospacing="0" w:line="240" w:lineRule="auto"/>
              <w:jc w:val="center"/>
              <w:rPr>
                <w:sz w:val="18"/>
                <w:szCs w:val="18"/>
              </w:rPr>
            </w:pPr>
          </w:p>
        </w:tc>
        <w:tc>
          <w:tcPr>
            <w:tcW w:w="52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9F1628">
            <w:pPr>
              <w:snapToGrid w:val="0"/>
              <w:spacing w:before="0" w:beforeAutospacing="0" w:after="0" w:afterAutospacing="0" w:line="240" w:lineRule="auto"/>
              <w:jc w:val="left"/>
              <w:rPr>
                <w:sz w:val="18"/>
                <w:szCs w:val="18"/>
              </w:rPr>
            </w:pPr>
          </w:p>
        </w:tc>
        <w:tc>
          <w:tcPr>
            <w:tcW w:w="5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8C57AE">
            <w:pPr>
              <w:snapToGrid w:val="0"/>
              <w:spacing w:before="0" w:beforeAutospacing="0" w:after="0" w:afterAutospacing="0" w:line="240" w:lineRule="auto"/>
              <w:jc w:val="left"/>
              <w:rPr>
                <w:sz w:val="18"/>
                <w:szCs w:val="18"/>
              </w:rP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8209D">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接收省属国有企业退休人员数量</w:t>
            </w:r>
          </w:p>
        </w:tc>
        <w:tc>
          <w:tcPr>
            <w:tcW w:w="3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9A16CD">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03A7A5">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0.0006</w:t>
            </w:r>
          </w:p>
        </w:tc>
        <w:tc>
          <w:tcPr>
            <w:tcW w:w="3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EB5955">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万人</w:t>
            </w:r>
          </w:p>
        </w:tc>
        <w:tc>
          <w:tcPr>
            <w:tcW w:w="6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9A6061">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0.0006</w:t>
            </w:r>
          </w:p>
        </w:tc>
        <w:tc>
          <w:tcPr>
            <w:tcW w:w="3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2A3968">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81BE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AD1EB8">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23A02">
            <w:pPr>
              <w:snapToGrid w:val="0"/>
              <w:spacing w:before="0" w:beforeAutospacing="0" w:after="0" w:afterAutospacing="0" w:line="240" w:lineRule="auto"/>
              <w:jc w:val="center"/>
              <w:rPr>
                <w:sz w:val="18"/>
                <w:szCs w:val="18"/>
              </w:rPr>
            </w:pPr>
          </w:p>
        </w:tc>
        <w:tc>
          <w:tcPr>
            <w:tcW w:w="2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70880A">
            <w:pPr>
              <w:snapToGrid w:val="0"/>
              <w:spacing w:before="0" w:beforeAutospacing="0" w:after="0" w:afterAutospacing="0" w:line="240" w:lineRule="auto"/>
              <w:jc w:val="center"/>
              <w:rPr>
                <w:sz w:val="18"/>
                <w:szCs w:val="18"/>
              </w:rPr>
            </w:pPr>
          </w:p>
        </w:tc>
        <w:tc>
          <w:tcPr>
            <w:tcW w:w="3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EFD9A8">
            <w:pPr>
              <w:snapToGrid w:val="0"/>
              <w:spacing w:before="0" w:beforeAutospacing="0" w:after="0" w:afterAutospacing="0" w:line="240" w:lineRule="auto"/>
              <w:jc w:val="center"/>
              <w:rPr>
                <w:sz w:val="18"/>
                <w:szCs w:val="18"/>
              </w:rPr>
            </w:pPr>
          </w:p>
        </w:tc>
        <w:tc>
          <w:tcPr>
            <w:tcW w:w="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757E02">
            <w:pPr>
              <w:snapToGrid w:val="0"/>
              <w:spacing w:before="0" w:beforeAutospacing="0" w:after="0" w:afterAutospacing="0" w:line="240" w:lineRule="auto"/>
              <w:jc w:val="center"/>
              <w:rPr>
                <w:sz w:val="18"/>
                <w:szCs w:val="18"/>
              </w:rPr>
            </w:pPr>
          </w:p>
        </w:tc>
        <w:tc>
          <w:tcPr>
            <w:tcW w:w="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71510">
            <w:pPr>
              <w:snapToGrid w:val="0"/>
              <w:spacing w:before="0" w:beforeAutospacing="0" w:after="0" w:afterAutospacing="0" w:line="240" w:lineRule="auto"/>
              <w:jc w:val="center"/>
              <w:rPr>
                <w:sz w:val="18"/>
                <w:szCs w:val="18"/>
              </w:rPr>
            </w:pP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B3AA7">
            <w:pPr>
              <w:snapToGrid w:val="0"/>
              <w:spacing w:before="0" w:beforeAutospacing="0" w:after="0" w:afterAutospacing="0" w:line="240" w:lineRule="auto"/>
              <w:jc w:val="left"/>
              <w:rPr>
                <w:sz w:val="18"/>
                <w:szCs w:val="18"/>
              </w:rPr>
            </w:pP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CE88CE">
            <w:pPr>
              <w:snapToGrid w:val="0"/>
              <w:spacing w:before="0" w:beforeAutospacing="0" w:after="0" w:afterAutospacing="0" w:line="240" w:lineRule="auto"/>
              <w:jc w:val="left"/>
              <w:rPr>
                <w:sz w:val="18"/>
                <w:szCs w:val="18"/>
              </w:rPr>
            </w:pPr>
          </w:p>
        </w:tc>
      </w:tr>
      <w:tr w14:paraId="7E5EB893">
        <w:tblPrEx>
          <w:tblCellMar>
            <w:top w:w="0" w:type="dxa"/>
            <w:left w:w="20" w:type="dxa"/>
            <w:bottom w:w="0" w:type="dxa"/>
            <w:right w:w="20" w:type="dxa"/>
          </w:tblCellMar>
        </w:tblPrEx>
        <w:trPr>
          <w:trHeight w:val="751" w:hRule="exact"/>
          <w:jc w:val="center"/>
        </w:trPr>
        <w:tc>
          <w:tcPr>
            <w:tcW w:w="52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C337AC">
            <w:pPr>
              <w:snapToGrid w:val="0"/>
              <w:spacing w:before="0" w:beforeAutospacing="0" w:after="0" w:afterAutospacing="0" w:line="240" w:lineRule="auto"/>
              <w:jc w:val="center"/>
              <w:rPr>
                <w:sz w:val="18"/>
                <w:szCs w:val="18"/>
              </w:rPr>
            </w:pPr>
          </w:p>
        </w:tc>
        <w:tc>
          <w:tcPr>
            <w:tcW w:w="52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074FF9">
            <w:pPr>
              <w:snapToGrid w:val="0"/>
              <w:spacing w:before="0" w:beforeAutospacing="0" w:after="0" w:afterAutospacing="0" w:line="240" w:lineRule="auto"/>
              <w:jc w:val="left"/>
              <w:rPr>
                <w:sz w:val="18"/>
                <w:szCs w:val="18"/>
              </w:rPr>
            </w:pPr>
          </w:p>
        </w:tc>
        <w:tc>
          <w:tcPr>
            <w:tcW w:w="52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6D5EC6">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质量指标</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48163">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补助资金用于社会化管理服务工作比例</w:t>
            </w:r>
          </w:p>
        </w:tc>
        <w:tc>
          <w:tcPr>
            <w:tcW w:w="3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1BEE5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92CF30">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89B625">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6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88726">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123800">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E26CE">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9C33D">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C45C3E">
            <w:pPr>
              <w:snapToGrid w:val="0"/>
              <w:spacing w:before="0" w:beforeAutospacing="0" w:after="0" w:afterAutospacing="0" w:line="240" w:lineRule="auto"/>
              <w:jc w:val="center"/>
              <w:rPr>
                <w:sz w:val="18"/>
                <w:szCs w:val="18"/>
              </w:rPr>
            </w:pPr>
          </w:p>
        </w:tc>
        <w:tc>
          <w:tcPr>
            <w:tcW w:w="2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676204">
            <w:pPr>
              <w:snapToGrid w:val="0"/>
              <w:spacing w:before="0" w:beforeAutospacing="0" w:after="0" w:afterAutospacing="0" w:line="240" w:lineRule="auto"/>
              <w:jc w:val="center"/>
              <w:rPr>
                <w:sz w:val="18"/>
                <w:szCs w:val="18"/>
              </w:rPr>
            </w:pPr>
          </w:p>
        </w:tc>
        <w:tc>
          <w:tcPr>
            <w:tcW w:w="3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54544">
            <w:pPr>
              <w:snapToGrid w:val="0"/>
              <w:spacing w:before="0" w:beforeAutospacing="0" w:after="0" w:afterAutospacing="0" w:line="240" w:lineRule="auto"/>
              <w:jc w:val="center"/>
              <w:rPr>
                <w:sz w:val="18"/>
                <w:szCs w:val="18"/>
              </w:rPr>
            </w:pPr>
          </w:p>
        </w:tc>
        <w:tc>
          <w:tcPr>
            <w:tcW w:w="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2DC38A">
            <w:pPr>
              <w:snapToGrid w:val="0"/>
              <w:spacing w:before="0" w:beforeAutospacing="0" w:after="0" w:afterAutospacing="0" w:line="240" w:lineRule="auto"/>
              <w:jc w:val="center"/>
              <w:rPr>
                <w:sz w:val="18"/>
                <w:szCs w:val="18"/>
              </w:rPr>
            </w:pPr>
          </w:p>
        </w:tc>
        <w:tc>
          <w:tcPr>
            <w:tcW w:w="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AD7264">
            <w:pPr>
              <w:snapToGrid w:val="0"/>
              <w:spacing w:before="0" w:beforeAutospacing="0" w:after="0" w:afterAutospacing="0" w:line="240" w:lineRule="auto"/>
              <w:jc w:val="center"/>
              <w:rPr>
                <w:sz w:val="18"/>
                <w:szCs w:val="18"/>
              </w:rPr>
            </w:pP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697982">
            <w:pPr>
              <w:snapToGrid w:val="0"/>
              <w:spacing w:before="0" w:beforeAutospacing="0" w:after="0" w:afterAutospacing="0" w:line="240" w:lineRule="auto"/>
              <w:jc w:val="left"/>
              <w:rPr>
                <w:sz w:val="18"/>
                <w:szCs w:val="18"/>
              </w:rPr>
            </w:pP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5ED41">
            <w:pPr>
              <w:snapToGrid w:val="0"/>
              <w:spacing w:before="0" w:beforeAutospacing="0" w:after="0" w:afterAutospacing="0" w:line="240" w:lineRule="auto"/>
              <w:jc w:val="left"/>
              <w:rPr>
                <w:sz w:val="18"/>
                <w:szCs w:val="18"/>
              </w:rPr>
            </w:pPr>
          </w:p>
        </w:tc>
      </w:tr>
      <w:tr w14:paraId="45BD8314">
        <w:tblPrEx>
          <w:tblCellMar>
            <w:top w:w="0" w:type="dxa"/>
            <w:left w:w="20" w:type="dxa"/>
            <w:bottom w:w="0" w:type="dxa"/>
            <w:right w:w="20" w:type="dxa"/>
          </w:tblCellMar>
        </w:tblPrEx>
        <w:trPr>
          <w:trHeight w:val="1005" w:hRule="exact"/>
          <w:jc w:val="center"/>
        </w:trPr>
        <w:tc>
          <w:tcPr>
            <w:tcW w:w="52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A6D6D5">
            <w:pPr>
              <w:snapToGrid w:val="0"/>
              <w:spacing w:before="0" w:beforeAutospacing="0" w:after="0" w:afterAutospacing="0" w:line="240" w:lineRule="auto"/>
              <w:jc w:val="center"/>
              <w:rPr>
                <w:sz w:val="18"/>
                <w:szCs w:val="18"/>
              </w:rPr>
            </w:pPr>
          </w:p>
        </w:tc>
        <w:tc>
          <w:tcPr>
            <w:tcW w:w="52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51C7D5">
            <w:pPr>
              <w:snapToGrid w:val="0"/>
              <w:spacing w:before="0" w:beforeAutospacing="0" w:after="0" w:afterAutospacing="0" w:line="240" w:lineRule="auto"/>
              <w:jc w:val="left"/>
              <w:rPr>
                <w:sz w:val="18"/>
                <w:szCs w:val="18"/>
              </w:rPr>
            </w:pPr>
          </w:p>
        </w:tc>
        <w:tc>
          <w:tcPr>
            <w:tcW w:w="5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5876BD">
            <w:pPr>
              <w:snapToGrid w:val="0"/>
              <w:spacing w:before="0" w:beforeAutospacing="0" w:after="0" w:afterAutospacing="0" w:line="240" w:lineRule="auto"/>
              <w:jc w:val="left"/>
              <w:rPr>
                <w:sz w:val="18"/>
                <w:szCs w:val="18"/>
              </w:rPr>
            </w:pP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A3CCF">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国有企业退休职工社会化移交工作完成进度</w:t>
            </w:r>
          </w:p>
        </w:tc>
        <w:tc>
          <w:tcPr>
            <w:tcW w:w="3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63E5C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9235F1">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7515BD">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6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A15C0C">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2A5CB">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B5D70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EFD59">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C1025">
            <w:pPr>
              <w:snapToGrid w:val="0"/>
              <w:spacing w:before="0" w:beforeAutospacing="0" w:after="0" w:afterAutospacing="0" w:line="240" w:lineRule="auto"/>
              <w:jc w:val="center"/>
              <w:rPr>
                <w:sz w:val="18"/>
                <w:szCs w:val="18"/>
              </w:rPr>
            </w:pPr>
          </w:p>
        </w:tc>
        <w:tc>
          <w:tcPr>
            <w:tcW w:w="2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E3F097">
            <w:pPr>
              <w:snapToGrid w:val="0"/>
              <w:spacing w:before="0" w:beforeAutospacing="0" w:after="0" w:afterAutospacing="0" w:line="240" w:lineRule="auto"/>
              <w:jc w:val="center"/>
              <w:rPr>
                <w:sz w:val="18"/>
                <w:szCs w:val="18"/>
              </w:rPr>
            </w:pPr>
          </w:p>
        </w:tc>
        <w:tc>
          <w:tcPr>
            <w:tcW w:w="3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51907">
            <w:pPr>
              <w:snapToGrid w:val="0"/>
              <w:spacing w:before="0" w:beforeAutospacing="0" w:after="0" w:afterAutospacing="0" w:line="240" w:lineRule="auto"/>
              <w:jc w:val="center"/>
              <w:rPr>
                <w:sz w:val="18"/>
                <w:szCs w:val="18"/>
              </w:rPr>
            </w:pPr>
          </w:p>
        </w:tc>
        <w:tc>
          <w:tcPr>
            <w:tcW w:w="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10BF1">
            <w:pPr>
              <w:snapToGrid w:val="0"/>
              <w:spacing w:before="0" w:beforeAutospacing="0" w:after="0" w:afterAutospacing="0" w:line="240" w:lineRule="auto"/>
              <w:jc w:val="center"/>
              <w:rPr>
                <w:sz w:val="18"/>
                <w:szCs w:val="18"/>
              </w:rPr>
            </w:pPr>
          </w:p>
        </w:tc>
        <w:tc>
          <w:tcPr>
            <w:tcW w:w="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CF2855">
            <w:pPr>
              <w:snapToGrid w:val="0"/>
              <w:spacing w:before="0" w:beforeAutospacing="0" w:after="0" w:afterAutospacing="0" w:line="240" w:lineRule="auto"/>
              <w:jc w:val="center"/>
              <w:rPr>
                <w:sz w:val="18"/>
                <w:szCs w:val="18"/>
              </w:rPr>
            </w:pP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47CCED">
            <w:pPr>
              <w:snapToGrid w:val="0"/>
              <w:spacing w:before="0" w:beforeAutospacing="0" w:after="0" w:afterAutospacing="0" w:line="240" w:lineRule="auto"/>
              <w:jc w:val="left"/>
              <w:rPr>
                <w:sz w:val="18"/>
                <w:szCs w:val="18"/>
              </w:rPr>
            </w:pP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7A8E41">
            <w:pPr>
              <w:snapToGrid w:val="0"/>
              <w:spacing w:before="0" w:beforeAutospacing="0" w:after="0" w:afterAutospacing="0" w:line="240" w:lineRule="auto"/>
              <w:jc w:val="left"/>
              <w:rPr>
                <w:sz w:val="18"/>
                <w:szCs w:val="18"/>
              </w:rPr>
            </w:pPr>
          </w:p>
        </w:tc>
      </w:tr>
      <w:tr w14:paraId="745A5120">
        <w:tblPrEx>
          <w:tblCellMar>
            <w:top w:w="0" w:type="dxa"/>
            <w:left w:w="20" w:type="dxa"/>
            <w:bottom w:w="0" w:type="dxa"/>
            <w:right w:w="20" w:type="dxa"/>
          </w:tblCellMar>
        </w:tblPrEx>
        <w:trPr>
          <w:trHeight w:val="1256" w:hRule="exact"/>
          <w:jc w:val="center"/>
        </w:trPr>
        <w:tc>
          <w:tcPr>
            <w:tcW w:w="52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B0B949">
            <w:pPr>
              <w:snapToGrid w:val="0"/>
              <w:spacing w:before="0" w:beforeAutospacing="0" w:after="0" w:afterAutospacing="0" w:line="240" w:lineRule="auto"/>
              <w:jc w:val="center"/>
              <w:rPr>
                <w:sz w:val="18"/>
                <w:szCs w:val="18"/>
              </w:rPr>
            </w:pPr>
          </w:p>
        </w:tc>
        <w:tc>
          <w:tcPr>
            <w:tcW w:w="5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4CF7E">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效益指标</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5315A">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经济效益指标</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CD4DA">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国有企业不承担移交后的退休人员社会化管理服务费用的比例</w:t>
            </w:r>
          </w:p>
        </w:tc>
        <w:tc>
          <w:tcPr>
            <w:tcW w:w="3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54468">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3006C0">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BF58FD">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6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721EA6">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3D7E7">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F08C0">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667AD0">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2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3AEE84">
            <w:pPr>
              <w:snapToGrid w:val="0"/>
              <w:spacing w:before="0" w:beforeAutospacing="0" w:after="0" w:afterAutospacing="0" w:line="240" w:lineRule="auto"/>
              <w:jc w:val="center"/>
              <w:rPr>
                <w:sz w:val="18"/>
                <w:szCs w:val="18"/>
              </w:rPr>
            </w:pPr>
          </w:p>
        </w:tc>
        <w:tc>
          <w:tcPr>
            <w:tcW w:w="2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EA1E8A">
            <w:pPr>
              <w:snapToGrid w:val="0"/>
              <w:spacing w:before="0" w:beforeAutospacing="0" w:after="0" w:afterAutospacing="0" w:line="240" w:lineRule="auto"/>
              <w:jc w:val="center"/>
              <w:rPr>
                <w:sz w:val="18"/>
                <w:szCs w:val="18"/>
              </w:rPr>
            </w:pPr>
          </w:p>
        </w:tc>
        <w:tc>
          <w:tcPr>
            <w:tcW w:w="3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34A790">
            <w:pPr>
              <w:snapToGrid w:val="0"/>
              <w:spacing w:before="0" w:beforeAutospacing="0" w:after="0" w:afterAutospacing="0" w:line="240" w:lineRule="auto"/>
              <w:jc w:val="center"/>
              <w:rPr>
                <w:sz w:val="18"/>
                <w:szCs w:val="18"/>
              </w:rPr>
            </w:pPr>
          </w:p>
        </w:tc>
        <w:tc>
          <w:tcPr>
            <w:tcW w:w="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C9601">
            <w:pPr>
              <w:snapToGrid w:val="0"/>
              <w:spacing w:before="0" w:beforeAutospacing="0" w:after="0" w:afterAutospacing="0" w:line="240" w:lineRule="auto"/>
              <w:jc w:val="center"/>
              <w:rPr>
                <w:sz w:val="18"/>
                <w:szCs w:val="18"/>
              </w:rPr>
            </w:pPr>
          </w:p>
        </w:tc>
        <w:tc>
          <w:tcPr>
            <w:tcW w:w="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B78D7">
            <w:pPr>
              <w:snapToGrid w:val="0"/>
              <w:spacing w:before="0" w:beforeAutospacing="0" w:after="0" w:afterAutospacing="0" w:line="240" w:lineRule="auto"/>
              <w:jc w:val="center"/>
              <w:rPr>
                <w:sz w:val="18"/>
                <w:szCs w:val="18"/>
              </w:rPr>
            </w:pP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04038D">
            <w:pPr>
              <w:snapToGrid w:val="0"/>
              <w:spacing w:before="0" w:beforeAutospacing="0" w:after="0" w:afterAutospacing="0" w:line="240" w:lineRule="auto"/>
              <w:jc w:val="left"/>
              <w:rPr>
                <w:sz w:val="18"/>
                <w:szCs w:val="18"/>
              </w:rPr>
            </w:pP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65177">
            <w:pPr>
              <w:snapToGrid w:val="0"/>
              <w:spacing w:before="0" w:beforeAutospacing="0" w:after="0" w:afterAutospacing="0" w:line="240" w:lineRule="auto"/>
              <w:jc w:val="left"/>
              <w:rPr>
                <w:sz w:val="18"/>
                <w:szCs w:val="18"/>
              </w:rPr>
            </w:pPr>
          </w:p>
        </w:tc>
      </w:tr>
      <w:tr w14:paraId="2DD0DA58">
        <w:tblPrEx>
          <w:tblCellMar>
            <w:top w:w="0" w:type="dxa"/>
            <w:left w:w="20" w:type="dxa"/>
            <w:bottom w:w="0" w:type="dxa"/>
            <w:right w:w="20" w:type="dxa"/>
          </w:tblCellMar>
        </w:tblPrEx>
        <w:trPr>
          <w:trHeight w:val="1005" w:hRule="exact"/>
          <w:jc w:val="center"/>
        </w:trPr>
        <w:tc>
          <w:tcPr>
            <w:tcW w:w="5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7C3B8">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绩效指标</w:t>
            </w:r>
          </w:p>
        </w:tc>
        <w:tc>
          <w:tcPr>
            <w:tcW w:w="5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B7A627">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效益指标</w:t>
            </w:r>
          </w:p>
        </w:tc>
        <w:tc>
          <w:tcPr>
            <w:tcW w:w="5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BE798">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社会效益指标</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600789">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依法保障国有企业退休人员相关待遇</w:t>
            </w:r>
          </w:p>
        </w:tc>
        <w:tc>
          <w:tcPr>
            <w:tcW w:w="3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C6EA0">
            <w:pPr>
              <w:snapToGrid w:val="0"/>
              <w:spacing w:before="0" w:beforeAutospacing="0" w:after="0" w:afterAutospacing="0" w:line="240" w:lineRule="auto"/>
              <w:jc w:val="center"/>
              <w:rPr>
                <w:sz w:val="18"/>
                <w:szCs w:val="18"/>
              </w:rPr>
            </w:pPr>
          </w:p>
        </w:tc>
        <w:tc>
          <w:tcPr>
            <w:tcW w:w="6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31EE6D">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完善</w:t>
            </w:r>
          </w:p>
        </w:tc>
        <w:tc>
          <w:tcPr>
            <w:tcW w:w="3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77664">
            <w:pPr>
              <w:snapToGrid w:val="0"/>
              <w:spacing w:before="0" w:beforeAutospacing="0" w:after="0" w:afterAutospacing="0" w:line="240" w:lineRule="auto"/>
              <w:jc w:val="center"/>
              <w:rPr>
                <w:sz w:val="18"/>
                <w:szCs w:val="18"/>
              </w:rPr>
            </w:pPr>
          </w:p>
        </w:tc>
        <w:tc>
          <w:tcPr>
            <w:tcW w:w="6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83DF9">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全部或基本达成预期指标100%-80%（含）</w:t>
            </w:r>
          </w:p>
        </w:tc>
        <w:tc>
          <w:tcPr>
            <w:tcW w:w="3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F7F358">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F0A3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D436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2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3519F9">
            <w:pPr>
              <w:snapToGrid w:val="0"/>
              <w:spacing w:before="0" w:beforeAutospacing="0" w:after="0" w:afterAutospacing="0" w:line="240" w:lineRule="auto"/>
              <w:jc w:val="center"/>
              <w:rPr>
                <w:sz w:val="18"/>
                <w:szCs w:val="18"/>
              </w:rPr>
            </w:pPr>
          </w:p>
        </w:tc>
        <w:tc>
          <w:tcPr>
            <w:tcW w:w="2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FA3C0C">
            <w:pPr>
              <w:snapToGrid w:val="0"/>
              <w:spacing w:before="0" w:beforeAutospacing="0" w:after="0" w:afterAutospacing="0" w:line="240" w:lineRule="auto"/>
              <w:jc w:val="center"/>
              <w:rPr>
                <w:sz w:val="18"/>
                <w:szCs w:val="18"/>
              </w:rPr>
            </w:pPr>
          </w:p>
        </w:tc>
        <w:tc>
          <w:tcPr>
            <w:tcW w:w="3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C405A5">
            <w:pPr>
              <w:snapToGrid w:val="0"/>
              <w:spacing w:before="0" w:beforeAutospacing="0" w:after="0" w:afterAutospacing="0" w:line="240" w:lineRule="auto"/>
              <w:jc w:val="center"/>
              <w:rPr>
                <w:sz w:val="18"/>
                <w:szCs w:val="18"/>
              </w:rPr>
            </w:pPr>
          </w:p>
        </w:tc>
        <w:tc>
          <w:tcPr>
            <w:tcW w:w="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7AD593">
            <w:pPr>
              <w:snapToGrid w:val="0"/>
              <w:spacing w:before="0" w:beforeAutospacing="0" w:after="0" w:afterAutospacing="0" w:line="240" w:lineRule="auto"/>
              <w:jc w:val="center"/>
              <w:rPr>
                <w:sz w:val="18"/>
                <w:szCs w:val="18"/>
              </w:rPr>
            </w:pPr>
          </w:p>
        </w:tc>
        <w:tc>
          <w:tcPr>
            <w:tcW w:w="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A5105">
            <w:pPr>
              <w:snapToGrid w:val="0"/>
              <w:spacing w:before="0" w:beforeAutospacing="0" w:after="0" w:afterAutospacing="0" w:line="240" w:lineRule="auto"/>
              <w:jc w:val="center"/>
              <w:rPr>
                <w:sz w:val="18"/>
                <w:szCs w:val="18"/>
              </w:rPr>
            </w:pP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92E8CE">
            <w:pPr>
              <w:snapToGrid w:val="0"/>
              <w:spacing w:before="0" w:beforeAutospacing="0" w:after="0" w:afterAutospacing="0" w:line="240" w:lineRule="auto"/>
              <w:jc w:val="left"/>
              <w:rPr>
                <w:sz w:val="18"/>
                <w:szCs w:val="18"/>
              </w:rPr>
            </w:pP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DFF84F">
            <w:pPr>
              <w:snapToGrid w:val="0"/>
              <w:spacing w:before="0" w:beforeAutospacing="0" w:after="0" w:afterAutospacing="0" w:line="240" w:lineRule="auto"/>
              <w:jc w:val="left"/>
              <w:rPr>
                <w:sz w:val="18"/>
                <w:szCs w:val="18"/>
              </w:rPr>
            </w:pPr>
          </w:p>
        </w:tc>
      </w:tr>
      <w:tr w14:paraId="799B2F9E">
        <w:tblPrEx>
          <w:tblCellMar>
            <w:top w:w="0" w:type="dxa"/>
            <w:left w:w="20" w:type="dxa"/>
            <w:bottom w:w="0" w:type="dxa"/>
            <w:right w:w="20" w:type="dxa"/>
          </w:tblCellMar>
        </w:tblPrEx>
        <w:trPr>
          <w:trHeight w:val="330" w:hRule="exact"/>
          <w:jc w:val="center"/>
        </w:trPr>
        <w:tc>
          <w:tcPr>
            <w:tcW w:w="158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BDD4DFD">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指标自评得分小计</w:t>
            </w:r>
          </w:p>
        </w:tc>
        <w:tc>
          <w:tcPr>
            <w:tcW w:w="175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88A7C27">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90</w:t>
            </w:r>
          </w:p>
        </w:tc>
        <w:tc>
          <w:tcPr>
            <w:tcW w:w="131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1C1B0F7">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预算执行率得分</w:t>
            </w:r>
          </w:p>
        </w:tc>
        <w:tc>
          <w:tcPr>
            <w:tcW w:w="625" w:type="dxa"/>
            <w:gridSpan w:val="2"/>
            <w:tcBorders>
              <w:top w:val="single" w:color="000000" w:sz="4" w:space="0"/>
              <w:left w:val="single" w:color="000000" w:sz="4" w:space="0"/>
              <w:bottom w:val="single" w:color="000000" w:sz="4" w:space="0"/>
            </w:tcBorders>
            <w:shd w:val="clear" w:color="auto" w:fill="FFFFFF"/>
            <w:vAlign w:val="center"/>
          </w:tcPr>
          <w:p w14:paraId="720DD7B7">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w:t>
            </w:r>
          </w:p>
        </w:tc>
        <w:tc>
          <w:tcPr>
            <w:tcW w:w="580" w:type="dxa"/>
            <w:gridSpan w:val="2"/>
            <w:tcBorders>
              <w:top w:val="single" w:color="000000" w:sz="4" w:space="0"/>
              <w:left w:val="single" w:color="000000" w:sz="4" w:space="0"/>
              <w:bottom w:val="single" w:color="000000" w:sz="4" w:space="0"/>
            </w:tcBorders>
            <w:shd w:val="clear" w:color="auto" w:fill="FFFFFF"/>
            <w:vAlign w:val="center"/>
          </w:tcPr>
          <w:p w14:paraId="1FB78B1C">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减分项</w:t>
            </w:r>
          </w:p>
        </w:tc>
        <w:tc>
          <w:tcPr>
            <w:tcW w:w="3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A42A5">
            <w:pPr>
              <w:snapToGrid w:val="0"/>
              <w:spacing w:before="0" w:beforeAutospacing="0" w:after="0" w:afterAutospacing="0" w:line="240" w:lineRule="auto"/>
              <w:rPr>
                <w:sz w:val="18"/>
                <w:szCs w:val="18"/>
              </w:rPr>
            </w:pPr>
            <w:r>
              <w:rPr>
                <w:rFonts w:ascii="宋体" w:hAnsi="宋体" w:eastAsia="宋体" w:cs="宋体"/>
                <w:b w:val="0"/>
                <w:i w:val="0"/>
                <w:color w:val="000000"/>
                <w:sz w:val="18"/>
                <w:szCs w:val="18"/>
              </w:rPr>
              <w:t>0</w:t>
            </w:r>
          </w:p>
        </w:tc>
        <w:tc>
          <w:tcPr>
            <w:tcW w:w="118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3354235">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绩效自评总得分</w:t>
            </w:r>
          </w:p>
        </w:tc>
        <w:tc>
          <w:tcPr>
            <w:tcW w:w="6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813BB3">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r>
    </w:tbl>
    <w:p w14:paraId="23BC270F">
      <w:pPr>
        <w:sectPr>
          <w:pgSz w:w="16839" w:h="11907" w:orient="landscape"/>
          <w:pgMar w:top="567" w:right="1701" w:bottom="567" w:left="1701" w:header="720" w:footer="720" w:gutter="0"/>
          <w:cols w:space="720" w:num="1"/>
        </w:sectPr>
      </w:pPr>
    </w:p>
    <w:tbl>
      <w:tblPr>
        <w:tblStyle w:val="8"/>
        <w:tblW w:w="0" w:type="auto"/>
        <w:jc w:val="center"/>
        <w:tblLayout w:type="fixed"/>
        <w:tblCellMar>
          <w:top w:w="0" w:type="dxa"/>
          <w:left w:w="20" w:type="dxa"/>
          <w:bottom w:w="0" w:type="dxa"/>
          <w:right w:w="20" w:type="dxa"/>
        </w:tblCellMar>
      </w:tblPr>
      <w:tblGrid>
        <w:gridCol w:w="537"/>
        <w:gridCol w:w="537"/>
        <w:gridCol w:w="529"/>
        <w:gridCol w:w="792"/>
        <w:gridCol w:w="351"/>
        <w:gridCol w:w="634"/>
        <w:gridCol w:w="351"/>
        <w:gridCol w:w="669"/>
        <w:gridCol w:w="318"/>
        <w:gridCol w:w="318"/>
        <w:gridCol w:w="317"/>
        <w:gridCol w:w="299"/>
        <w:gridCol w:w="290"/>
        <w:gridCol w:w="362"/>
        <w:gridCol w:w="317"/>
        <w:gridCol w:w="388"/>
        <w:gridCol w:w="493"/>
        <w:gridCol w:w="618"/>
      </w:tblGrid>
      <w:tr w14:paraId="125FAED4">
        <w:tblPrEx>
          <w:tblCellMar>
            <w:top w:w="0" w:type="dxa"/>
            <w:left w:w="20" w:type="dxa"/>
            <w:bottom w:w="0" w:type="dxa"/>
            <w:right w:w="20" w:type="dxa"/>
          </w:tblCellMar>
        </w:tblPrEx>
        <w:trPr>
          <w:trHeight w:val="624" w:hRule="exact"/>
          <w:jc w:val="center"/>
        </w:trPr>
        <w:tc>
          <w:tcPr>
            <w:tcW w:w="8120" w:type="dxa"/>
            <w:gridSpan w:val="18"/>
            <w:shd w:val="clear" w:color="auto" w:fill="FFFFFF"/>
            <w:vAlign w:val="center"/>
          </w:tcPr>
          <w:p w14:paraId="2AF769E6">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预算项目(政策)绩效自评表</w:t>
            </w:r>
          </w:p>
        </w:tc>
      </w:tr>
      <w:tr w14:paraId="7B59CD53">
        <w:tblPrEx>
          <w:tblCellMar>
            <w:top w:w="0" w:type="dxa"/>
            <w:left w:w="20" w:type="dxa"/>
            <w:bottom w:w="0" w:type="dxa"/>
            <w:right w:w="20" w:type="dxa"/>
          </w:tblCellMar>
        </w:tblPrEx>
        <w:trPr>
          <w:trHeight w:val="370" w:hRule="exact"/>
          <w:jc w:val="center"/>
        </w:trPr>
        <w:tc>
          <w:tcPr>
            <w:tcW w:w="8120" w:type="dxa"/>
            <w:gridSpan w:val="18"/>
            <w:tcBorders>
              <w:bottom w:val="single" w:color="000000" w:sz="4" w:space="0"/>
            </w:tcBorders>
            <w:shd w:val="clear" w:color="auto" w:fill="FFFFFF"/>
            <w:vAlign w:val="center"/>
          </w:tcPr>
          <w:p w14:paraId="11EB4CD7">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(2025年度)</w:t>
            </w:r>
          </w:p>
        </w:tc>
      </w:tr>
      <w:tr w14:paraId="664EAD74">
        <w:tblPrEx>
          <w:tblCellMar>
            <w:top w:w="0" w:type="dxa"/>
            <w:left w:w="20" w:type="dxa"/>
            <w:bottom w:w="0" w:type="dxa"/>
            <w:right w:w="20" w:type="dxa"/>
          </w:tblCellMar>
        </w:tblPrEx>
        <w:trPr>
          <w:trHeight w:val="370" w:hRule="exact"/>
          <w:jc w:val="center"/>
        </w:trPr>
        <w:tc>
          <w:tcPr>
            <w:tcW w:w="160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27DA1C7">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项目(政策)名称</w:t>
            </w:r>
          </w:p>
        </w:tc>
        <w:tc>
          <w:tcPr>
            <w:tcW w:w="651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6E20ADB">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煤炭有色亏损补贴资金</w:t>
            </w:r>
          </w:p>
        </w:tc>
      </w:tr>
      <w:tr w14:paraId="213BEE30">
        <w:tblPrEx>
          <w:tblCellMar>
            <w:top w:w="0" w:type="dxa"/>
            <w:left w:w="20" w:type="dxa"/>
            <w:bottom w:w="0" w:type="dxa"/>
            <w:right w:w="20" w:type="dxa"/>
          </w:tblCellMar>
        </w:tblPrEx>
        <w:trPr>
          <w:trHeight w:val="370" w:hRule="exact"/>
          <w:jc w:val="center"/>
        </w:trPr>
        <w:tc>
          <w:tcPr>
            <w:tcW w:w="160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61C6F3A">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主管部门</w:t>
            </w:r>
          </w:p>
        </w:tc>
        <w:tc>
          <w:tcPr>
            <w:tcW w:w="651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A8FF1A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喀喇沁左翼蒙古族自治县人力资源和社会保障局-</w:t>
            </w:r>
          </w:p>
        </w:tc>
      </w:tr>
      <w:tr w14:paraId="32CBBD40">
        <w:tblPrEx>
          <w:tblCellMar>
            <w:top w:w="0" w:type="dxa"/>
            <w:left w:w="20" w:type="dxa"/>
            <w:bottom w:w="0" w:type="dxa"/>
            <w:right w:w="20" w:type="dxa"/>
          </w:tblCellMar>
        </w:tblPrEx>
        <w:trPr>
          <w:trHeight w:val="370" w:hRule="exact"/>
          <w:jc w:val="center"/>
        </w:trPr>
        <w:tc>
          <w:tcPr>
            <w:tcW w:w="160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F619E9C">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实施单位</w:t>
            </w:r>
          </w:p>
        </w:tc>
        <w:tc>
          <w:tcPr>
            <w:tcW w:w="6517"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BD7418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喀喇沁左翼蒙古族自治县人力资源和社会保障事务服务中心-</w:t>
            </w:r>
          </w:p>
        </w:tc>
      </w:tr>
      <w:tr w14:paraId="5058DCE3">
        <w:tblPrEx>
          <w:tblCellMar>
            <w:top w:w="0" w:type="dxa"/>
            <w:left w:w="20" w:type="dxa"/>
            <w:bottom w:w="0" w:type="dxa"/>
            <w:right w:w="20" w:type="dxa"/>
          </w:tblCellMar>
        </w:tblPrEx>
        <w:trPr>
          <w:trHeight w:val="370" w:hRule="exact"/>
          <w:jc w:val="center"/>
        </w:trPr>
        <w:tc>
          <w:tcPr>
            <w:tcW w:w="160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FF064F6">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项目预算金额（万元）</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34D363D">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28.44</w:t>
            </w:r>
          </w:p>
        </w:tc>
        <w:tc>
          <w:tcPr>
            <w:tcW w:w="133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5069F9D">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全年执行数（万元）</w:t>
            </w:r>
          </w:p>
        </w:tc>
        <w:tc>
          <w:tcPr>
            <w:tcW w:w="158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62C17B1">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28.44</w:t>
            </w:r>
          </w:p>
        </w:tc>
        <w:tc>
          <w:tcPr>
            <w:tcW w:w="119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F969196">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执行率</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1CC6B2">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r>
      <w:tr w14:paraId="219A241A">
        <w:tblPrEx>
          <w:tblCellMar>
            <w:top w:w="0" w:type="dxa"/>
            <w:left w:w="20" w:type="dxa"/>
            <w:bottom w:w="0" w:type="dxa"/>
            <w:right w:w="20" w:type="dxa"/>
          </w:tblCellMar>
        </w:tblPrEx>
        <w:trPr>
          <w:trHeight w:val="624" w:hRule="exac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B1BEF">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年度总体目标</w:t>
            </w:r>
          </w:p>
        </w:tc>
        <w:tc>
          <w:tcPr>
            <w:tcW w:w="4499"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5A72F62">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年初设定目标</w:t>
            </w:r>
          </w:p>
        </w:tc>
        <w:tc>
          <w:tcPr>
            <w:tcW w:w="3084"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1C9D30F">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全年实际完成情况</w:t>
            </w:r>
          </w:p>
        </w:tc>
      </w:tr>
      <w:tr w14:paraId="6EEFBF48">
        <w:tblPrEx>
          <w:tblCellMar>
            <w:top w:w="0" w:type="dxa"/>
            <w:left w:w="20" w:type="dxa"/>
            <w:bottom w:w="0" w:type="dxa"/>
            <w:right w:w="20" w:type="dxa"/>
          </w:tblCellMar>
        </w:tblPrEx>
        <w:trPr>
          <w:trHeight w:val="624" w:hRule="exac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7072E3">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年度总体目标</w:t>
            </w:r>
          </w:p>
        </w:tc>
        <w:tc>
          <w:tcPr>
            <w:tcW w:w="4499"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F1970BD">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保障退休人员生活温暖度。</w:t>
            </w:r>
          </w:p>
        </w:tc>
        <w:tc>
          <w:tcPr>
            <w:tcW w:w="3084"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B053857">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保障了退休人员的生活温度</w:t>
            </w:r>
          </w:p>
        </w:tc>
      </w:tr>
      <w:tr w14:paraId="56289B93">
        <w:tblPrEx>
          <w:tblCellMar>
            <w:top w:w="0" w:type="dxa"/>
            <w:left w:w="20" w:type="dxa"/>
            <w:bottom w:w="0" w:type="dxa"/>
            <w:right w:w="20" w:type="dxa"/>
          </w:tblCellMar>
        </w:tblPrEx>
        <w:trPr>
          <w:trHeight w:val="370" w:hRule="exact"/>
          <w:jc w:val="center"/>
        </w:trPr>
        <w:tc>
          <w:tcPr>
            <w:tcW w:w="53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7FB714">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绩效指标</w:t>
            </w:r>
          </w:p>
        </w:tc>
        <w:tc>
          <w:tcPr>
            <w:tcW w:w="53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B74586">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一级指标</w:t>
            </w:r>
          </w:p>
        </w:tc>
        <w:tc>
          <w:tcPr>
            <w:tcW w:w="52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C24DA8">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二级指标</w:t>
            </w:r>
          </w:p>
        </w:tc>
        <w:tc>
          <w:tcPr>
            <w:tcW w:w="79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821EA5">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三级指标</w:t>
            </w:r>
          </w:p>
        </w:tc>
        <w:tc>
          <w:tcPr>
            <w:tcW w:w="133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2C0443F">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年度目标值</w:t>
            </w:r>
          </w:p>
        </w:tc>
        <w:tc>
          <w:tcPr>
            <w:tcW w:w="6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F693D0">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w:t>
            </w:r>
          </w:p>
          <w:p w14:paraId="0AAC558C">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完成值</w:t>
            </w:r>
          </w:p>
        </w:tc>
        <w:tc>
          <w:tcPr>
            <w:tcW w:w="31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03B3F6D">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完成程度</w:t>
            </w:r>
          </w:p>
        </w:tc>
        <w:tc>
          <w:tcPr>
            <w:tcW w:w="31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9DC8CE">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分值</w:t>
            </w:r>
          </w:p>
        </w:tc>
        <w:tc>
          <w:tcPr>
            <w:tcW w:w="31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37C4A4">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得分</w:t>
            </w:r>
          </w:p>
        </w:tc>
        <w:tc>
          <w:tcPr>
            <w:tcW w:w="214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573D086">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未完成原因分析</w:t>
            </w:r>
          </w:p>
        </w:tc>
        <w:tc>
          <w:tcPr>
            <w:tcW w:w="61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8A6111">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改进措施</w:t>
            </w:r>
          </w:p>
        </w:tc>
      </w:tr>
      <w:tr w14:paraId="65C0B8FC">
        <w:tblPrEx>
          <w:tblCellMar>
            <w:top w:w="0" w:type="dxa"/>
            <w:left w:w="20" w:type="dxa"/>
            <w:bottom w:w="0" w:type="dxa"/>
            <w:right w:w="20" w:type="dxa"/>
          </w:tblCellMar>
        </w:tblPrEx>
        <w:trPr>
          <w:trHeight w:val="936" w:hRule="exact"/>
          <w:jc w:val="center"/>
        </w:trPr>
        <w:tc>
          <w:tcPr>
            <w:tcW w:w="5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F401CB">
            <w:pPr>
              <w:snapToGrid w:val="0"/>
              <w:spacing w:before="0" w:beforeAutospacing="0" w:after="0" w:afterAutospacing="0" w:line="240" w:lineRule="auto"/>
              <w:jc w:val="center"/>
              <w:rPr>
                <w:sz w:val="18"/>
                <w:szCs w:val="18"/>
              </w:rPr>
            </w:pPr>
          </w:p>
        </w:tc>
        <w:tc>
          <w:tcPr>
            <w:tcW w:w="5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473D39">
            <w:pPr>
              <w:snapToGrid w:val="0"/>
              <w:spacing w:before="0" w:beforeAutospacing="0" w:after="0" w:afterAutospacing="0" w:line="240" w:lineRule="auto"/>
              <w:jc w:val="center"/>
              <w:rPr>
                <w:sz w:val="18"/>
                <w:szCs w:val="18"/>
              </w:rPr>
            </w:pPr>
          </w:p>
        </w:tc>
        <w:tc>
          <w:tcPr>
            <w:tcW w:w="52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F34DE3">
            <w:pPr>
              <w:snapToGrid w:val="0"/>
              <w:spacing w:before="0" w:beforeAutospacing="0" w:after="0" w:afterAutospacing="0" w:line="240" w:lineRule="auto"/>
              <w:jc w:val="center"/>
              <w:rPr>
                <w:sz w:val="18"/>
                <w:szCs w:val="18"/>
              </w:rPr>
            </w:pPr>
          </w:p>
        </w:tc>
        <w:tc>
          <w:tcPr>
            <w:tcW w:w="7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EF678D">
            <w:pPr>
              <w:snapToGrid w:val="0"/>
              <w:spacing w:before="0" w:beforeAutospacing="0" w:after="0" w:afterAutospacing="0" w:line="240" w:lineRule="auto"/>
              <w:jc w:val="center"/>
              <w:rPr>
                <w:sz w:val="18"/>
                <w:szCs w:val="18"/>
              </w:rPr>
            </w:pPr>
          </w:p>
        </w:tc>
        <w:tc>
          <w:tcPr>
            <w:tcW w:w="3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A89A0">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运算</w:t>
            </w:r>
          </w:p>
          <w:p w14:paraId="3FDD1F6C">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符号</w:t>
            </w:r>
          </w:p>
        </w:tc>
        <w:tc>
          <w:tcPr>
            <w:tcW w:w="6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A93A8">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内容</w:t>
            </w:r>
          </w:p>
        </w:tc>
        <w:tc>
          <w:tcPr>
            <w:tcW w:w="3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6C4312">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度量</w:t>
            </w:r>
          </w:p>
          <w:p w14:paraId="766BCBC4">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单位</w:t>
            </w:r>
          </w:p>
        </w:tc>
        <w:tc>
          <w:tcPr>
            <w:tcW w:w="6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27880F">
            <w:pPr>
              <w:snapToGrid w:val="0"/>
              <w:spacing w:before="0" w:beforeAutospacing="0" w:after="0" w:afterAutospacing="0" w:line="240" w:lineRule="auto"/>
              <w:jc w:val="center"/>
              <w:rPr>
                <w:sz w:val="18"/>
                <w:szCs w:val="18"/>
              </w:rPr>
            </w:pPr>
          </w:p>
        </w:tc>
        <w:tc>
          <w:tcPr>
            <w:tcW w:w="31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788C78">
            <w:pPr>
              <w:snapToGrid w:val="0"/>
              <w:spacing w:before="0" w:beforeAutospacing="0" w:after="0" w:afterAutospacing="0" w:line="240" w:lineRule="auto"/>
              <w:jc w:val="center"/>
              <w:rPr>
                <w:sz w:val="18"/>
                <w:szCs w:val="18"/>
              </w:rPr>
            </w:pPr>
          </w:p>
        </w:tc>
        <w:tc>
          <w:tcPr>
            <w:tcW w:w="31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5938AD">
            <w:pPr>
              <w:snapToGrid w:val="0"/>
              <w:spacing w:before="0" w:beforeAutospacing="0" w:after="0" w:afterAutospacing="0" w:line="240" w:lineRule="auto"/>
              <w:jc w:val="center"/>
              <w:rPr>
                <w:sz w:val="18"/>
                <w:szCs w:val="18"/>
              </w:rPr>
            </w:pPr>
          </w:p>
        </w:tc>
        <w:tc>
          <w:tcPr>
            <w:tcW w:w="31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8DDD62">
            <w:pPr>
              <w:snapToGrid w:val="0"/>
              <w:spacing w:before="0" w:beforeAutospacing="0" w:after="0" w:afterAutospacing="0" w:line="240" w:lineRule="auto"/>
              <w:jc w:val="center"/>
              <w:rPr>
                <w:sz w:val="18"/>
                <w:szCs w:val="18"/>
              </w:rPr>
            </w:pPr>
          </w:p>
        </w:tc>
        <w:tc>
          <w:tcPr>
            <w:tcW w:w="2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D44F5">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经费保障</w:t>
            </w:r>
          </w:p>
        </w:tc>
        <w:tc>
          <w:tcPr>
            <w:tcW w:w="2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FE01FD">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制度保障</w:t>
            </w:r>
          </w:p>
        </w:tc>
        <w:tc>
          <w:tcPr>
            <w:tcW w:w="3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C76D4">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人员保障</w:t>
            </w:r>
          </w:p>
        </w:tc>
        <w:tc>
          <w:tcPr>
            <w:tcW w:w="3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E6B35">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硬件条件保障</w:t>
            </w:r>
          </w:p>
        </w:tc>
        <w:tc>
          <w:tcPr>
            <w:tcW w:w="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7A4C1">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其他</w:t>
            </w:r>
          </w:p>
        </w:tc>
        <w:tc>
          <w:tcPr>
            <w:tcW w:w="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9BFB6">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原因说明</w:t>
            </w:r>
          </w:p>
        </w:tc>
        <w:tc>
          <w:tcPr>
            <w:tcW w:w="61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F3BF4D">
            <w:pPr>
              <w:snapToGrid w:val="0"/>
              <w:spacing w:before="0" w:beforeAutospacing="0" w:after="0" w:afterAutospacing="0" w:line="240" w:lineRule="auto"/>
              <w:jc w:val="center"/>
              <w:rPr>
                <w:sz w:val="18"/>
                <w:szCs w:val="18"/>
              </w:rPr>
            </w:pPr>
          </w:p>
        </w:tc>
      </w:tr>
      <w:tr w14:paraId="5105C9DA">
        <w:tblPrEx>
          <w:tblCellMar>
            <w:top w:w="0" w:type="dxa"/>
            <w:left w:w="20" w:type="dxa"/>
            <w:bottom w:w="0" w:type="dxa"/>
            <w:right w:w="20" w:type="dxa"/>
          </w:tblCellMar>
        </w:tblPrEx>
        <w:trPr>
          <w:trHeight w:val="624" w:hRule="exact"/>
          <w:jc w:val="center"/>
        </w:trPr>
        <w:tc>
          <w:tcPr>
            <w:tcW w:w="5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2FA9B6">
            <w:pPr>
              <w:snapToGrid w:val="0"/>
              <w:spacing w:before="0" w:beforeAutospacing="0" w:after="0" w:afterAutospacing="0" w:line="240" w:lineRule="auto"/>
              <w:jc w:val="center"/>
              <w:rPr>
                <w:sz w:val="18"/>
                <w:szCs w:val="18"/>
              </w:rPr>
            </w:pPr>
          </w:p>
        </w:tc>
        <w:tc>
          <w:tcPr>
            <w:tcW w:w="53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714D27">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产出指标</w:t>
            </w:r>
          </w:p>
        </w:tc>
        <w:tc>
          <w:tcPr>
            <w:tcW w:w="52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51BE586">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数量指标</w:t>
            </w:r>
          </w:p>
        </w:tc>
        <w:tc>
          <w:tcPr>
            <w:tcW w:w="7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9583F">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解决困难企业离退休人数</w:t>
            </w:r>
          </w:p>
        </w:tc>
        <w:tc>
          <w:tcPr>
            <w:tcW w:w="3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7FDEDB">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6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A34C5">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386</w:t>
            </w:r>
          </w:p>
        </w:tc>
        <w:tc>
          <w:tcPr>
            <w:tcW w:w="3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EC9C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人</w:t>
            </w:r>
          </w:p>
        </w:tc>
        <w:tc>
          <w:tcPr>
            <w:tcW w:w="6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0C590">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386</w:t>
            </w:r>
          </w:p>
        </w:tc>
        <w:tc>
          <w:tcPr>
            <w:tcW w:w="3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DD54B">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168B1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3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5A58A8">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404A99">
            <w:pPr>
              <w:snapToGrid w:val="0"/>
              <w:spacing w:before="0" w:beforeAutospacing="0" w:after="0" w:afterAutospacing="0" w:line="240" w:lineRule="auto"/>
              <w:jc w:val="center"/>
              <w:rPr>
                <w:sz w:val="18"/>
                <w:szCs w:val="18"/>
              </w:rPr>
            </w:pPr>
          </w:p>
        </w:tc>
        <w:tc>
          <w:tcPr>
            <w:tcW w:w="2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F220F7">
            <w:pPr>
              <w:snapToGrid w:val="0"/>
              <w:spacing w:before="0" w:beforeAutospacing="0" w:after="0" w:afterAutospacing="0" w:line="240" w:lineRule="auto"/>
              <w:jc w:val="center"/>
              <w:rPr>
                <w:sz w:val="18"/>
                <w:szCs w:val="18"/>
              </w:rPr>
            </w:pPr>
          </w:p>
        </w:tc>
        <w:tc>
          <w:tcPr>
            <w:tcW w:w="3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9FDB3">
            <w:pPr>
              <w:snapToGrid w:val="0"/>
              <w:spacing w:before="0" w:beforeAutospacing="0" w:after="0" w:afterAutospacing="0" w:line="240" w:lineRule="auto"/>
              <w:jc w:val="center"/>
              <w:rPr>
                <w:sz w:val="18"/>
                <w:szCs w:val="18"/>
              </w:rPr>
            </w:pPr>
          </w:p>
        </w:tc>
        <w:tc>
          <w:tcPr>
            <w:tcW w:w="3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B3E28">
            <w:pPr>
              <w:snapToGrid w:val="0"/>
              <w:spacing w:before="0" w:beforeAutospacing="0" w:after="0" w:afterAutospacing="0" w:line="240" w:lineRule="auto"/>
              <w:jc w:val="center"/>
              <w:rPr>
                <w:sz w:val="18"/>
                <w:szCs w:val="18"/>
              </w:rPr>
            </w:pPr>
          </w:p>
        </w:tc>
        <w:tc>
          <w:tcPr>
            <w:tcW w:w="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7339C7">
            <w:pPr>
              <w:snapToGrid w:val="0"/>
              <w:spacing w:before="0" w:beforeAutospacing="0" w:after="0" w:afterAutospacing="0" w:line="240" w:lineRule="auto"/>
              <w:jc w:val="center"/>
              <w:rPr>
                <w:sz w:val="18"/>
                <w:szCs w:val="18"/>
              </w:rPr>
            </w:pPr>
          </w:p>
        </w:tc>
        <w:tc>
          <w:tcPr>
            <w:tcW w:w="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66D18">
            <w:pPr>
              <w:snapToGrid w:val="0"/>
              <w:spacing w:before="0" w:beforeAutospacing="0" w:after="0" w:afterAutospacing="0" w:line="240" w:lineRule="auto"/>
              <w:jc w:val="left"/>
              <w:rPr>
                <w:sz w:val="18"/>
                <w:szCs w:val="18"/>
              </w:rPr>
            </w:pP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78C72">
            <w:pPr>
              <w:snapToGrid w:val="0"/>
              <w:spacing w:before="0" w:beforeAutospacing="0" w:after="0" w:afterAutospacing="0" w:line="240" w:lineRule="auto"/>
              <w:jc w:val="left"/>
              <w:rPr>
                <w:sz w:val="18"/>
                <w:szCs w:val="18"/>
              </w:rPr>
            </w:pPr>
          </w:p>
        </w:tc>
      </w:tr>
      <w:tr w14:paraId="549F9B53">
        <w:tblPrEx>
          <w:tblCellMar>
            <w:top w:w="0" w:type="dxa"/>
            <w:left w:w="20" w:type="dxa"/>
            <w:bottom w:w="0" w:type="dxa"/>
            <w:right w:w="20" w:type="dxa"/>
          </w:tblCellMar>
        </w:tblPrEx>
        <w:trPr>
          <w:trHeight w:val="624" w:hRule="exact"/>
          <w:jc w:val="center"/>
        </w:trPr>
        <w:tc>
          <w:tcPr>
            <w:tcW w:w="5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2F263F">
            <w:pPr>
              <w:snapToGrid w:val="0"/>
              <w:spacing w:before="0" w:beforeAutospacing="0" w:after="0" w:afterAutospacing="0" w:line="240" w:lineRule="auto"/>
              <w:jc w:val="center"/>
              <w:rPr>
                <w:sz w:val="18"/>
                <w:szCs w:val="18"/>
              </w:rPr>
            </w:pPr>
          </w:p>
        </w:tc>
        <w:tc>
          <w:tcPr>
            <w:tcW w:w="5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86EAF0">
            <w:pPr>
              <w:snapToGrid w:val="0"/>
              <w:spacing w:before="0" w:beforeAutospacing="0" w:after="0" w:afterAutospacing="0" w:line="240" w:lineRule="auto"/>
              <w:jc w:val="left"/>
              <w:rPr>
                <w:sz w:val="18"/>
                <w:szCs w:val="18"/>
              </w:rPr>
            </w:pPr>
          </w:p>
        </w:tc>
        <w:tc>
          <w:tcPr>
            <w:tcW w:w="52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D494DF">
            <w:pPr>
              <w:snapToGrid w:val="0"/>
              <w:spacing w:before="0" w:beforeAutospacing="0" w:after="0" w:afterAutospacing="0" w:line="240" w:lineRule="auto"/>
              <w:jc w:val="left"/>
              <w:rPr>
                <w:sz w:val="18"/>
                <w:szCs w:val="18"/>
              </w:rPr>
            </w:pPr>
          </w:p>
        </w:tc>
        <w:tc>
          <w:tcPr>
            <w:tcW w:w="7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CC719F">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解决破产企业离退休人数</w:t>
            </w:r>
          </w:p>
        </w:tc>
        <w:tc>
          <w:tcPr>
            <w:tcW w:w="3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99DE8">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6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7AB0BD">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386</w:t>
            </w:r>
          </w:p>
        </w:tc>
        <w:tc>
          <w:tcPr>
            <w:tcW w:w="3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8B9722">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人</w:t>
            </w:r>
          </w:p>
        </w:tc>
        <w:tc>
          <w:tcPr>
            <w:tcW w:w="6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6211C1">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386</w:t>
            </w:r>
          </w:p>
        </w:tc>
        <w:tc>
          <w:tcPr>
            <w:tcW w:w="3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576A9">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0663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3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314103">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0CF45">
            <w:pPr>
              <w:snapToGrid w:val="0"/>
              <w:spacing w:before="0" w:beforeAutospacing="0" w:after="0" w:afterAutospacing="0" w:line="240" w:lineRule="auto"/>
              <w:jc w:val="center"/>
              <w:rPr>
                <w:sz w:val="18"/>
                <w:szCs w:val="18"/>
              </w:rPr>
            </w:pPr>
          </w:p>
        </w:tc>
        <w:tc>
          <w:tcPr>
            <w:tcW w:w="2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05344">
            <w:pPr>
              <w:snapToGrid w:val="0"/>
              <w:spacing w:before="0" w:beforeAutospacing="0" w:after="0" w:afterAutospacing="0" w:line="240" w:lineRule="auto"/>
              <w:jc w:val="center"/>
              <w:rPr>
                <w:sz w:val="18"/>
                <w:szCs w:val="18"/>
              </w:rPr>
            </w:pPr>
          </w:p>
        </w:tc>
        <w:tc>
          <w:tcPr>
            <w:tcW w:w="3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0B38DB">
            <w:pPr>
              <w:snapToGrid w:val="0"/>
              <w:spacing w:before="0" w:beforeAutospacing="0" w:after="0" w:afterAutospacing="0" w:line="240" w:lineRule="auto"/>
              <w:jc w:val="center"/>
              <w:rPr>
                <w:sz w:val="18"/>
                <w:szCs w:val="18"/>
              </w:rPr>
            </w:pPr>
          </w:p>
        </w:tc>
        <w:tc>
          <w:tcPr>
            <w:tcW w:w="3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B733EF">
            <w:pPr>
              <w:snapToGrid w:val="0"/>
              <w:spacing w:before="0" w:beforeAutospacing="0" w:after="0" w:afterAutospacing="0" w:line="240" w:lineRule="auto"/>
              <w:jc w:val="center"/>
              <w:rPr>
                <w:sz w:val="18"/>
                <w:szCs w:val="18"/>
              </w:rPr>
            </w:pPr>
          </w:p>
        </w:tc>
        <w:tc>
          <w:tcPr>
            <w:tcW w:w="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C8DC02">
            <w:pPr>
              <w:snapToGrid w:val="0"/>
              <w:spacing w:before="0" w:beforeAutospacing="0" w:after="0" w:afterAutospacing="0" w:line="240" w:lineRule="auto"/>
              <w:jc w:val="center"/>
              <w:rPr>
                <w:sz w:val="18"/>
                <w:szCs w:val="18"/>
              </w:rPr>
            </w:pPr>
          </w:p>
        </w:tc>
        <w:tc>
          <w:tcPr>
            <w:tcW w:w="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351D06">
            <w:pPr>
              <w:snapToGrid w:val="0"/>
              <w:spacing w:before="0" w:beforeAutospacing="0" w:after="0" w:afterAutospacing="0" w:line="240" w:lineRule="auto"/>
              <w:jc w:val="left"/>
              <w:rPr>
                <w:sz w:val="18"/>
                <w:szCs w:val="18"/>
              </w:rPr>
            </w:pP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5D0F3">
            <w:pPr>
              <w:snapToGrid w:val="0"/>
              <w:spacing w:before="0" w:beforeAutospacing="0" w:after="0" w:afterAutospacing="0" w:line="240" w:lineRule="auto"/>
              <w:jc w:val="left"/>
              <w:rPr>
                <w:sz w:val="18"/>
                <w:szCs w:val="18"/>
              </w:rPr>
            </w:pPr>
          </w:p>
        </w:tc>
      </w:tr>
      <w:tr w14:paraId="214CF05E">
        <w:tblPrEx>
          <w:tblCellMar>
            <w:top w:w="0" w:type="dxa"/>
            <w:left w:w="20" w:type="dxa"/>
            <w:bottom w:w="0" w:type="dxa"/>
            <w:right w:w="20" w:type="dxa"/>
          </w:tblCellMar>
        </w:tblPrEx>
        <w:trPr>
          <w:trHeight w:val="624" w:hRule="exact"/>
          <w:jc w:val="center"/>
        </w:trPr>
        <w:tc>
          <w:tcPr>
            <w:tcW w:w="5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1F8015">
            <w:pPr>
              <w:snapToGrid w:val="0"/>
              <w:spacing w:before="0" w:beforeAutospacing="0" w:after="0" w:afterAutospacing="0" w:line="240" w:lineRule="auto"/>
              <w:jc w:val="center"/>
              <w:rPr>
                <w:sz w:val="18"/>
                <w:szCs w:val="18"/>
              </w:rPr>
            </w:pPr>
          </w:p>
        </w:tc>
        <w:tc>
          <w:tcPr>
            <w:tcW w:w="5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6759F4">
            <w:pPr>
              <w:snapToGrid w:val="0"/>
              <w:spacing w:before="0" w:beforeAutospacing="0" w:after="0" w:afterAutospacing="0" w:line="240" w:lineRule="auto"/>
              <w:jc w:val="left"/>
              <w:rPr>
                <w:sz w:val="18"/>
                <w:szCs w:val="18"/>
              </w:rPr>
            </w:pPr>
          </w:p>
        </w:tc>
        <w:tc>
          <w:tcPr>
            <w:tcW w:w="52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DF4DE78">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质量指标</w:t>
            </w:r>
          </w:p>
        </w:tc>
        <w:tc>
          <w:tcPr>
            <w:tcW w:w="7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47F92">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补助资金按规定执行率</w:t>
            </w:r>
          </w:p>
        </w:tc>
        <w:tc>
          <w:tcPr>
            <w:tcW w:w="3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63BC4">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6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926996">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C1018">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6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F3727">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599DC4">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76C80">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3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37D4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B6338">
            <w:pPr>
              <w:snapToGrid w:val="0"/>
              <w:spacing w:before="0" w:beforeAutospacing="0" w:after="0" w:afterAutospacing="0" w:line="240" w:lineRule="auto"/>
              <w:jc w:val="center"/>
              <w:rPr>
                <w:sz w:val="18"/>
                <w:szCs w:val="18"/>
              </w:rPr>
            </w:pPr>
          </w:p>
        </w:tc>
        <w:tc>
          <w:tcPr>
            <w:tcW w:w="2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69197">
            <w:pPr>
              <w:snapToGrid w:val="0"/>
              <w:spacing w:before="0" w:beforeAutospacing="0" w:after="0" w:afterAutospacing="0" w:line="240" w:lineRule="auto"/>
              <w:jc w:val="center"/>
              <w:rPr>
                <w:sz w:val="18"/>
                <w:szCs w:val="18"/>
              </w:rPr>
            </w:pPr>
          </w:p>
        </w:tc>
        <w:tc>
          <w:tcPr>
            <w:tcW w:w="3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C8642D">
            <w:pPr>
              <w:snapToGrid w:val="0"/>
              <w:spacing w:before="0" w:beforeAutospacing="0" w:after="0" w:afterAutospacing="0" w:line="240" w:lineRule="auto"/>
              <w:jc w:val="center"/>
              <w:rPr>
                <w:sz w:val="18"/>
                <w:szCs w:val="18"/>
              </w:rPr>
            </w:pPr>
          </w:p>
        </w:tc>
        <w:tc>
          <w:tcPr>
            <w:tcW w:w="3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008DDE">
            <w:pPr>
              <w:snapToGrid w:val="0"/>
              <w:spacing w:before="0" w:beforeAutospacing="0" w:after="0" w:afterAutospacing="0" w:line="240" w:lineRule="auto"/>
              <w:jc w:val="center"/>
              <w:rPr>
                <w:sz w:val="18"/>
                <w:szCs w:val="18"/>
              </w:rPr>
            </w:pPr>
          </w:p>
        </w:tc>
        <w:tc>
          <w:tcPr>
            <w:tcW w:w="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6E0C95">
            <w:pPr>
              <w:snapToGrid w:val="0"/>
              <w:spacing w:before="0" w:beforeAutospacing="0" w:after="0" w:afterAutospacing="0" w:line="240" w:lineRule="auto"/>
              <w:jc w:val="center"/>
              <w:rPr>
                <w:sz w:val="18"/>
                <w:szCs w:val="18"/>
              </w:rPr>
            </w:pPr>
          </w:p>
        </w:tc>
        <w:tc>
          <w:tcPr>
            <w:tcW w:w="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134A79">
            <w:pPr>
              <w:snapToGrid w:val="0"/>
              <w:spacing w:before="0" w:beforeAutospacing="0" w:after="0" w:afterAutospacing="0" w:line="240" w:lineRule="auto"/>
              <w:jc w:val="left"/>
              <w:rPr>
                <w:sz w:val="18"/>
                <w:szCs w:val="18"/>
              </w:rPr>
            </w:pP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575985">
            <w:pPr>
              <w:snapToGrid w:val="0"/>
              <w:spacing w:before="0" w:beforeAutospacing="0" w:after="0" w:afterAutospacing="0" w:line="240" w:lineRule="auto"/>
              <w:jc w:val="left"/>
              <w:rPr>
                <w:sz w:val="18"/>
                <w:szCs w:val="18"/>
              </w:rPr>
            </w:pPr>
          </w:p>
        </w:tc>
      </w:tr>
      <w:tr w14:paraId="271A28E0">
        <w:tblPrEx>
          <w:tblCellMar>
            <w:top w:w="0" w:type="dxa"/>
            <w:left w:w="20" w:type="dxa"/>
            <w:bottom w:w="0" w:type="dxa"/>
            <w:right w:w="20" w:type="dxa"/>
          </w:tblCellMar>
        </w:tblPrEx>
        <w:trPr>
          <w:trHeight w:val="1565" w:hRule="exact"/>
          <w:jc w:val="center"/>
        </w:trPr>
        <w:tc>
          <w:tcPr>
            <w:tcW w:w="5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100A69">
            <w:pPr>
              <w:snapToGrid w:val="0"/>
              <w:spacing w:before="0" w:beforeAutospacing="0" w:after="0" w:afterAutospacing="0" w:line="240" w:lineRule="auto"/>
              <w:jc w:val="center"/>
              <w:rPr>
                <w:sz w:val="18"/>
                <w:szCs w:val="18"/>
              </w:rPr>
            </w:pPr>
          </w:p>
        </w:tc>
        <w:tc>
          <w:tcPr>
            <w:tcW w:w="5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D6AFF6">
            <w:pPr>
              <w:snapToGrid w:val="0"/>
              <w:spacing w:before="0" w:beforeAutospacing="0" w:after="0" w:afterAutospacing="0" w:line="240" w:lineRule="auto"/>
              <w:jc w:val="left"/>
              <w:rPr>
                <w:sz w:val="18"/>
                <w:szCs w:val="18"/>
              </w:rPr>
            </w:pPr>
          </w:p>
        </w:tc>
        <w:tc>
          <w:tcPr>
            <w:tcW w:w="52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F1ECFA">
            <w:pPr>
              <w:snapToGrid w:val="0"/>
              <w:spacing w:before="0" w:beforeAutospacing="0" w:after="0" w:afterAutospacing="0" w:line="240" w:lineRule="auto"/>
              <w:jc w:val="left"/>
              <w:rPr>
                <w:sz w:val="18"/>
                <w:szCs w:val="18"/>
              </w:rPr>
            </w:pPr>
          </w:p>
        </w:tc>
        <w:tc>
          <w:tcPr>
            <w:tcW w:w="7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65CA28">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解决地方接收中央下放破产企业退管机构等破产遗留问题</w:t>
            </w:r>
          </w:p>
        </w:tc>
        <w:tc>
          <w:tcPr>
            <w:tcW w:w="3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CC6BF">
            <w:pPr>
              <w:snapToGrid w:val="0"/>
              <w:spacing w:before="0" w:beforeAutospacing="0" w:after="0" w:afterAutospacing="0" w:line="240" w:lineRule="auto"/>
              <w:jc w:val="center"/>
              <w:rPr>
                <w:sz w:val="18"/>
                <w:szCs w:val="18"/>
              </w:rPr>
            </w:pPr>
          </w:p>
        </w:tc>
        <w:tc>
          <w:tcPr>
            <w:tcW w:w="6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08FFE">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完成</w:t>
            </w:r>
          </w:p>
        </w:tc>
        <w:tc>
          <w:tcPr>
            <w:tcW w:w="3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A6CEFA">
            <w:pPr>
              <w:snapToGrid w:val="0"/>
              <w:spacing w:before="0" w:beforeAutospacing="0" w:after="0" w:afterAutospacing="0" w:line="240" w:lineRule="auto"/>
              <w:jc w:val="center"/>
              <w:rPr>
                <w:sz w:val="18"/>
                <w:szCs w:val="18"/>
              </w:rPr>
            </w:pPr>
          </w:p>
        </w:tc>
        <w:tc>
          <w:tcPr>
            <w:tcW w:w="6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A4900">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全部或基本达成预期指标100%-80%（含）</w:t>
            </w:r>
          </w:p>
        </w:tc>
        <w:tc>
          <w:tcPr>
            <w:tcW w:w="3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59AB1E">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14661C">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3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47742">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1A38CF">
            <w:pPr>
              <w:snapToGrid w:val="0"/>
              <w:spacing w:before="0" w:beforeAutospacing="0" w:after="0" w:afterAutospacing="0" w:line="240" w:lineRule="auto"/>
              <w:jc w:val="center"/>
              <w:rPr>
                <w:sz w:val="18"/>
                <w:szCs w:val="18"/>
              </w:rPr>
            </w:pPr>
          </w:p>
        </w:tc>
        <w:tc>
          <w:tcPr>
            <w:tcW w:w="2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73126">
            <w:pPr>
              <w:snapToGrid w:val="0"/>
              <w:spacing w:before="0" w:beforeAutospacing="0" w:after="0" w:afterAutospacing="0" w:line="240" w:lineRule="auto"/>
              <w:jc w:val="center"/>
              <w:rPr>
                <w:sz w:val="18"/>
                <w:szCs w:val="18"/>
              </w:rPr>
            </w:pPr>
          </w:p>
        </w:tc>
        <w:tc>
          <w:tcPr>
            <w:tcW w:w="3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E288C">
            <w:pPr>
              <w:snapToGrid w:val="0"/>
              <w:spacing w:before="0" w:beforeAutospacing="0" w:after="0" w:afterAutospacing="0" w:line="240" w:lineRule="auto"/>
              <w:jc w:val="center"/>
              <w:rPr>
                <w:sz w:val="18"/>
                <w:szCs w:val="18"/>
              </w:rPr>
            </w:pPr>
          </w:p>
        </w:tc>
        <w:tc>
          <w:tcPr>
            <w:tcW w:w="3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C52A74">
            <w:pPr>
              <w:snapToGrid w:val="0"/>
              <w:spacing w:before="0" w:beforeAutospacing="0" w:after="0" w:afterAutospacing="0" w:line="240" w:lineRule="auto"/>
              <w:jc w:val="center"/>
              <w:rPr>
                <w:sz w:val="18"/>
                <w:szCs w:val="18"/>
              </w:rPr>
            </w:pPr>
          </w:p>
        </w:tc>
        <w:tc>
          <w:tcPr>
            <w:tcW w:w="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363B93">
            <w:pPr>
              <w:snapToGrid w:val="0"/>
              <w:spacing w:before="0" w:beforeAutospacing="0" w:after="0" w:afterAutospacing="0" w:line="240" w:lineRule="auto"/>
              <w:jc w:val="center"/>
              <w:rPr>
                <w:sz w:val="18"/>
                <w:szCs w:val="18"/>
              </w:rPr>
            </w:pPr>
          </w:p>
        </w:tc>
        <w:tc>
          <w:tcPr>
            <w:tcW w:w="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78190">
            <w:pPr>
              <w:snapToGrid w:val="0"/>
              <w:spacing w:before="0" w:beforeAutospacing="0" w:after="0" w:afterAutospacing="0" w:line="240" w:lineRule="auto"/>
              <w:jc w:val="left"/>
              <w:rPr>
                <w:sz w:val="18"/>
                <w:szCs w:val="18"/>
              </w:rPr>
            </w:pP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62C935">
            <w:pPr>
              <w:snapToGrid w:val="0"/>
              <w:spacing w:before="0" w:beforeAutospacing="0" w:after="0" w:afterAutospacing="0" w:line="240" w:lineRule="auto"/>
              <w:jc w:val="left"/>
              <w:rPr>
                <w:sz w:val="18"/>
                <w:szCs w:val="18"/>
              </w:rPr>
            </w:pPr>
          </w:p>
        </w:tc>
      </w:tr>
      <w:tr w14:paraId="6371409C">
        <w:tblPrEx>
          <w:tblCellMar>
            <w:top w:w="0" w:type="dxa"/>
            <w:left w:w="20" w:type="dxa"/>
            <w:bottom w:w="0" w:type="dxa"/>
            <w:right w:w="20" w:type="dxa"/>
          </w:tblCellMar>
        </w:tblPrEx>
        <w:trPr>
          <w:trHeight w:val="624" w:hRule="exact"/>
          <w:jc w:val="center"/>
        </w:trPr>
        <w:tc>
          <w:tcPr>
            <w:tcW w:w="5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920136">
            <w:pPr>
              <w:snapToGrid w:val="0"/>
              <w:spacing w:before="0" w:beforeAutospacing="0" w:after="0" w:afterAutospacing="0" w:line="240" w:lineRule="auto"/>
              <w:jc w:val="center"/>
              <w:rPr>
                <w:sz w:val="18"/>
                <w:szCs w:val="18"/>
              </w:rPr>
            </w:pPr>
          </w:p>
        </w:tc>
        <w:tc>
          <w:tcPr>
            <w:tcW w:w="5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8F0D8">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效益指标</w:t>
            </w:r>
          </w:p>
        </w:tc>
        <w:tc>
          <w:tcPr>
            <w:tcW w:w="5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89C3F">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社会效益指标</w:t>
            </w:r>
          </w:p>
        </w:tc>
        <w:tc>
          <w:tcPr>
            <w:tcW w:w="7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20316">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已解决问题人数</w:t>
            </w:r>
          </w:p>
        </w:tc>
        <w:tc>
          <w:tcPr>
            <w:tcW w:w="3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D1155">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6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4D2F26">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1890</w:t>
            </w:r>
          </w:p>
        </w:tc>
        <w:tc>
          <w:tcPr>
            <w:tcW w:w="3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0A66B1">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人</w:t>
            </w:r>
          </w:p>
        </w:tc>
        <w:tc>
          <w:tcPr>
            <w:tcW w:w="6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3C6FBC">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1890</w:t>
            </w:r>
          </w:p>
        </w:tc>
        <w:tc>
          <w:tcPr>
            <w:tcW w:w="3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4FEE1">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E6C8FD">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3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5ABE63">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2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164BF">
            <w:pPr>
              <w:snapToGrid w:val="0"/>
              <w:spacing w:before="0" w:beforeAutospacing="0" w:after="0" w:afterAutospacing="0" w:line="240" w:lineRule="auto"/>
              <w:jc w:val="center"/>
              <w:rPr>
                <w:sz w:val="18"/>
                <w:szCs w:val="18"/>
              </w:rPr>
            </w:pPr>
          </w:p>
        </w:tc>
        <w:tc>
          <w:tcPr>
            <w:tcW w:w="2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375486">
            <w:pPr>
              <w:snapToGrid w:val="0"/>
              <w:spacing w:before="0" w:beforeAutospacing="0" w:after="0" w:afterAutospacing="0" w:line="240" w:lineRule="auto"/>
              <w:jc w:val="center"/>
              <w:rPr>
                <w:sz w:val="18"/>
                <w:szCs w:val="18"/>
              </w:rPr>
            </w:pPr>
          </w:p>
        </w:tc>
        <w:tc>
          <w:tcPr>
            <w:tcW w:w="3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2AAA23">
            <w:pPr>
              <w:snapToGrid w:val="0"/>
              <w:spacing w:before="0" w:beforeAutospacing="0" w:after="0" w:afterAutospacing="0" w:line="240" w:lineRule="auto"/>
              <w:jc w:val="center"/>
              <w:rPr>
                <w:sz w:val="18"/>
                <w:szCs w:val="18"/>
              </w:rPr>
            </w:pPr>
          </w:p>
        </w:tc>
        <w:tc>
          <w:tcPr>
            <w:tcW w:w="3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7FE10E">
            <w:pPr>
              <w:snapToGrid w:val="0"/>
              <w:spacing w:before="0" w:beforeAutospacing="0" w:after="0" w:afterAutospacing="0" w:line="240" w:lineRule="auto"/>
              <w:jc w:val="center"/>
              <w:rPr>
                <w:sz w:val="18"/>
                <w:szCs w:val="18"/>
              </w:rPr>
            </w:pPr>
          </w:p>
        </w:tc>
        <w:tc>
          <w:tcPr>
            <w:tcW w:w="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88B5C2">
            <w:pPr>
              <w:snapToGrid w:val="0"/>
              <w:spacing w:before="0" w:beforeAutospacing="0" w:after="0" w:afterAutospacing="0" w:line="240" w:lineRule="auto"/>
              <w:jc w:val="center"/>
              <w:rPr>
                <w:sz w:val="18"/>
                <w:szCs w:val="18"/>
              </w:rPr>
            </w:pPr>
          </w:p>
        </w:tc>
        <w:tc>
          <w:tcPr>
            <w:tcW w:w="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2C096">
            <w:pPr>
              <w:snapToGrid w:val="0"/>
              <w:spacing w:before="0" w:beforeAutospacing="0" w:after="0" w:afterAutospacing="0" w:line="240" w:lineRule="auto"/>
              <w:jc w:val="left"/>
              <w:rPr>
                <w:sz w:val="18"/>
                <w:szCs w:val="18"/>
              </w:rPr>
            </w:pP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5AD9D">
            <w:pPr>
              <w:snapToGrid w:val="0"/>
              <w:spacing w:before="0" w:beforeAutospacing="0" w:after="0" w:afterAutospacing="0" w:line="240" w:lineRule="auto"/>
              <w:jc w:val="left"/>
              <w:rPr>
                <w:sz w:val="18"/>
                <w:szCs w:val="18"/>
              </w:rPr>
            </w:pPr>
          </w:p>
        </w:tc>
      </w:tr>
      <w:tr w14:paraId="0DA5EDB0">
        <w:tblPrEx>
          <w:tblCellMar>
            <w:top w:w="0" w:type="dxa"/>
            <w:left w:w="20" w:type="dxa"/>
            <w:bottom w:w="0" w:type="dxa"/>
            <w:right w:w="20" w:type="dxa"/>
          </w:tblCellMar>
        </w:tblPrEx>
        <w:trPr>
          <w:trHeight w:val="624" w:hRule="exact"/>
          <w:jc w:val="center"/>
        </w:trPr>
        <w:tc>
          <w:tcPr>
            <w:tcW w:w="5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1E96E">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绩效指标</w:t>
            </w:r>
          </w:p>
        </w:tc>
        <w:tc>
          <w:tcPr>
            <w:tcW w:w="5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3EE2A1">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效益指标</w:t>
            </w:r>
          </w:p>
        </w:tc>
        <w:tc>
          <w:tcPr>
            <w:tcW w:w="52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DB71C">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可持续影响指标</w:t>
            </w:r>
          </w:p>
        </w:tc>
        <w:tc>
          <w:tcPr>
            <w:tcW w:w="7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D8ABF">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解决历史遗留问题持久性</w:t>
            </w:r>
          </w:p>
        </w:tc>
        <w:tc>
          <w:tcPr>
            <w:tcW w:w="3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20014">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6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9B56B3">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w:t>
            </w:r>
          </w:p>
        </w:tc>
        <w:tc>
          <w:tcPr>
            <w:tcW w:w="3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CA0C6D">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年</w:t>
            </w:r>
          </w:p>
        </w:tc>
        <w:tc>
          <w:tcPr>
            <w:tcW w:w="6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A8A0CE">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w:t>
            </w:r>
          </w:p>
        </w:tc>
        <w:tc>
          <w:tcPr>
            <w:tcW w:w="3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A6BAB">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DE4530">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3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82BBD2">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2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33C8AE">
            <w:pPr>
              <w:snapToGrid w:val="0"/>
              <w:spacing w:before="0" w:beforeAutospacing="0" w:after="0" w:afterAutospacing="0" w:line="240" w:lineRule="auto"/>
              <w:jc w:val="center"/>
              <w:rPr>
                <w:sz w:val="18"/>
                <w:szCs w:val="18"/>
              </w:rPr>
            </w:pPr>
          </w:p>
        </w:tc>
        <w:tc>
          <w:tcPr>
            <w:tcW w:w="2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A40F3">
            <w:pPr>
              <w:snapToGrid w:val="0"/>
              <w:spacing w:before="0" w:beforeAutospacing="0" w:after="0" w:afterAutospacing="0" w:line="240" w:lineRule="auto"/>
              <w:jc w:val="center"/>
              <w:rPr>
                <w:sz w:val="18"/>
                <w:szCs w:val="18"/>
              </w:rPr>
            </w:pPr>
          </w:p>
        </w:tc>
        <w:tc>
          <w:tcPr>
            <w:tcW w:w="3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2432AA">
            <w:pPr>
              <w:snapToGrid w:val="0"/>
              <w:spacing w:before="0" w:beforeAutospacing="0" w:after="0" w:afterAutospacing="0" w:line="240" w:lineRule="auto"/>
              <w:jc w:val="center"/>
              <w:rPr>
                <w:sz w:val="18"/>
                <w:szCs w:val="18"/>
              </w:rPr>
            </w:pPr>
          </w:p>
        </w:tc>
        <w:tc>
          <w:tcPr>
            <w:tcW w:w="3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F5CC5F">
            <w:pPr>
              <w:snapToGrid w:val="0"/>
              <w:spacing w:before="0" w:beforeAutospacing="0" w:after="0" w:afterAutospacing="0" w:line="240" w:lineRule="auto"/>
              <w:jc w:val="center"/>
              <w:rPr>
                <w:sz w:val="18"/>
                <w:szCs w:val="18"/>
              </w:rPr>
            </w:pPr>
          </w:p>
        </w:tc>
        <w:tc>
          <w:tcPr>
            <w:tcW w:w="3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07F741">
            <w:pPr>
              <w:snapToGrid w:val="0"/>
              <w:spacing w:before="0" w:beforeAutospacing="0" w:after="0" w:afterAutospacing="0" w:line="240" w:lineRule="auto"/>
              <w:jc w:val="center"/>
              <w:rPr>
                <w:sz w:val="18"/>
                <w:szCs w:val="18"/>
              </w:rPr>
            </w:pPr>
          </w:p>
        </w:tc>
        <w:tc>
          <w:tcPr>
            <w:tcW w:w="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971FB">
            <w:pPr>
              <w:snapToGrid w:val="0"/>
              <w:spacing w:before="0" w:beforeAutospacing="0" w:after="0" w:afterAutospacing="0" w:line="240" w:lineRule="auto"/>
              <w:jc w:val="left"/>
              <w:rPr>
                <w:sz w:val="18"/>
                <w:szCs w:val="18"/>
              </w:rPr>
            </w:pP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93368">
            <w:pPr>
              <w:snapToGrid w:val="0"/>
              <w:spacing w:before="0" w:beforeAutospacing="0" w:after="0" w:afterAutospacing="0" w:line="240" w:lineRule="auto"/>
              <w:jc w:val="left"/>
              <w:rPr>
                <w:sz w:val="18"/>
                <w:szCs w:val="18"/>
              </w:rPr>
            </w:pPr>
          </w:p>
        </w:tc>
      </w:tr>
      <w:tr w14:paraId="6E30E350">
        <w:tblPrEx>
          <w:tblCellMar>
            <w:top w:w="0" w:type="dxa"/>
            <w:left w:w="20" w:type="dxa"/>
            <w:bottom w:w="0" w:type="dxa"/>
            <w:right w:w="20" w:type="dxa"/>
          </w:tblCellMar>
        </w:tblPrEx>
        <w:trPr>
          <w:trHeight w:val="412" w:hRule="exact"/>
          <w:jc w:val="center"/>
        </w:trPr>
        <w:tc>
          <w:tcPr>
            <w:tcW w:w="160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BBD06AD">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指标自评得分小计</w:t>
            </w:r>
          </w:p>
        </w:tc>
        <w:tc>
          <w:tcPr>
            <w:tcW w:w="177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F4C6EB5">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90</w:t>
            </w:r>
          </w:p>
        </w:tc>
        <w:tc>
          <w:tcPr>
            <w:tcW w:w="133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1D7F2CE">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预算执行率得分</w:t>
            </w:r>
          </w:p>
        </w:tc>
        <w:tc>
          <w:tcPr>
            <w:tcW w:w="635" w:type="dxa"/>
            <w:gridSpan w:val="2"/>
            <w:tcBorders>
              <w:top w:val="single" w:color="000000" w:sz="4" w:space="0"/>
              <w:left w:val="single" w:color="000000" w:sz="4" w:space="0"/>
              <w:bottom w:val="single" w:color="000000" w:sz="4" w:space="0"/>
            </w:tcBorders>
            <w:shd w:val="clear" w:color="auto" w:fill="FFFFFF"/>
            <w:vAlign w:val="center"/>
          </w:tcPr>
          <w:p w14:paraId="6917FE65">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w:t>
            </w:r>
          </w:p>
        </w:tc>
        <w:tc>
          <w:tcPr>
            <w:tcW w:w="589" w:type="dxa"/>
            <w:gridSpan w:val="2"/>
            <w:tcBorders>
              <w:top w:val="single" w:color="000000" w:sz="4" w:space="0"/>
              <w:left w:val="single" w:color="000000" w:sz="4" w:space="0"/>
              <w:bottom w:val="single" w:color="000000" w:sz="4" w:space="0"/>
            </w:tcBorders>
            <w:shd w:val="clear" w:color="auto" w:fill="FFFFFF"/>
            <w:vAlign w:val="center"/>
          </w:tcPr>
          <w:p w14:paraId="68BF24FF">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减分项</w:t>
            </w:r>
          </w:p>
        </w:tc>
        <w:tc>
          <w:tcPr>
            <w:tcW w:w="3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BD1FA">
            <w:pPr>
              <w:snapToGrid w:val="0"/>
              <w:spacing w:before="0" w:beforeAutospacing="0" w:after="0" w:afterAutospacing="0" w:line="240" w:lineRule="auto"/>
              <w:rPr>
                <w:sz w:val="18"/>
                <w:szCs w:val="18"/>
              </w:rPr>
            </w:pPr>
            <w:r>
              <w:rPr>
                <w:rFonts w:ascii="宋体" w:hAnsi="宋体" w:eastAsia="宋体" w:cs="宋体"/>
                <w:b w:val="0"/>
                <w:i w:val="0"/>
                <w:color w:val="000000"/>
                <w:sz w:val="18"/>
                <w:szCs w:val="18"/>
              </w:rPr>
              <w:t>0</w:t>
            </w:r>
          </w:p>
        </w:tc>
        <w:tc>
          <w:tcPr>
            <w:tcW w:w="119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1509B6F">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绩效自评总得分</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E60BD">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r>
    </w:tbl>
    <w:p w14:paraId="6E45668F">
      <w:pPr>
        <w:sectPr>
          <w:pgSz w:w="16839" w:h="11907" w:orient="landscape"/>
          <w:pgMar w:top="567" w:right="1701" w:bottom="567" w:left="1701" w:header="720" w:footer="720" w:gutter="0"/>
          <w:cols w:space="720" w:num="1"/>
        </w:sectPr>
      </w:pPr>
    </w:p>
    <w:tbl>
      <w:tblPr>
        <w:tblStyle w:val="8"/>
        <w:tblW w:w="0" w:type="auto"/>
        <w:jc w:val="center"/>
        <w:tblLayout w:type="fixed"/>
        <w:tblCellMar>
          <w:top w:w="0" w:type="dxa"/>
          <w:left w:w="20" w:type="dxa"/>
          <w:bottom w:w="0" w:type="dxa"/>
          <w:right w:w="20" w:type="dxa"/>
        </w:tblCellMar>
      </w:tblPr>
      <w:tblGrid>
        <w:gridCol w:w="482"/>
        <w:gridCol w:w="482"/>
        <w:gridCol w:w="472"/>
        <w:gridCol w:w="710"/>
        <w:gridCol w:w="314"/>
        <w:gridCol w:w="569"/>
        <w:gridCol w:w="314"/>
        <w:gridCol w:w="598"/>
        <w:gridCol w:w="287"/>
        <w:gridCol w:w="286"/>
        <w:gridCol w:w="284"/>
        <w:gridCol w:w="267"/>
        <w:gridCol w:w="259"/>
        <w:gridCol w:w="325"/>
        <w:gridCol w:w="284"/>
        <w:gridCol w:w="284"/>
        <w:gridCol w:w="506"/>
        <w:gridCol w:w="557"/>
      </w:tblGrid>
      <w:tr w14:paraId="3F1A1CD8">
        <w:tblPrEx>
          <w:tblCellMar>
            <w:top w:w="0" w:type="dxa"/>
            <w:left w:w="20" w:type="dxa"/>
            <w:bottom w:w="0" w:type="dxa"/>
            <w:right w:w="20" w:type="dxa"/>
          </w:tblCellMar>
        </w:tblPrEx>
        <w:trPr>
          <w:trHeight w:val="580" w:hRule="exact"/>
          <w:jc w:val="center"/>
        </w:trPr>
        <w:tc>
          <w:tcPr>
            <w:tcW w:w="7280" w:type="dxa"/>
            <w:gridSpan w:val="18"/>
            <w:shd w:val="clear" w:color="auto" w:fill="FFFFFF"/>
            <w:vAlign w:val="center"/>
          </w:tcPr>
          <w:p w14:paraId="2F87F9B8">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预算项目(政策)绩效自评表</w:t>
            </w:r>
          </w:p>
        </w:tc>
      </w:tr>
      <w:tr w14:paraId="5BAE5A5D">
        <w:tblPrEx>
          <w:tblCellMar>
            <w:top w:w="0" w:type="dxa"/>
            <w:left w:w="20" w:type="dxa"/>
            <w:bottom w:w="0" w:type="dxa"/>
            <w:right w:w="20" w:type="dxa"/>
          </w:tblCellMar>
        </w:tblPrEx>
        <w:trPr>
          <w:trHeight w:val="344" w:hRule="exact"/>
          <w:jc w:val="center"/>
        </w:trPr>
        <w:tc>
          <w:tcPr>
            <w:tcW w:w="7280" w:type="dxa"/>
            <w:gridSpan w:val="18"/>
            <w:tcBorders>
              <w:bottom w:val="single" w:color="000000" w:sz="4" w:space="0"/>
            </w:tcBorders>
            <w:shd w:val="clear" w:color="auto" w:fill="FFFFFF"/>
            <w:vAlign w:val="center"/>
          </w:tcPr>
          <w:p w14:paraId="1C310EA3">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(2025年度)</w:t>
            </w:r>
          </w:p>
        </w:tc>
      </w:tr>
      <w:tr w14:paraId="00E6AFEC">
        <w:tblPrEx>
          <w:tblCellMar>
            <w:top w:w="0" w:type="dxa"/>
            <w:left w:w="20" w:type="dxa"/>
            <w:bottom w:w="0" w:type="dxa"/>
            <w:right w:w="20" w:type="dxa"/>
          </w:tblCellMar>
        </w:tblPrEx>
        <w:trPr>
          <w:trHeight w:val="344" w:hRule="exact"/>
          <w:jc w:val="center"/>
        </w:trPr>
        <w:tc>
          <w:tcPr>
            <w:tcW w:w="143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45F000E">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项目(政策)名称</w:t>
            </w:r>
          </w:p>
        </w:tc>
        <w:tc>
          <w:tcPr>
            <w:tcW w:w="584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DD949F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困难企业军转干部生活补助</w:t>
            </w:r>
          </w:p>
        </w:tc>
      </w:tr>
      <w:tr w14:paraId="522951BA">
        <w:tblPrEx>
          <w:tblCellMar>
            <w:top w:w="0" w:type="dxa"/>
            <w:left w:w="20" w:type="dxa"/>
            <w:bottom w:w="0" w:type="dxa"/>
            <w:right w:w="20" w:type="dxa"/>
          </w:tblCellMar>
        </w:tblPrEx>
        <w:trPr>
          <w:trHeight w:val="344" w:hRule="exact"/>
          <w:jc w:val="center"/>
        </w:trPr>
        <w:tc>
          <w:tcPr>
            <w:tcW w:w="143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AA839CC">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主管部门</w:t>
            </w:r>
          </w:p>
        </w:tc>
        <w:tc>
          <w:tcPr>
            <w:tcW w:w="584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27E71AC">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喀喇沁左翼蒙古族自治县人力资源和社会保障局-</w:t>
            </w:r>
          </w:p>
        </w:tc>
      </w:tr>
      <w:tr w14:paraId="101AD0A8">
        <w:tblPrEx>
          <w:tblCellMar>
            <w:top w:w="0" w:type="dxa"/>
            <w:left w:w="20" w:type="dxa"/>
            <w:bottom w:w="0" w:type="dxa"/>
            <w:right w:w="20" w:type="dxa"/>
          </w:tblCellMar>
        </w:tblPrEx>
        <w:trPr>
          <w:trHeight w:val="344" w:hRule="exact"/>
          <w:jc w:val="center"/>
        </w:trPr>
        <w:tc>
          <w:tcPr>
            <w:tcW w:w="143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C6F34A5">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实施单位</w:t>
            </w:r>
          </w:p>
        </w:tc>
        <w:tc>
          <w:tcPr>
            <w:tcW w:w="584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5BAB182B">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喀喇沁左翼蒙古族自治县人力资源和社会保障事务服务中心-</w:t>
            </w:r>
          </w:p>
        </w:tc>
      </w:tr>
      <w:tr w14:paraId="1DFBEFC7">
        <w:tblPrEx>
          <w:tblCellMar>
            <w:top w:w="0" w:type="dxa"/>
            <w:left w:w="20" w:type="dxa"/>
            <w:bottom w:w="0" w:type="dxa"/>
            <w:right w:w="20" w:type="dxa"/>
          </w:tblCellMar>
        </w:tblPrEx>
        <w:trPr>
          <w:trHeight w:val="344" w:hRule="exact"/>
          <w:jc w:val="center"/>
        </w:trPr>
        <w:tc>
          <w:tcPr>
            <w:tcW w:w="143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C78FCD2">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项目预算金额（万元）</w:t>
            </w:r>
          </w:p>
        </w:tc>
        <w:tc>
          <w:tcPr>
            <w:tcW w:w="15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7E4709D">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16.4</w:t>
            </w:r>
          </w:p>
        </w:tc>
        <w:tc>
          <w:tcPr>
            <w:tcW w:w="119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0575042">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全年执行数（万元）</w:t>
            </w:r>
          </w:p>
        </w:tc>
        <w:tc>
          <w:tcPr>
            <w:tcW w:w="1421"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212FB97">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16.4</w:t>
            </w:r>
          </w:p>
        </w:tc>
        <w:tc>
          <w:tcPr>
            <w:tcW w:w="107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990F557">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执行率</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CE3B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r>
      <w:tr w14:paraId="2BDEA7A3">
        <w:tblPrEx>
          <w:tblCellMar>
            <w:top w:w="0" w:type="dxa"/>
            <w:left w:w="20" w:type="dxa"/>
            <w:bottom w:w="0" w:type="dxa"/>
            <w:right w:w="20" w:type="dxa"/>
          </w:tblCellMar>
        </w:tblPrEx>
        <w:trPr>
          <w:trHeight w:val="580" w:hRule="exact"/>
          <w:jc w:val="center"/>
        </w:trPr>
        <w:tc>
          <w:tcPr>
            <w:tcW w:w="4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17DB27">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年度总体目标</w:t>
            </w:r>
          </w:p>
        </w:tc>
        <w:tc>
          <w:tcPr>
            <w:tcW w:w="4032"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374C439">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年初设定目标</w:t>
            </w:r>
          </w:p>
        </w:tc>
        <w:tc>
          <w:tcPr>
            <w:tcW w:w="2766"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BA3CCBC">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全年实际完成情况</w:t>
            </w:r>
          </w:p>
        </w:tc>
      </w:tr>
      <w:tr w14:paraId="5BA4AD54">
        <w:tblPrEx>
          <w:tblCellMar>
            <w:top w:w="0" w:type="dxa"/>
            <w:left w:w="20" w:type="dxa"/>
            <w:bottom w:w="0" w:type="dxa"/>
            <w:right w:w="20" w:type="dxa"/>
          </w:tblCellMar>
        </w:tblPrEx>
        <w:trPr>
          <w:trHeight w:val="580" w:hRule="exact"/>
          <w:jc w:val="center"/>
        </w:trPr>
        <w:tc>
          <w:tcPr>
            <w:tcW w:w="4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3FCE7C">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年度总体目标</w:t>
            </w:r>
          </w:p>
        </w:tc>
        <w:tc>
          <w:tcPr>
            <w:tcW w:w="4032"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7D7BB50">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《关于调整企业军转干部等方面人员生活补助标准的通知》（朝退役军人发[2022]58号）军转干部补贴</w:t>
            </w:r>
          </w:p>
        </w:tc>
        <w:tc>
          <w:tcPr>
            <w:tcW w:w="2766"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420F82F">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军转干部等人员生活补助</w:t>
            </w:r>
          </w:p>
        </w:tc>
      </w:tr>
      <w:tr w14:paraId="2A0BF459">
        <w:tblPrEx>
          <w:tblCellMar>
            <w:top w:w="0" w:type="dxa"/>
            <w:left w:w="20" w:type="dxa"/>
            <w:bottom w:w="0" w:type="dxa"/>
            <w:right w:w="20" w:type="dxa"/>
          </w:tblCellMar>
        </w:tblPrEx>
        <w:trPr>
          <w:trHeight w:val="344" w:hRule="exact"/>
          <w:jc w:val="center"/>
        </w:trPr>
        <w:tc>
          <w:tcPr>
            <w:tcW w:w="4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7603E6">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绩效指标</w:t>
            </w:r>
          </w:p>
        </w:tc>
        <w:tc>
          <w:tcPr>
            <w:tcW w:w="4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4C8E0B">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一级指标</w:t>
            </w:r>
          </w:p>
        </w:tc>
        <w:tc>
          <w:tcPr>
            <w:tcW w:w="4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C9E1775">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二级指标</w:t>
            </w:r>
          </w:p>
        </w:tc>
        <w:tc>
          <w:tcPr>
            <w:tcW w:w="7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F992CA">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三级指标</w:t>
            </w:r>
          </w:p>
        </w:tc>
        <w:tc>
          <w:tcPr>
            <w:tcW w:w="119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0AAE0D6">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年度目标值</w:t>
            </w:r>
          </w:p>
        </w:tc>
        <w:tc>
          <w:tcPr>
            <w:tcW w:w="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7058757">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w:t>
            </w:r>
          </w:p>
          <w:p w14:paraId="363C87CB">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完成值</w:t>
            </w:r>
          </w:p>
        </w:tc>
        <w:tc>
          <w:tcPr>
            <w:tcW w:w="28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4123B9">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完成程度</w:t>
            </w:r>
          </w:p>
        </w:tc>
        <w:tc>
          <w:tcPr>
            <w:tcW w:w="28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BB4CA5">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分值</w:t>
            </w:r>
          </w:p>
        </w:tc>
        <w:tc>
          <w:tcPr>
            <w:tcW w:w="2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B060D0E">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得分</w:t>
            </w:r>
          </w:p>
        </w:tc>
        <w:tc>
          <w:tcPr>
            <w:tcW w:w="1925"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F039730">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未完成原因分析</w:t>
            </w:r>
          </w:p>
        </w:tc>
        <w:tc>
          <w:tcPr>
            <w:tcW w:w="55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99F4FDF">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改进措施</w:t>
            </w:r>
          </w:p>
        </w:tc>
      </w:tr>
      <w:tr w14:paraId="21998A56">
        <w:tblPrEx>
          <w:tblCellMar>
            <w:top w:w="0" w:type="dxa"/>
            <w:left w:w="20" w:type="dxa"/>
            <w:bottom w:w="0" w:type="dxa"/>
            <w:right w:w="20" w:type="dxa"/>
          </w:tblCellMar>
        </w:tblPrEx>
        <w:trPr>
          <w:trHeight w:val="873" w:hRule="exact"/>
          <w:jc w:val="center"/>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82510E">
            <w:pPr>
              <w:snapToGrid w:val="0"/>
              <w:spacing w:before="0" w:beforeAutospacing="0" w:after="0" w:afterAutospacing="0" w:line="240" w:lineRule="auto"/>
              <w:jc w:val="center"/>
              <w:rPr>
                <w:sz w:val="18"/>
                <w:szCs w:val="18"/>
              </w:rPr>
            </w:pPr>
          </w:p>
        </w:tc>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EDD681">
            <w:pPr>
              <w:snapToGrid w:val="0"/>
              <w:spacing w:before="0" w:beforeAutospacing="0" w:after="0" w:afterAutospacing="0" w:line="240" w:lineRule="auto"/>
              <w:jc w:val="center"/>
              <w:rPr>
                <w:sz w:val="18"/>
                <w:szCs w:val="18"/>
              </w:rPr>
            </w:pPr>
          </w:p>
        </w:tc>
        <w:tc>
          <w:tcPr>
            <w:tcW w:w="4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F2E97A">
            <w:pPr>
              <w:snapToGrid w:val="0"/>
              <w:spacing w:before="0" w:beforeAutospacing="0" w:after="0" w:afterAutospacing="0" w:line="240" w:lineRule="auto"/>
              <w:jc w:val="center"/>
              <w:rPr>
                <w:sz w:val="18"/>
                <w:szCs w:val="18"/>
              </w:rPr>
            </w:pPr>
          </w:p>
        </w:tc>
        <w:tc>
          <w:tcPr>
            <w:tcW w:w="7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5AFD83">
            <w:pPr>
              <w:snapToGrid w:val="0"/>
              <w:spacing w:before="0" w:beforeAutospacing="0" w:after="0" w:afterAutospacing="0" w:line="240" w:lineRule="auto"/>
              <w:jc w:val="center"/>
              <w:rPr>
                <w:sz w:val="18"/>
                <w:szCs w:val="18"/>
              </w:rPr>
            </w:pPr>
          </w:p>
        </w:tc>
        <w:tc>
          <w:tcPr>
            <w:tcW w:w="3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1ED2D6">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运算</w:t>
            </w:r>
          </w:p>
          <w:p w14:paraId="0F560FF8">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符号</w:t>
            </w:r>
          </w:p>
        </w:tc>
        <w:tc>
          <w:tcPr>
            <w:tcW w:w="5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234BD">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内容</w:t>
            </w:r>
          </w:p>
        </w:tc>
        <w:tc>
          <w:tcPr>
            <w:tcW w:w="3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773FF">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度量</w:t>
            </w:r>
          </w:p>
          <w:p w14:paraId="14038766">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单位</w:t>
            </w:r>
          </w:p>
        </w:tc>
        <w:tc>
          <w:tcPr>
            <w:tcW w:w="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AF23C4">
            <w:pPr>
              <w:snapToGrid w:val="0"/>
              <w:spacing w:before="0" w:beforeAutospacing="0" w:after="0" w:afterAutospacing="0" w:line="240" w:lineRule="auto"/>
              <w:jc w:val="center"/>
              <w:rPr>
                <w:sz w:val="18"/>
                <w:szCs w:val="18"/>
              </w:rPr>
            </w:pPr>
          </w:p>
        </w:tc>
        <w:tc>
          <w:tcPr>
            <w:tcW w:w="2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33938E">
            <w:pPr>
              <w:snapToGrid w:val="0"/>
              <w:spacing w:before="0" w:beforeAutospacing="0" w:after="0" w:afterAutospacing="0" w:line="240" w:lineRule="auto"/>
              <w:jc w:val="center"/>
              <w:rPr>
                <w:sz w:val="18"/>
                <w:szCs w:val="18"/>
              </w:rPr>
            </w:pPr>
          </w:p>
        </w:tc>
        <w:tc>
          <w:tcPr>
            <w:tcW w:w="28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99DF55">
            <w:pPr>
              <w:snapToGrid w:val="0"/>
              <w:spacing w:before="0" w:beforeAutospacing="0" w:after="0" w:afterAutospacing="0" w:line="240" w:lineRule="auto"/>
              <w:jc w:val="center"/>
              <w:rPr>
                <w:sz w:val="18"/>
                <w:szCs w:val="18"/>
              </w:rPr>
            </w:pPr>
          </w:p>
        </w:tc>
        <w:tc>
          <w:tcPr>
            <w:tcW w:w="2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26E7DF">
            <w:pPr>
              <w:snapToGrid w:val="0"/>
              <w:spacing w:before="0" w:beforeAutospacing="0" w:after="0" w:afterAutospacing="0" w:line="240" w:lineRule="auto"/>
              <w:jc w:val="center"/>
              <w:rPr>
                <w:sz w:val="18"/>
                <w:szCs w:val="18"/>
              </w:rPr>
            </w:pPr>
          </w:p>
        </w:tc>
        <w:tc>
          <w:tcPr>
            <w:tcW w:w="2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802AF5">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经费保障</w:t>
            </w:r>
          </w:p>
        </w:tc>
        <w:tc>
          <w:tcPr>
            <w:tcW w:w="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E2BC3E">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制度保障</w:t>
            </w: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72321">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人员保障</w:t>
            </w:r>
          </w:p>
        </w:tc>
        <w:tc>
          <w:tcPr>
            <w:tcW w:w="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F5C0F3">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硬件条件保障</w:t>
            </w:r>
          </w:p>
        </w:tc>
        <w:tc>
          <w:tcPr>
            <w:tcW w:w="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6BB5E">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其他</w:t>
            </w:r>
          </w:p>
        </w:tc>
        <w:tc>
          <w:tcPr>
            <w:tcW w:w="5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B90A3">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原因说明</w:t>
            </w:r>
          </w:p>
        </w:tc>
        <w:tc>
          <w:tcPr>
            <w:tcW w:w="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24E0F2">
            <w:pPr>
              <w:snapToGrid w:val="0"/>
              <w:spacing w:before="0" w:beforeAutospacing="0" w:after="0" w:afterAutospacing="0" w:line="240" w:lineRule="auto"/>
              <w:jc w:val="center"/>
              <w:rPr>
                <w:sz w:val="18"/>
                <w:szCs w:val="18"/>
              </w:rPr>
            </w:pPr>
          </w:p>
        </w:tc>
      </w:tr>
      <w:tr w14:paraId="091FA6A5">
        <w:tblPrEx>
          <w:tblCellMar>
            <w:top w:w="0" w:type="dxa"/>
            <w:left w:w="20" w:type="dxa"/>
            <w:bottom w:w="0" w:type="dxa"/>
            <w:right w:w="20" w:type="dxa"/>
          </w:tblCellMar>
        </w:tblPrEx>
        <w:trPr>
          <w:trHeight w:val="580" w:hRule="exact"/>
          <w:jc w:val="center"/>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825F8F">
            <w:pPr>
              <w:snapToGrid w:val="0"/>
              <w:spacing w:before="0" w:beforeAutospacing="0" w:after="0" w:afterAutospacing="0" w:line="240" w:lineRule="auto"/>
              <w:jc w:val="center"/>
              <w:rPr>
                <w:sz w:val="18"/>
                <w:szCs w:val="18"/>
              </w:rPr>
            </w:pPr>
          </w:p>
        </w:tc>
        <w:tc>
          <w:tcPr>
            <w:tcW w:w="4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E096DE">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产出指标</w:t>
            </w:r>
          </w:p>
        </w:tc>
        <w:tc>
          <w:tcPr>
            <w:tcW w:w="4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61B70D">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数量指标</w:t>
            </w: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9C3B55">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企业军转干部各类补助金额</w:t>
            </w:r>
          </w:p>
        </w:tc>
        <w:tc>
          <w:tcPr>
            <w:tcW w:w="3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E60C3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&lt;=</w:t>
            </w:r>
          </w:p>
        </w:tc>
        <w:tc>
          <w:tcPr>
            <w:tcW w:w="5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DEB25">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16.8</w:t>
            </w:r>
          </w:p>
        </w:tc>
        <w:tc>
          <w:tcPr>
            <w:tcW w:w="3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DA6B4">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万元</w:t>
            </w:r>
          </w:p>
        </w:tc>
        <w:tc>
          <w:tcPr>
            <w:tcW w:w="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8D4502">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16.8</w:t>
            </w:r>
          </w:p>
        </w:tc>
        <w:tc>
          <w:tcPr>
            <w:tcW w:w="2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56CA60">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2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BB7CD">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1B04C">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D17CF">
            <w:pPr>
              <w:snapToGrid w:val="0"/>
              <w:spacing w:before="0" w:beforeAutospacing="0" w:after="0" w:afterAutospacing="0" w:line="240" w:lineRule="auto"/>
              <w:jc w:val="center"/>
              <w:rPr>
                <w:sz w:val="18"/>
                <w:szCs w:val="18"/>
              </w:rPr>
            </w:pPr>
          </w:p>
        </w:tc>
        <w:tc>
          <w:tcPr>
            <w:tcW w:w="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9D093">
            <w:pPr>
              <w:snapToGrid w:val="0"/>
              <w:spacing w:before="0" w:beforeAutospacing="0" w:after="0" w:afterAutospacing="0" w:line="240" w:lineRule="auto"/>
              <w:jc w:val="center"/>
              <w:rPr>
                <w:sz w:val="18"/>
                <w:szCs w:val="18"/>
              </w:rPr>
            </w:pP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8398A2">
            <w:pPr>
              <w:snapToGrid w:val="0"/>
              <w:spacing w:before="0" w:beforeAutospacing="0" w:after="0" w:afterAutospacing="0" w:line="240" w:lineRule="auto"/>
              <w:jc w:val="center"/>
              <w:rPr>
                <w:sz w:val="18"/>
                <w:szCs w:val="18"/>
              </w:rPr>
            </w:pPr>
          </w:p>
        </w:tc>
        <w:tc>
          <w:tcPr>
            <w:tcW w:w="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DB0A4">
            <w:pPr>
              <w:snapToGrid w:val="0"/>
              <w:spacing w:before="0" w:beforeAutospacing="0" w:after="0" w:afterAutospacing="0" w:line="240" w:lineRule="auto"/>
              <w:jc w:val="center"/>
              <w:rPr>
                <w:sz w:val="18"/>
                <w:szCs w:val="18"/>
              </w:rPr>
            </w:pPr>
          </w:p>
        </w:tc>
        <w:tc>
          <w:tcPr>
            <w:tcW w:w="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FFB644">
            <w:pPr>
              <w:snapToGrid w:val="0"/>
              <w:spacing w:before="0" w:beforeAutospacing="0" w:after="0" w:afterAutospacing="0" w:line="240" w:lineRule="auto"/>
              <w:jc w:val="center"/>
              <w:rPr>
                <w:sz w:val="18"/>
                <w:szCs w:val="18"/>
              </w:rPr>
            </w:pPr>
          </w:p>
        </w:tc>
        <w:tc>
          <w:tcPr>
            <w:tcW w:w="5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F133EB">
            <w:pPr>
              <w:snapToGrid w:val="0"/>
              <w:spacing w:before="0" w:beforeAutospacing="0" w:after="0" w:afterAutospacing="0" w:line="240" w:lineRule="auto"/>
              <w:jc w:val="left"/>
              <w:rPr>
                <w:sz w:val="18"/>
                <w:szCs w:val="18"/>
              </w:rPr>
            </w:pP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897CC8">
            <w:pPr>
              <w:snapToGrid w:val="0"/>
              <w:spacing w:before="0" w:beforeAutospacing="0" w:after="0" w:afterAutospacing="0" w:line="240" w:lineRule="auto"/>
              <w:jc w:val="left"/>
              <w:rPr>
                <w:sz w:val="18"/>
                <w:szCs w:val="18"/>
              </w:rPr>
            </w:pPr>
          </w:p>
        </w:tc>
      </w:tr>
      <w:tr w14:paraId="3B133614">
        <w:tblPrEx>
          <w:tblCellMar>
            <w:top w:w="0" w:type="dxa"/>
            <w:left w:w="20" w:type="dxa"/>
            <w:bottom w:w="0" w:type="dxa"/>
            <w:right w:w="20" w:type="dxa"/>
          </w:tblCellMar>
        </w:tblPrEx>
        <w:trPr>
          <w:trHeight w:val="1168" w:hRule="exact"/>
          <w:jc w:val="center"/>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323B2E">
            <w:pPr>
              <w:snapToGrid w:val="0"/>
              <w:spacing w:before="0" w:beforeAutospacing="0" w:after="0" w:afterAutospacing="0" w:line="240" w:lineRule="auto"/>
              <w:jc w:val="center"/>
              <w:rPr>
                <w:sz w:val="18"/>
                <w:szCs w:val="18"/>
              </w:rPr>
            </w:pPr>
          </w:p>
        </w:tc>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B09E80">
            <w:pPr>
              <w:snapToGrid w:val="0"/>
              <w:spacing w:before="0" w:beforeAutospacing="0" w:after="0" w:afterAutospacing="0" w:line="240" w:lineRule="auto"/>
              <w:jc w:val="left"/>
              <w:rPr>
                <w:sz w:val="18"/>
                <w:szCs w:val="18"/>
              </w:rPr>
            </w:pPr>
          </w:p>
        </w:tc>
        <w:tc>
          <w:tcPr>
            <w:tcW w:w="4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9FE11B">
            <w:pPr>
              <w:snapToGrid w:val="0"/>
              <w:spacing w:before="0" w:beforeAutospacing="0" w:after="0" w:afterAutospacing="0" w:line="240" w:lineRule="auto"/>
              <w:jc w:val="left"/>
              <w:rPr>
                <w:sz w:val="18"/>
                <w:szCs w:val="18"/>
              </w:rPr>
            </w:pP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7E4F78">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国有企业已退休人员管理服务工作与原企业分离的比例</w:t>
            </w:r>
          </w:p>
        </w:tc>
        <w:tc>
          <w:tcPr>
            <w:tcW w:w="3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4B8E95">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5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BB2364">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5AA39">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0B5FE">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2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7C3AD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2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FE3D79">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6613ED">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755A50">
            <w:pPr>
              <w:snapToGrid w:val="0"/>
              <w:spacing w:before="0" w:beforeAutospacing="0" w:after="0" w:afterAutospacing="0" w:line="240" w:lineRule="auto"/>
              <w:jc w:val="center"/>
              <w:rPr>
                <w:sz w:val="18"/>
                <w:szCs w:val="18"/>
              </w:rPr>
            </w:pPr>
          </w:p>
        </w:tc>
        <w:tc>
          <w:tcPr>
            <w:tcW w:w="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E0A42">
            <w:pPr>
              <w:snapToGrid w:val="0"/>
              <w:spacing w:before="0" w:beforeAutospacing="0" w:after="0" w:afterAutospacing="0" w:line="240" w:lineRule="auto"/>
              <w:jc w:val="center"/>
              <w:rPr>
                <w:sz w:val="18"/>
                <w:szCs w:val="18"/>
              </w:rPr>
            </w:pP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FC059">
            <w:pPr>
              <w:snapToGrid w:val="0"/>
              <w:spacing w:before="0" w:beforeAutospacing="0" w:after="0" w:afterAutospacing="0" w:line="240" w:lineRule="auto"/>
              <w:jc w:val="center"/>
              <w:rPr>
                <w:sz w:val="18"/>
                <w:szCs w:val="18"/>
              </w:rPr>
            </w:pPr>
          </w:p>
        </w:tc>
        <w:tc>
          <w:tcPr>
            <w:tcW w:w="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67939">
            <w:pPr>
              <w:snapToGrid w:val="0"/>
              <w:spacing w:before="0" w:beforeAutospacing="0" w:after="0" w:afterAutospacing="0" w:line="240" w:lineRule="auto"/>
              <w:jc w:val="center"/>
              <w:rPr>
                <w:sz w:val="18"/>
                <w:szCs w:val="18"/>
              </w:rPr>
            </w:pPr>
          </w:p>
        </w:tc>
        <w:tc>
          <w:tcPr>
            <w:tcW w:w="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6173A">
            <w:pPr>
              <w:snapToGrid w:val="0"/>
              <w:spacing w:before="0" w:beforeAutospacing="0" w:after="0" w:afterAutospacing="0" w:line="240" w:lineRule="auto"/>
              <w:jc w:val="center"/>
              <w:rPr>
                <w:sz w:val="18"/>
                <w:szCs w:val="18"/>
              </w:rPr>
            </w:pPr>
          </w:p>
        </w:tc>
        <w:tc>
          <w:tcPr>
            <w:tcW w:w="5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B3522">
            <w:pPr>
              <w:snapToGrid w:val="0"/>
              <w:spacing w:before="0" w:beforeAutospacing="0" w:after="0" w:afterAutospacing="0" w:line="240" w:lineRule="auto"/>
              <w:jc w:val="left"/>
              <w:rPr>
                <w:sz w:val="18"/>
                <w:szCs w:val="18"/>
              </w:rPr>
            </w:pP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FBE2B6">
            <w:pPr>
              <w:snapToGrid w:val="0"/>
              <w:spacing w:before="0" w:beforeAutospacing="0" w:after="0" w:afterAutospacing="0" w:line="240" w:lineRule="auto"/>
              <w:jc w:val="left"/>
              <w:rPr>
                <w:sz w:val="18"/>
                <w:szCs w:val="18"/>
              </w:rPr>
            </w:pPr>
          </w:p>
        </w:tc>
      </w:tr>
      <w:tr w14:paraId="7704D989">
        <w:tblPrEx>
          <w:tblCellMar>
            <w:top w:w="0" w:type="dxa"/>
            <w:left w:w="20" w:type="dxa"/>
            <w:bottom w:w="0" w:type="dxa"/>
            <w:right w:w="20" w:type="dxa"/>
          </w:tblCellMar>
        </w:tblPrEx>
        <w:trPr>
          <w:trHeight w:val="873" w:hRule="exact"/>
          <w:jc w:val="center"/>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A9C257">
            <w:pPr>
              <w:snapToGrid w:val="0"/>
              <w:spacing w:before="0" w:beforeAutospacing="0" w:after="0" w:afterAutospacing="0" w:line="240" w:lineRule="auto"/>
              <w:jc w:val="center"/>
              <w:rPr>
                <w:sz w:val="18"/>
                <w:szCs w:val="18"/>
              </w:rPr>
            </w:pPr>
          </w:p>
        </w:tc>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3A73DC">
            <w:pPr>
              <w:snapToGrid w:val="0"/>
              <w:spacing w:before="0" w:beforeAutospacing="0" w:after="0" w:afterAutospacing="0" w:line="240" w:lineRule="auto"/>
              <w:jc w:val="left"/>
              <w:rPr>
                <w:sz w:val="18"/>
                <w:szCs w:val="18"/>
              </w:rPr>
            </w:pPr>
          </w:p>
        </w:tc>
        <w:tc>
          <w:tcPr>
            <w:tcW w:w="47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0BB5ABC">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质量指标</w:t>
            </w: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C08D8">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补助资金用于社会化管理服务工作比例</w:t>
            </w:r>
          </w:p>
        </w:tc>
        <w:tc>
          <w:tcPr>
            <w:tcW w:w="3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392064">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5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504491">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D37F1">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3F243D">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2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4FE95">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2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9078B">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C23FB4">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0A87FA">
            <w:pPr>
              <w:snapToGrid w:val="0"/>
              <w:spacing w:before="0" w:beforeAutospacing="0" w:after="0" w:afterAutospacing="0" w:line="240" w:lineRule="auto"/>
              <w:jc w:val="center"/>
              <w:rPr>
                <w:sz w:val="18"/>
                <w:szCs w:val="18"/>
              </w:rPr>
            </w:pPr>
          </w:p>
        </w:tc>
        <w:tc>
          <w:tcPr>
            <w:tcW w:w="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D08CA6">
            <w:pPr>
              <w:snapToGrid w:val="0"/>
              <w:spacing w:before="0" w:beforeAutospacing="0" w:after="0" w:afterAutospacing="0" w:line="240" w:lineRule="auto"/>
              <w:jc w:val="center"/>
              <w:rPr>
                <w:sz w:val="18"/>
                <w:szCs w:val="18"/>
              </w:rPr>
            </w:pP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0967E9">
            <w:pPr>
              <w:snapToGrid w:val="0"/>
              <w:spacing w:before="0" w:beforeAutospacing="0" w:after="0" w:afterAutospacing="0" w:line="240" w:lineRule="auto"/>
              <w:jc w:val="center"/>
              <w:rPr>
                <w:sz w:val="18"/>
                <w:szCs w:val="18"/>
              </w:rPr>
            </w:pPr>
          </w:p>
        </w:tc>
        <w:tc>
          <w:tcPr>
            <w:tcW w:w="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E303E">
            <w:pPr>
              <w:snapToGrid w:val="0"/>
              <w:spacing w:before="0" w:beforeAutospacing="0" w:after="0" w:afterAutospacing="0" w:line="240" w:lineRule="auto"/>
              <w:jc w:val="center"/>
              <w:rPr>
                <w:sz w:val="18"/>
                <w:szCs w:val="18"/>
              </w:rPr>
            </w:pPr>
          </w:p>
        </w:tc>
        <w:tc>
          <w:tcPr>
            <w:tcW w:w="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D91AF">
            <w:pPr>
              <w:snapToGrid w:val="0"/>
              <w:spacing w:before="0" w:beforeAutospacing="0" w:after="0" w:afterAutospacing="0" w:line="240" w:lineRule="auto"/>
              <w:jc w:val="center"/>
              <w:rPr>
                <w:sz w:val="18"/>
                <w:szCs w:val="18"/>
              </w:rPr>
            </w:pPr>
          </w:p>
        </w:tc>
        <w:tc>
          <w:tcPr>
            <w:tcW w:w="5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4CBDB">
            <w:pPr>
              <w:snapToGrid w:val="0"/>
              <w:spacing w:before="0" w:beforeAutospacing="0" w:after="0" w:afterAutospacing="0" w:line="240" w:lineRule="auto"/>
              <w:jc w:val="left"/>
              <w:rPr>
                <w:sz w:val="18"/>
                <w:szCs w:val="18"/>
              </w:rPr>
            </w:pP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91EBFD">
            <w:pPr>
              <w:snapToGrid w:val="0"/>
              <w:spacing w:before="0" w:beforeAutospacing="0" w:after="0" w:afterAutospacing="0" w:line="240" w:lineRule="auto"/>
              <w:jc w:val="left"/>
              <w:rPr>
                <w:sz w:val="18"/>
                <w:szCs w:val="18"/>
              </w:rPr>
            </w:pPr>
          </w:p>
        </w:tc>
      </w:tr>
      <w:tr w14:paraId="4AD505C2">
        <w:tblPrEx>
          <w:tblCellMar>
            <w:top w:w="0" w:type="dxa"/>
            <w:left w:w="20" w:type="dxa"/>
            <w:bottom w:w="0" w:type="dxa"/>
            <w:right w:w="20" w:type="dxa"/>
          </w:tblCellMar>
        </w:tblPrEx>
        <w:trPr>
          <w:trHeight w:val="344" w:hRule="exact"/>
          <w:jc w:val="center"/>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70EF9F">
            <w:pPr>
              <w:snapToGrid w:val="0"/>
              <w:spacing w:before="0" w:beforeAutospacing="0" w:after="0" w:afterAutospacing="0" w:line="240" w:lineRule="auto"/>
              <w:jc w:val="center"/>
              <w:rPr>
                <w:sz w:val="18"/>
                <w:szCs w:val="18"/>
              </w:rPr>
            </w:pPr>
          </w:p>
        </w:tc>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F7EC38">
            <w:pPr>
              <w:snapToGrid w:val="0"/>
              <w:spacing w:before="0" w:beforeAutospacing="0" w:after="0" w:afterAutospacing="0" w:line="240" w:lineRule="auto"/>
              <w:jc w:val="left"/>
              <w:rPr>
                <w:sz w:val="18"/>
                <w:szCs w:val="18"/>
              </w:rPr>
            </w:pPr>
          </w:p>
        </w:tc>
        <w:tc>
          <w:tcPr>
            <w:tcW w:w="4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ECEFA4">
            <w:pPr>
              <w:snapToGrid w:val="0"/>
              <w:spacing w:before="0" w:beforeAutospacing="0" w:after="0" w:afterAutospacing="0" w:line="240" w:lineRule="auto"/>
              <w:jc w:val="left"/>
              <w:rPr>
                <w:sz w:val="18"/>
                <w:szCs w:val="18"/>
              </w:rPr>
            </w:pP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5DD3C1">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预算执行率</w:t>
            </w:r>
          </w:p>
        </w:tc>
        <w:tc>
          <w:tcPr>
            <w:tcW w:w="3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BCB77D">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5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82ADD5">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E19BB">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1262E6">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2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6C5067">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2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C9A2E">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67752">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0EE56">
            <w:pPr>
              <w:snapToGrid w:val="0"/>
              <w:spacing w:before="0" w:beforeAutospacing="0" w:after="0" w:afterAutospacing="0" w:line="240" w:lineRule="auto"/>
              <w:jc w:val="center"/>
              <w:rPr>
                <w:sz w:val="18"/>
                <w:szCs w:val="18"/>
              </w:rPr>
            </w:pPr>
          </w:p>
        </w:tc>
        <w:tc>
          <w:tcPr>
            <w:tcW w:w="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3DB66">
            <w:pPr>
              <w:snapToGrid w:val="0"/>
              <w:spacing w:before="0" w:beforeAutospacing="0" w:after="0" w:afterAutospacing="0" w:line="240" w:lineRule="auto"/>
              <w:jc w:val="center"/>
              <w:rPr>
                <w:sz w:val="18"/>
                <w:szCs w:val="18"/>
              </w:rPr>
            </w:pP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D74246">
            <w:pPr>
              <w:snapToGrid w:val="0"/>
              <w:spacing w:before="0" w:beforeAutospacing="0" w:after="0" w:afterAutospacing="0" w:line="240" w:lineRule="auto"/>
              <w:jc w:val="center"/>
              <w:rPr>
                <w:sz w:val="18"/>
                <w:szCs w:val="18"/>
              </w:rPr>
            </w:pPr>
          </w:p>
        </w:tc>
        <w:tc>
          <w:tcPr>
            <w:tcW w:w="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F2136">
            <w:pPr>
              <w:snapToGrid w:val="0"/>
              <w:spacing w:before="0" w:beforeAutospacing="0" w:after="0" w:afterAutospacing="0" w:line="240" w:lineRule="auto"/>
              <w:jc w:val="center"/>
              <w:rPr>
                <w:sz w:val="18"/>
                <w:szCs w:val="18"/>
              </w:rPr>
            </w:pPr>
          </w:p>
        </w:tc>
        <w:tc>
          <w:tcPr>
            <w:tcW w:w="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21D12">
            <w:pPr>
              <w:snapToGrid w:val="0"/>
              <w:spacing w:before="0" w:beforeAutospacing="0" w:after="0" w:afterAutospacing="0" w:line="240" w:lineRule="auto"/>
              <w:jc w:val="center"/>
              <w:rPr>
                <w:sz w:val="18"/>
                <w:szCs w:val="18"/>
              </w:rPr>
            </w:pPr>
          </w:p>
        </w:tc>
        <w:tc>
          <w:tcPr>
            <w:tcW w:w="5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D6E3A">
            <w:pPr>
              <w:snapToGrid w:val="0"/>
              <w:spacing w:before="0" w:beforeAutospacing="0" w:after="0" w:afterAutospacing="0" w:line="240" w:lineRule="auto"/>
              <w:jc w:val="left"/>
              <w:rPr>
                <w:sz w:val="18"/>
                <w:szCs w:val="18"/>
              </w:rPr>
            </w:pP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7C94A">
            <w:pPr>
              <w:snapToGrid w:val="0"/>
              <w:spacing w:before="0" w:beforeAutospacing="0" w:after="0" w:afterAutospacing="0" w:line="240" w:lineRule="auto"/>
              <w:jc w:val="left"/>
              <w:rPr>
                <w:sz w:val="18"/>
                <w:szCs w:val="18"/>
              </w:rPr>
            </w:pPr>
          </w:p>
        </w:tc>
      </w:tr>
      <w:tr w14:paraId="2575D29C">
        <w:tblPrEx>
          <w:tblCellMar>
            <w:top w:w="0" w:type="dxa"/>
            <w:left w:w="20" w:type="dxa"/>
            <w:bottom w:w="0" w:type="dxa"/>
            <w:right w:w="20" w:type="dxa"/>
          </w:tblCellMar>
        </w:tblPrEx>
        <w:trPr>
          <w:trHeight w:val="873" w:hRule="exact"/>
          <w:jc w:val="center"/>
        </w:trPr>
        <w:tc>
          <w:tcPr>
            <w:tcW w:w="4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CECFC0">
            <w:pPr>
              <w:snapToGrid w:val="0"/>
              <w:spacing w:before="0" w:beforeAutospacing="0" w:after="0" w:afterAutospacing="0" w:line="240" w:lineRule="auto"/>
              <w:jc w:val="center"/>
              <w:rPr>
                <w:sz w:val="18"/>
                <w:szCs w:val="18"/>
              </w:rPr>
            </w:pPr>
          </w:p>
        </w:tc>
        <w:tc>
          <w:tcPr>
            <w:tcW w:w="4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E8CD3">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效益指标</w:t>
            </w:r>
          </w:p>
        </w:tc>
        <w:tc>
          <w:tcPr>
            <w:tcW w:w="4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02325">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社会效益指标</w:t>
            </w: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3E3D2">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落实困难企业退休军转干部各项待遇</w:t>
            </w:r>
          </w:p>
        </w:tc>
        <w:tc>
          <w:tcPr>
            <w:tcW w:w="3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355E8E">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5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F718A">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103F0">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AC748">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2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C99BD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2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D3A48">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EF134">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2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5ADCC3">
            <w:pPr>
              <w:snapToGrid w:val="0"/>
              <w:spacing w:before="0" w:beforeAutospacing="0" w:after="0" w:afterAutospacing="0" w:line="240" w:lineRule="auto"/>
              <w:jc w:val="center"/>
              <w:rPr>
                <w:sz w:val="18"/>
                <w:szCs w:val="18"/>
              </w:rPr>
            </w:pPr>
          </w:p>
        </w:tc>
        <w:tc>
          <w:tcPr>
            <w:tcW w:w="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CEB27">
            <w:pPr>
              <w:snapToGrid w:val="0"/>
              <w:spacing w:before="0" w:beforeAutospacing="0" w:after="0" w:afterAutospacing="0" w:line="240" w:lineRule="auto"/>
              <w:jc w:val="center"/>
              <w:rPr>
                <w:sz w:val="18"/>
                <w:szCs w:val="18"/>
              </w:rPr>
            </w:pP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18933">
            <w:pPr>
              <w:snapToGrid w:val="0"/>
              <w:spacing w:before="0" w:beforeAutospacing="0" w:after="0" w:afterAutospacing="0" w:line="240" w:lineRule="auto"/>
              <w:jc w:val="center"/>
              <w:rPr>
                <w:sz w:val="18"/>
                <w:szCs w:val="18"/>
              </w:rPr>
            </w:pPr>
          </w:p>
        </w:tc>
        <w:tc>
          <w:tcPr>
            <w:tcW w:w="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F0778">
            <w:pPr>
              <w:snapToGrid w:val="0"/>
              <w:spacing w:before="0" w:beforeAutospacing="0" w:after="0" w:afterAutospacing="0" w:line="240" w:lineRule="auto"/>
              <w:jc w:val="center"/>
              <w:rPr>
                <w:sz w:val="18"/>
                <w:szCs w:val="18"/>
              </w:rPr>
            </w:pPr>
          </w:p>
        </w:tc>
        <w:tc>
          <w:tcPr>
            <w:tcW w:w="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5432D">
            <w:pPr>
              <w:snapToGrid w:val="0"/>
              <w:spacing w:before="0" w:beforeAutospacing="0" w:after="0" w:afterAutospacing="0" w:line="240" w:lineRule="auto"/>
              <w:jc w:val="center"/>
              <w:rPr>
                <w:sz w:val="18"/>
                <w:szCs w:val="18"/>
              </w:rPr>
            </w:pPr>
          </w:p>
        </w:tc>
        <w:tc>
          <w:tcPr>
            <w:tcW w:w="5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6E3FE">
            <w:pPr>
              <w:snapToGrid w:val="0"/>
              <w:spacing w:before="0" w:beforeAutospacing="0" w:after="0" w:afterAutospacing="0" w:line="240" w:lineRule="auto"/>
              <w:jc w:val="left"/>
              <w:rPr>
                <w:sz w:val="18"/>
                <w:szCs w:val="18"/>
              </w:rPr>
            </w:pP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0F1ABC">
            <w:pPr>
              <w:snapToGrid w:val="0"/>
              <w:spacing w:before="0" w:beforeAutospacing="0" w:after="0" w:afterAutospacing="0" w:line="240" w:lineRule="auto"/>
              <w:jc w:val="left"/>
              <w:rPr>
                <w:sz w:val="18"/>
                <w:szCs w:val="18"/>
              </w:rPr>
            </w:pPr>
          </w:p>
        </w:tc>
      </w:tr>
      <w:tr w14:paraId="654E5FE6">
        <w:tblPrEx>
          <w:tblCellMar>
            <w:top w:w="0" w:type="dxa"/>
            <w:left w:w="20" w:type="dxa"/>
            <w:bottom w:w="0" w:type="dxa"/>
            <w:right w:w="20" w:type="dxa"/>
          </w:tblCellMar>
        </w:tblPrEx>
        <w:trPr>
          <w:trHeight w:val="1168" w:hRule="exact"/>
          <w:jc w:val="center"/>
        </w:trPr>
        <w:tc>
          <w:tcPr>
            <w:tcW w:w="4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B63A73">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绩效指标</w:t>
            </w:r>
          </w:p>
        </w:tc>
        <w:tc>
          <w:tcPr>
            <w:tcW w:w="4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DA79C9">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效益指标</w:t>
            </w:r>
          </w:p>
        </w:tc>
        <w:tc>
          <w:tcPr>
            <w:tcW w:w="4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7DBF64">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社会效益指标</w:t>
            </w:r>
          </w:p>
        </w:tc>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51909">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提高军转干部生活水平</w:t>
            </w:r>
          </w:p>
        </w:tc>
        <w:tc>
          <w:tcPr>
            <w:tcW w:w="3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67CAA">
            <w:pPr>
              <w:snapToGrid w:val="0"/>
              <w:spacing w:before="0" w:beforeAutospacing="0" w:after="0" w:afterAutospacing="0" w:line="240" w:lineRule="auto"/>
              <w:jc w:val="center"/>
              <w:rPr>
                <w:sz w:val="18"/>
                <w:szCs w:val="18"/>
              </w:rPr>
            </w:pPr>
          </w:p>
        </w:tc>
        <w:tc>
          <w:tcPr>
            <w:tcW w:w="5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551A41">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提高</w:t>
            </w:r>
          </w:p>
        </w:tc>
        <w:tc>
          <w:tcPr>
            <w:tcW w:w="3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4B570">
            <w:pPr>
              <w:snapToGrid w:val="0"/>
              <w:spacing w:before="0" w:beforeAutospacing="0" w:after="0" w:afterAutospacing="0" w:line="240" w:lineRule="auto"/>
              <w:jc w:val="center"/>
              <w:rPr>
                <w:sz w:val="18"/>
                <w:szCs w:val="18"/>
              </w:rPr>
            </w:pPr>
          </w:p>
        </w:tc>
        <w:tc>
          <w:tcPr>
            <w:tcW w:w="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0D7D4">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全部或基本达成预期指标100%-80%（含）</w:t>
            </w:r>
          </w:p>
        </w:tc>
        <w:tc>
          <w:tcPr>
            <w:tcW w:w="2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672B2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2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559AD">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374ED">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2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182F0">
            <w:pPr>
              <w:snapToGrid w:val="0"/>
              <w:spacing w:before="0" w:beforeAutospacing="0" w:after="0" w:afterAutospacing="0" w:line="240" w:lineRule="auto"/>
              <w:jc w:val="center"/>
              <w:rPr>
                <w:sz w:val="18"/>
                <w:szCs w:val="18"/>
              </w:rPr>
            </w:pPr>
          </w:p>
        </w:tc>
        <w:tc>
          <w:tcPr>
            <w:tcW w:w="2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EDED8">
            <w:pPr>
              <w:snapToGrid w:val="0"/>
              <w:spacing w:before="0" w:beforeAutospacing="0" w:after="0" w:afterAutospacing="0" w:line="240" w:lineRule="auto"/>
              <w:jc w:val="center"/>
              <w:rPr>
                <w:sz w:val="18"/>
                <w:szCs w:val="18"/>
              </w:rPr>
            </w:pP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2C71B">
            <w:pPr>
              <w:snapToGrid w:val="0"/>
              <w:spacing w:before="0" w:beforeAutospacing="0" w:after="0" w:afterAutospacing="0" w:line="240" w:lineRule="auto"/>
              <w:jc w:val="center"/>
              <w:rPr>
                <w:sz w:val="18"/>
                <w:szCs w:val="18"/>
              </w:rPr>
            </w:pPr>
          </w:p>
        </w:tc>
        <w:tc>
          <w:tcPr>
            <w:tcW w:w="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91966">
            <w:pPr>
              <w:snapToGrid w:val="0"/>
              <w:spacing w:before="0" w:beforeAutospacing="0" w:after="0" w:afterAutospacing="0" w:line="240" w:lineRule="auto"/>
              <w:jc w:val="center"/>
              <w:rPr>
                <w:sz w:val="18"/>
                <w:szCs w:val="18"/>
              </w:rPr>
            </w:pPr>
          </w:p>
        </w:tc>
        <w:tc>
          <w:tcPr>
            <w:tcW w:w="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207A8">
            <w:pPr>
              <w:snapToGrid w:val="0"/>
              <w:spacing w:before="0" w:beforeAutospacing="0" w:after="0" w:afterAutospacing="0" w:line="240" w:lineRule="auto"/>
              <w:jc w:val="center"/>
              <w:rPr>
                <w:sz w:val="18"/>
                <w:szCs w:val="18"/>
              </w:rPr>
            </w:pPr>
          </w:p>
        </w:tc>
        <w:tc>
          <w:tcPr>
            <w:tcW w:w="5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38701">
            <w:pPr>
              <w:snapToGrid w:val="0"/>
              <w:spacing w:before="0" w:beforeAutospacing="0" w:after="0" w:afterAutospacing="0" w:line="240" w:lineRule="auto"/>
              <w:jc w:val="left"/>
              <w:rPr>
                <w:sz w:val="18"/>
                <w:szCs w:val="18"/>
              </w:rPr>
            </w:pP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1D96FC">
            <w:pPr>
              <w:snapToGrid w:val="0"/>
              <w:spacing w:before="0" w:beforeAutospacing="0" w:after="0" w:afterAutospacing="0" w:line="240" w:lineRule="auto"/>
              <w:jc w:val="left"/>
              <w:rPr>
                <w:sz w:val="18"/>
                <w:szCs w:val="18"/>
              </w:rPr>
            </w:pPr>
          </w:p>
        </w:tc>
      </w:tr>
      <w:tr w14:paraId="21E265F2">
        <w:tblPrEx>
          <w:tblCellMar>
            <w:top w:w="0" w:type="dxa"/>
            <w:left w:w="20" w:type="dxa"/>
            <w:bottom w:w="0" w:type="dxa"/>
            <w:right w:w="20" w:type="dxa"/>
          </w:tblCellMar>
        </w:tblPrEx>
        <w:trPr>
          <w:trHeight w:val="416" w:hRule="exact"/>
          <w:jc w:val="center"/>
        </w:trPr>
        <w:tc>
          <w:tcPr>
            <w:tcW w:w="143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68B56E4">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指标自评得分小计</w:t>
            </w:r>
          </w:p>
        </w:tc>
        <w:tc>
          <w:tcPr>
            <w:tcW w:w="15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9D610C2">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90</w:t>
            </w:r>
          </w:p>
        </w:tc>
        <w:tc>
          <w:tcPr>
            <w:tcW w:w="119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BAD1BAC">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预算执行率得分</w:t>
            </w:r>
          </w:p>
        </w:tc>
        <w:tc>
          <w:tcPr>
            <w:tcW w:w="570" w:type="dxa"/>
            <w:gridSpan w:val="2"/>
            <w:tcBorders>
              <w:top w:val="single" w:color="000000" w:sz="4" w:space="0"/>
              <w:left w:val="single" w:color="000000" w:sz="4" w:space="0"/>
              <w:bottom w:val="single" w:color="000000" w:sz="4" w:space="0"/>
            </w:tcBorders>
            <w:shd w:val="clear" w:color="auto" w:fill="FFFFFF"/>
            <w:vAlign w:val="center"/>
          </w:tcPr>
          <w:p w14:paraId="2F6E0B8C">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w:t>
            </w:r>
          </w:p>
        </w:tc>
        <w:tc>
          <w:tcPr>
            <w:tcW w:w="526" w:type="dxa"/>
            <w:gridSpan w:val="2"/>
            <w:tcBorders>
              <w:top w:val="single" w:color="000000" w:sz="4" w:space="0"/>
              <w:left w:val="single" w:color="000000" w:sz="4" w:space="0"/>
              <w:bottom w:val="single" w:color="000000" w:sz="4" w:space="0"/>
            </w:tcBorders>
            <w:shd w:val="clear" w:color="auto" w:fill="FFFFFF"/>
            <w:vAlign w:val="center"/>
          </w:tcPr>
          <w:p w14:paraId="4F9358E9">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减分项</w:t>
            </w:r>
          </w:p>
        </w:tc>
        <w:tc>
          <w:tcPr>
            <w:tcW w:w="3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D4C5E0">
            <w:pPr>
              <w:snapToGrid w:val="0"/>
              <w:spacing w:before="0" w:beforeAutospacing="0" w:after="0" w:afterAutospacing="0" w:line="240" w:lineRule="auto"/>
              <w:rPr>
                <w:sz w:val="18"/>
                <w:szCs w:val="18"/>
              </w:rPr>
            </w:pPr>
            <w:r>
              <w:rPr>
                <w:rFonts w:ascii="宋体" w:hAnsi="宋体" w:eastAsia="宋体" w:cs="宋体"/>
                <w:b w:val="0"/>
                <w:i w:val="0"/>
                <w:color w:val="000000"/>
                <w:sz w:val="18"/>
                <w:szCs w:val="18"/>
              </w:rPr>
              <w:t>0</w:t>
            </w:r>
          </w:p>
        </w:tc>
        <w:tc>
          <w:tcPr>
            <w:tcW w:w="107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4A213ED">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绩效自评总得分</w:t>
            </w:r>
          </w:p>
        </w:tc>
        <w:tc>
          <w:tcPr>
            <w:tcW w:w="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0F843E">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r>
    </w:tbl>
    <w:p w14:paraId="2131458D">
      <w:pPr>
        <w:sectPr>
          <w:pgSz w:w="16839" w:h="11907" w:orient="landscape"/>
          <w:pgMar w:top="567" w:right="1701" w:bottom="567" w:left="1701" w:header="720" w:footer="720" w:gutter="0"/>
          <w:cols w:space="720" w:num="1"/>
        </w:sectPr>
      </w:pPr>
    </w:p>
    <w:tbl>
      <w:tblPr>
        <w:tblStyle w:val="8"/>
        <w:tblW w:w="0" w:type="auto"/>
        <w:jc w:val="center"/>
        <w:tblLayout w:type="fixed"/>
        <w:tblCellMar>
          <w:top w:w="0" w:type="dxa"/>
          <w:left w:w="20" w:type="dxa"/>
          <w:bottom w:w="0" w:type="dxa"/>
          <w:right w:w="20" w:type="dxa"/>
        </w:tblCellMar>
      </w:tblPr>
      <w:tblGrid>
        <w:gridCol w:w="521"/>
        <w:gridCol w:w="521"/>
        <w:gridCol w:w="514"/>
        <w:gridCol w:w="768"/>
        <w:gridCol w:w="341"/>
        <w:gridCol w:w="615"/>
        <w:gridCol w:w="341"/>
        <w:gridCol w:w="649"/>
        <w:gridCol w:w="308"/>
        <w:gridCol w:w="309"/>
        <w:gridCol w:w="308"/>
        <w:gridCol w:w="290"/>
        <w:gridCol w:w="281"/>
        <w:gridCol w:w="351"/>
        <w:gridCol w:w="308"/>
        <w:gridCol w:w="308"/>
        <w:gridCol w:w="547"/>
        <w:gridCol w:w="600"/>
      </w:tblGrid>
      <w:tr w14:paraId="4C485A48">
        <w:tblPrEx>
          <w:tblCellMar>
            <w:top w:w="0" w:type="dxa"/>
            <w:left w:w="20" w:type="dxa"/>
            <w:bottom w:w="0" w:type="dxa"/>
            <w:right w:w="20" w:type="dxa"/>
          </w:tblCellMar>
        </w:tblPrEx>
        <w:trPr>
          <w:trHeight w:val="580" w:hRule="exact"/>
          <w:jc w:val="center"/>
        </w:trPr>
        <w:tc>
          <w:tcPr>
            <w:tcW w:w="7880" w:type="dxa"/>
            <w:gridSpan w:val="18"/>
            <w:shd w:val="clear" w:color="auto" w:fill="FFFFFF"/>
            <w:vAlign w:val="center"/>
          </w:tcPr>
          <w:p w14:paraId="6548D63D">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预算项目(政策)绩效自评表</w:t>
            </w:r>
          </w:p>
        </w:tc>
      </w:tr>
      <w:tr w14:paraId="68162C7F">
        <w:trPr>
          <w:trHeight w:val="344" w:hRule="exact"/>
          <w:jc w:val="center"/>
        </w:trPr>
        <w:tc>
          <w:tcPr>
            <w:tcW w:w="7880" w:type="dxa"/>
            <w:gridSpan w:val="18"/>
            <w:tcBorders>
              <w:bottom w:val="single" w:color="000000" w:sz="4" w:space="0"/>
            </w:tcBorders>
            <w:shd w:val="clear" w:color="auto" w:fill="FFFFFF"/>
            <w:vAlign w:val="center"/>
          </w:tcPr>
          <w:p w14:paraId="5264F401">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(2025年度)</w:t>
            </w:r>
          </w:p>
        </w:tc>
      </w:tr>
      <w:tr w14:paraId="4CBA4354">
        <w:tblPrEx>
          <w:tblCellMar>
            <w:top w:w="0" w:type="dxa"/>
            <w:left w:w="20" w:type="dxa"/>
            <w:bottom w:w="0" w:type="dxa"/>
            <w:right w:w="20" w:type="dxa"/>
          </w:tblCellMar>
        </w:tblPrEx>
        <w:trPr>
          <w:trHeight w:val="344" w:hRule="exact"/>
          <w:jc w:val="center"/>
        </w:trPr>
        <w:tc>
          <w:tcPr>
            <w:tcW w:w="155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468EEBA">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项目(政策)名称</w:t>
            </w:r>
          </w:p>
        </w:tc>
        <w:tc>
          <w:tcPr>
            <w:tcW w:w="632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AFBE7FB">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就业补助资金</w:t>
            </w:r>
          </w:p>
        </w:tc>
      </w:tr>
      <w:tr w14:paraId="247CCCDF">
        <w:tblPrEx>
          <w:tblCellMar>
            <w:top w:w="0" w:type="dxa"/>
            <w:left w:w="20" w:type="dxa"/>
            <w:bottom w:w="0" w:type="dxa"/>
            <w:right w:w="20" w:type="dxa"/>
          </w:tblCellMar>
        </w:tblPrEx>
        <w:trPr>
          <w:trHeight w:val="344" w:hRule="exact"/>
          <w:jc w:val="center"/>
        </w:trPr>
        <w:tc>
          <w:tcPr>
            <w:tcW w:w="155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D29B764">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主管部门</w:t>
            </w:r>
          </w:p>
        </w:tc>
        <w:tc>
          <w:tcPr>
            <w:tcW w:w="632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47DF14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喀喇沁左翼蒙古族自治县人力资源和社会保障局-</w:t>
            </w:r>
          </w:p>
        </w:tc>
      </w:tr>
      <w:tr w14:paraId="3EA49E2E">
        <w:tblPrEx>
          <w:tblCellMar>
            <w:top w:w="0" w:type="dxa"/>
            <w:left w:w="20" w:type="dxa"/>
            <w:bottom w:w="0" w:type="dxa"/>
            <w:right w:w="20" w:type="dxa"/>
          </w:tblCellMar>
        </w:tblPrEx>
        <w:trPr>
          <w:trHeight w:val="344" w:hRule="exact"/>
          <w:jc w:val="center"/>
        </w:trPr>
        <w:tc>
          <w:tcPr>
            <w:tcW w:w="155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82AF4C7">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实施单位</w:t>
            </w:r>
          </w:p>
        </w:tc>
        <w:tc>
          <w:tcPr>
            <w:tcW w:w="632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C53F8F7">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喀喇沁左翼蒙古族自治县人力资源和社会保障事务服务中心-</w:t>
            </w:r>
          </w:p>
        </w:tc>
      </w:tr>
      <w:tr w14:paraId="185896CE">
        <w:trPr>
          <w:trHeight w:val="344" w:hRule="exact"/>
          <w:jc w:val="center"/>
        </w:trPr>
        <w:tc>
          <w:tcPr>
            <w:tcW w:w="155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E88D9BE">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项目预算金额（万元）</w:t>
            </w:r>
          </w:p>
        </w:tc>
        <w:tc>
          <w:tcPr>
            <w:tcW w:w="172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F5AE62D">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1810.5</w:t>
            </w:r>
          </w:p>
        </w:tc>
        <w:tc>
          <w:tcPr>
            <w:tcW w:w="129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DBE04AC">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全年执行数（万元）</w:t>
            </w:r>
          </w:p>
        </w:tc>
        <w:tc>
          <w:tcPr>
            <w:tcW w:w="1539"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5E4EF50">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1810.5</w:t>
            </w:r>
          </w:p>
        </w:tc>
        <w:tc>
          <w:tcPr>
            <w:tcW w:w="11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36226A2">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执行率</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5C7FE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r>
      <w:tr w14:paraId="3B6A136D">
        <w:tblPrEx>
          <w:tblCellMar>
            <w:top w:w="0" w:type="dxa"/>
            <w:left w:w="20" w:type="dxa"/>
            <w:bottom w:w="0" w:type="dxa"/>
            <w:right w:w="20" w:type="dxa"/>
          </w:tblCellMar>
        </w:tblPrEx>
        <w:trPr>
          <w:trHeight w:val="580" w:hRule="exact"/>
          <w:jc w:val="center"/>
        </w:trPr>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E2E50">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年度总体目标</w:t>
            </w:r>
          </w:p>
        </w:tc>
        <w:tc>
          <w:tcPr>
            <w:tcW w:w="436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ED81C35">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年初设定目标</w:t>
            </w:r>
          </w:p>
        </w:tc>
        <w:tc>
          <w:tcPr>
            <w:tcW w:w="299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75EEC39">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全年实际完成情况</w:t>
            </w:r>
          </w:p>
        </w:tc>
      </w:tr>
      <w:tr w14:paraId="67B355D6">
        <w:tblPrEx>
          <w:tblCellMar>
            <w:top w:w="0" w:type="dxa"/>
            <w:left w:w="20" w:type="dxa"/>
            <w:bottom w:w="0" w:type="dxa"/>
            <w:right w:w="20" w:type="dxa"/>
          </w:tblCellMar>
        </w:tblPrEx>
        <w:trPr>
          <w:trHeight w:val="580" w:hRule="exact"/>
          <w:jc w:val="center"/>
        </w:trPr>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60708">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年度总体目标</w:t>
            </w:r>
          </w:p>
        </w:tc>
        <w:tc>
          <w:tcPr>
            <w:tcW w:w="4366"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B1A3E08">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注重普惠、重点倾斜。落实国家普惠性的就业创业扶持政策，重点支持就业困难群体就业创业，中央财政就业补助资金分标配适度向中西部地区、就业工作任务重地区倾斜，促进各类劳动者公平就业，推动地区间就业协同发展。</w:t>
            </w:r>
          </w:p>
        </w:tc>
        <w:tc>
          <w:tcPr>
            <w:tcW w:w="299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8EC7107">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注重并落实国家普惠性就业创业扶持政策，重点支持就业困难群体。</w:t>
            </w:r>
          </w:p>
        </w:tc>
      </w:tr>
      <w:tr w14:paraId="42EB1A17">
        <w:tblPrEx>
          <w:tblCellMar>
            <w:top w:w="0" w:type="dxa"/>
            <w:left w:w="20" w:type="dxa"/>
            <w:bottom w:w="0" w:type="dxa"/>
            <w:right w:w="20" w:type="dxa"/>
          </w:tblCellMar>
        </w:tblPrEx>
        <w:trPr>
          <w:trHeight w:val="344" w:hRule="exact"/>
          <w:jc w:val="center"/>
        </w:trPr>
        <w:tc>
          <w:tcPr>
            <w:tcW w:w="52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8D874D">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绩效指标</w:t>
            </w:r>
          </w:p>
        </w:tc>
        <w:tc>
          <w:tcPr>
            <w:tcW w:w="52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988FA4">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一级指标</w:t>
            </w:r>
          </w:p>
        </w:tc>
        <w:tc>
          <w:tcPr>
            <w:tcW w:w="51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0C0606">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二级指标</w:t>
            </w:r>
          </w:p>
        </w:tc>
        <w:tc>
          <w:tcPr>
            <w:tcW w:w="7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783FB80">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三级指标</w:t>
            </w:r>
          </w:p>
        </w:tc>
        <w:tc>
          <w:tcPr>
            <w:tcW w:w="129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FA5C87D">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年度目标值</w:t>
            </w:r>
          </w:p>
        </w:tc>
        <w:tc>
          <w:tcPr>
            <w:tcW w:w="64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3BB561">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w:t>
            </w:r>
          </w:p>
          <w:p w14:paraId="6BEA60FE">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完成值</w:t>
            </w:r>
          </w:p>
        </w:tc>
        <w:tc>
          <w:tcPr>
            <w:tcW w:w="30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99AACA">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完成程度</w:t>
            </w:r>
          </w:p>
        </w:tc>
        <w:tc>
          <w:tcPr>
            <w:tcW w:w="3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8878E7">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分值</w:t>
            </w:r>
          </w:p>
        </w:tc>
        <w:tc>
          <w:tcPr>
            <w:tcW w:w="30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834F2B">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得分</w:t>
            </w:r>
          </w:p>
        </w:tc>
        <w:tc>
          <w:tcPr>
            <w:tcW w:w="2085"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DE68FF6">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未完成原因分析</w:t>
            </w:r>
          </w:p>
        </w:tc>
        <w:tc>
          <w:tcPr>
            <w:tcW w:w="6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224320">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改进措施</w:t>
            </w:r>
          </w:p>
        </w:tc>
      </w:tr>
      <w:tr w14:paraId="68420733">
        <w:trPr>
          <w:trHeight w:val="870" w:hRule="exact"/>
          <w:jc w:val="center"/>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974CD8">
            <w:pPr>
              <w:snapToGrid w:val="0"/>
              <w:spacing w:before="0" w:beforeAutospacing="0" w:after="0" w:afterAutospacing="0" w:line="240" w:lineRule="auto"/>
              <w:jc w:val="center"/>
              <w:rPr>
                <w:sz w:val="18"/>
                <w:szCs w:val="18"/>
              </w:rPr>
            </w:pPr>
          </w:p>
        </w:tc>
        <w:tc>
          <w:tcPr>
            <w:tcW w:w="52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32D571">
            <w:pPr>
              <w:snapToGrid w:val="0"/>
              <w:spacing w:before="0" w:beforeAutospacing="0" w:after="0" w:afterAutospacing="0" w:line="240" w:lineRule="auto"/>
              <w:jc w:val="center"/>
              <w:rPr>
                <w:sz w:val="18"/>
                <w:szCs w:val="18"/>
              </w:rPr>
            </w:pPr>
          </w:p>
        </w:tc>
        <w:tc>
          <w:tcPr>
            <w:tcW w:w="51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5B53BF">
            <w:pPr>
              <w:snapToGrid w:val="0"/>
              <w:spacing w:before="0" w:beforeAutospacing="0" w:after="0" w:afterAutospacing="0" w:line="240" w:lineRule="auto"/>
              <w:jc w:val="center"/>
              <w:rPr>
                <w:sz w:val="18"/>
                <w:szCs w:val="18"/>
              </w:rPr>
            </w:pPr>
          </w:p>
        </w:tc>
        <w:tc>
          <w:tcPr>
            <w:tcW w:w="7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92382B">
            <w:pPr>
              <w:snapToGrid w:val="0"/>
              <w:spacing w:before="0" w:beforeAutospacing="0" w:after="0" w:afterAutospacing="0" w:line="240" w:lineRule="auto"/>
              <w:jc w:val="center"/>
              <w:rPr>
                <w:sz w:val="18"/>
                <w:szCs w:val="18"/>
              </w:rPr>
            </w:pPr>
          </w:p>
        </w:tc>
        <w:tc>
          <w:tcPr>
            <w:tcW w:w="3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E39E0">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运算</w:t>
            </w:r>
          </w:p>
          <w:p w14:paraId="2A146135">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符号</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CC78B">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内容</w:t>
            </w:r>
          </w:p>
        </w:tc>
        <w:tc>
          <w:tcPr>
            <w:tcW w:w="3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AFB012">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度量</w:t>
            </w:r>
          </w:p>
          <w:p w14:paraId="4AAF82E4">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单位</w:t>
            </w:r>
          </w:p>
        </w:tc>
        <w:tc>
          <w:tcPr>
            <w:tcW w:w="6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952E8A">
            <w:pPr>
              <w:snapToGrid w:val="0"/>
              <w:spacing w:before="0" w:beforeAutospacing="0" w:after="0" w:afterAutospacing="0" w:line="240" w:lineRule="auto"/>
              <w:jc w:val="center"/>
              <w:rPr>
                <w:sz w:val="18"/>
                <w:szCs w:val="18"/>
              </w:rPr>
            </w:pPr>
          </w:p>
        </w:tc>
        <w:tc>
          <w:tcPr>
            <w:tcW w:w="30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AFEA51">
            <w:pPr>
              <w:snapToGrid w:val="0"/>
              <w:spacing w:before="0" w:beforeAutospacing="0" w:after="0" w:afterAutospacing="0" w:line="240" w:lineRule="auto"/>
              <w:jc w:val="center"/>
              <w:rPr>
                <w:sz w:val="18"/>
                <w:szCs w:val="18"/>
              </w:rPr>
            </w:pPr>
          </w:p>
        </w:tc>
        <w:tc>
          <w:tcPr>
            <w:tcW w:w="3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074565">
            <w:pPr>
              <w:snapToGrid w:val="0"/>
              <w:spacing w:before="0" w:beforeAutospacing="0" w:after="0" w:afterAutospacing="0" w:line="240" w:lineRule="auto"/>
              <w:jc w:val="center"/>
              <w:rPr>
                <w:sz w:val="18"/>
                <w:szCs w:val="18"/>
              </w:rPr>
            </w:pPr>
          </w:p>
        </w:tc>
        <w:tc>
          <w:tcPr>
            <w:tcW w:w="30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7397B7">
            <w:pPr>
              <w:snapToGrid w:val="0"/>
              <w:spacing w:before="0" w:beforeAutospacing="0" w:after="0" w:afterAutospacing="0" w:line="240" w:lineRule="auto"/>
              <w:jc w:val="center"/>
              <w:rPr>
                <w:sz w:val="18"/>
                <w:szCs w:val="18"/>
              </w:rPr>
            </w:pPr>
          </w:p>
        </w:tc>
        <w:tc>
          <w:tcPr>
            <w:tcW w:w="2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5D6D66">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经费保障</w:t>
            </w:r>
          </w:p>
        </w:tc>
        <w:tc>
          <w:tcPr>
            <w:tcW w:w="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84C8F3">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制度保障</w:t>
            </w:r>
          </w:p>
        </w:tc>
        <w:tc>
          <w:tcPr>
            <w:tcW w:w="3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894E96">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人员保障</w:t>
            </w:r>
          </w:p>
        </w:tc>
        <w:tc>
          <w:tcPr>
            <w:tcW w:w="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4173A">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硬件条件保障</w:t>
            </w:r>
          </w:p>
        </w:tc>
        <w:tc>
          <w:tcPr>
            <w:tcW w:w="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DFB12">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其他</w:t>
            </w: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723A9">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原因说明</w:t>
            </w:r>
          </w:p>
        </w:tc>
        <w:tc>
          <w:tcPr>
            <w:tcW w:w="6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9E78B4">
            <w:pPr>
              <w:snapToGrid w:val="0"/>
              <w:spacing w:before="0" w:beforeAutospacing="0" w:after="0" w:afterAutospacing="0" w:line="240" w:lineRule="auto"/>
              <w:jc w:val="center"/>
              <w:rPr>
                <w:sz w:val="18"/>
                <w:szCs w:val="18"/>
              </w:rPr>
            </w:pPr>
          </w:p>
        </w:tc>
      </w:tr>
      <w:tr w14:paraId="65CAF13D">
        <w:tblPrEx>
          <w:tblCellMar>
            <w:top w:w="0" w:type="dxa"/>
            <w:left w:w="20" w:type="dxa"/>
            <w:bottom w:w="0" w:type="dxa"/>
            <w:right w:w="20" w:type="dxa"/>
          </w:tblCellMar>
        </w:tblPrEx>
        <w:trPr>
          <w:trHeight w:val="580" w:hRule="exact"/>
          <w:jc w:val="center"/>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362BA1">
            <w:pPr>
              <w:snapToGrid w:val="0"/>
              <w:spacing w:before="0" w:beforeAutospacing="0" w:after="0" w:afterAutospacing="0" w:line="240" w:lineRule="auto"/>
              <w:jc w:val="center"/>
              <w:rPr>
                <w:sz w:val="18"/>
                <w:szCs w:val="18"/>
              </w:rPr>
            </w:pPr>
          </w:p>
        </w:tc>
        <w:tc>
          <w:tcPr>
            <w:tcW w:w="52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4492C9">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产出指标</w:t>
            </w:r>
          </w:p>
        </w:tc>
        <w:tc>
          <w:tcPr>
            <w:tcW w:w="51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857851">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数量指标</w:t>
            </w:r>
          </w:p>
        </w:tc>
        <w:tc>
          <w:tcPr>
            <w:tcW w:w="7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9013D">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《就业创业证》印制数量</w:t>
            </w:r>
          </w:p>
        </w:tc>
        <w:tc>
          <w:tcPr>
            <w:tcW w:w="3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F6552">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0B33B">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0.2</w:t>
            </w:r>
          </w:p>
        </w:tc>
        <w:tc>
          <w:tcPr>
            <w:tcW w:w="3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C343C">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万本</w:t>
            </w:r>
          </w:p>
        </w:tc>
        <w:tc>
          <w:tcPr>
            <w:tcW w:w="6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32024">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0.2</w:t>
            </w:r>
          </w:p>
        </w:tc>
        <w:tc>
          <w:tcPr>
            <w:tcW w:w="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3ADB9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99FA5B">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70B22">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88F0E">
            <w:pPr>
              <w:snapToGrid w:val="0"/>
              <w:spacing w:before="0" w:beforeAutospacing="0" w:after="0" w:afterAutospacing="0" w:line="240" w:lineRule="auto"/>
              <w:jc w:val="center"/>
              <w:rPr>
                <w:sz w:val="18"/>
                <w:szCs w:val="18"/>
              </w:rPr>
            </w:pPr>
          </w:p>
        </w:tc>
        <w:tc>
          <w:tcPr>
            <w:tcW w:w="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B5113">
            <w:pPr>
              <w:snapToGrid w:val="0"/>
              <w:spacing w:before="0" w:beforeAutospacing="0" w:after="0" w:afterAutospacing="0" w:line="240" w:lineRule="auto"/>
              <w:jc w:val="center"/>
              <w:rPr>
                <w:sz w:val="18"/>
                <w:szCs w:val="18"/>
              </w:rPr>
            </w:pPr>
          </w:p>
        </w:tc>
        <w:tc>
          <w:tcPr>
            <w:tcW w:w="3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3CDE8">
            <w:pPr>
              <w:snapToGrid w:val="0"/>
              <w:spacing w:before="0" w:beforeAutospacing="0" w:after="0" w:afterAutospacing="0" w:line="240" w:lineRule="auto"/>
              <w:jc w:val="center"/>
              <w:rPr>
                <w:sz w:val="18"/>
                <w:szCs w:val="18"/>
              </w:rPr>
            </w:pPr>
          </w:p>
        </w:tc>
        <w:tc>
          <w:tcPr>
            <w:tcW w:w="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9272FA">
            <w:pPr>
              <w:snapToGrid w:val="0"/>
              <w:spacing w:before="0" w:beforeAutospacing="0" w:after="0" w:afterAutospacing="0" w:line="240" w:lineRule="auto"/>
              <w:jc w:val="center"/>
              <w:rPr>
                <w:sz w:val="18"/>
                <w:szCs w:val="18"/>
              </w:rPr>
            </w:pPr>
          </w:p>
        </w:tc>
        <w:tc>
          <w:tcPr>
            <w:tcW w:w="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FBD601">
            <w:pPr>
              <w:snapToGrid w:val="0"/>
              <w:spacing w:before="0" w:beforeAutospacing="0" w:after="0" w:afterAutospacing="0" w:line="240" w:lineRule="auto"/>
              <w:jc w:val="center"/>
              <w:rPr>
                <w:sz w:val="18"/>
                <w:szCs w:val="18"/>
              </w:rPr>
            </w:pP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C73CD">
            <w:pPr>
              <w:snapToGrid w:val="0"/>
              <w:spacing w:before="0" w:beforeAutospacing="0" w:after="0" w:afterAutospacing="0" w:line="240" w:lineRule="auto"/>
              <w:jc w:val="left"/>
              <w:rPr>
                <w:sz w:val="18"/>
                <w:szCs w:val="18"/>
              </w:rPr>
            </w:pP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72CC29">
            <w:pPr>
              <w:snapToGrid w:val="0"/>
              <w:spacing w:before="0" w:beforeAutospacing="0" w:after="0" w:afterAutospacing="0" w:line="240" w:lineRule="auto"/>
              <w:jc w:val="left"/>
              <w:rPr>
                <w:sz w:val="18"/>
                <w:szCs w:val="18"/>
              </w:rPr>
            </w:pPr>
          </w:p>
        </w:tc>
      </w:tr>
      <w:tr w14:paraId="2F22F5F3">
        <w:tblPrEx>
          <w:tblCellMar>
            <w:top w:w="0" w:type="dxa"/>
            <w:left w:w="20" w:type="dxa"/>
            <w:bottom w:w="0" w:type="dxa"/>
            <w:right w:w="20" w:type="dxa"/>
          </w:tblCellMar>
        </w:tblPrEx>
        <w:trPr>
          <w:trHeight w:val="580" w:hRule="exact"/>
          <w:jc w:val="center"/>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9AADBB">
            <w:pPr>
              <w:snapToGrid w:val="0"/>
              <w:spacing w:before="0" w:beforeAutospacing="0" w:after="0" w:afterAutospacing="0" w:line="240" w:lineRule="auto"/>
              <w:jc w:val="center"/>
              <w:rPr>
                <w:sz w:val="18"/>
                <w:szCs w:val="18"/>
              </w:rPr>
            </w:pPr>
          </w:p>
        </w:tc>
        <w:tc>
          <w:tcPr>
            <w:tcW w:w="52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3315CA">
            <w:pPr>
              <w:snapToGrid w:val="0"/>
              <w:spacing w:before="0" w:beforeAutospacing="0" w:after="0" w:afterAutospacing="0" w:line="240" w:lineRule="auto"/>
              <w:jc w:val="left"/>
              <w:rPr>
                <w:sz w:val="18"/>
                <w:szCs w:val="18"/>
              </w:rPr>
            </w:pPr>
          </w:p>
        </w:tc>
        <w:tc>
          <w:tcPr>
            <w:tcW w:w="51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33A63C">
            <w:pPr>
              <w:snapToGrid w:val="0"/>
              <w:spacing w:before="0" w:beforeAutospacing="0" w:after="0" w:afterAutospacing="0" w:line="240" w:lineRule="auto"/>
              <w:jc w:val="left"/>
              <w:rPr>
                <w:sz w:val="18"/>
                <w:szCs w:val="18"/>
              </w:rPr>
            </w:pPr>
          </w:p>
        </w:tc>
        <w:tc>
          <w:tcPr>
            <w:tcW w:w="7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1070D">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发布就业信息数量</w:t>
            </w:r>
          </w:p>
        </w:tc>
        <w:tc>
          <w:tcPr>
            <w:tcW w:w="3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C1F5E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76800C">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0.2</w:t>
            </w:r>
          </w:p>
        </w:tc>
        <w:tc>
          <w:tcPr>
            <w:tcW w:w="3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BC948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万条</w:t>
            </w:r>
          </w:p>
        </w:tc>
        <w:tc>
          <w:tcPr>
            <w:tcW w:w="6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705109">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0.2</w:t>
            </w:r>
          </w:p>
        </w:tc>
        <w:tc>
          <w:tcPr>
            <w:tcW w:w="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3749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7F19D4">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0D3D1B">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65299">
            <w:pPr>
              <w:snapToGrid w:val="0"/>
              <w:spacing w:before="0" w:beforeAutospacing="0" w:after="0" w:afterAutospacing="0" w:line="240" w:lineRule="auto"/>
              <w:jc w:val="center"/>
              <w:rPr>
                <w:sz w:val="18"/>
                <w:szCs w:val="18"/>
              </w:rPr>
            </w:pPr>
          </w:p>
        </w:tc>
        <w:tc>
          <w:tcPr>
            <w:tcW w:w="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ECEAD1">
            <w:pPr>
              <w:snapToGrid w:val="0"/>
              <w:spacing w:before="0" w:beforeAutospacing="0" w:after="0" w:afterAutospacing="0" w:line="240" w:lineRule="auto"/>
              <w:jc w:val="center"/>
              <w:rPr>
                <w:sz w:val="18"/>
                <w:szCs w:val="18"/>
              </w:rPr>
            </w:pPr>
          </w:p>
        </w:tc>
        <w:tc>
          <w:tcPr>
            <w:tcW w:w="3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51F84">
            <w:pPr>
              <w:snapToGrid w:val="0"/>
              <w:spacing w:before="0" w:beforeAutospacing="0" w:after="0" w:afterAutospacing="0" w:line="240" w:lineRule="auto"/>
              <w:jc w:val="center"/>
              <w:rPr>
                <w:sz w:val="18"/>
                <w:szCs w:val="18"/>
              </w:rPr>
            </w:pPr>
          </w:p>
        </w:tc>
        <w:tc>
          <w:tcPr>
            <w:tcW w:w="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03D7D">
            <w:pPr>
              <w:snapToGrid w:val="0"/>
              <w:spacing w:before="0" w:beforeAutospacing="0" w:after="0" w:afterAutospacing="0" w:line="240" w:lineRule="auto"/>
              <w:jc w:val="center"/>
              <w:rPr>
                <w:sz w:val="18"/>
                <w:szCs w:val="18"/>
              </w:rPr>
            </w:pPr>
          </w:p>
        </w:tc>
        <w:tc>
          <w:tcPr>
            <w:tcW w:w="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60101">
            <w:pPr>
              <w:snapToGrid w:val="0"/>
              <w:spacing w:before="0" w:beforeAutospacing="0" w:after="0" w:afterAutospacing="0" w:line="240" w:lineRule="auto"/>
              <w:jc w:val="center"/>
              <w:rPr>
                <w:sz w:val="18"/>
                <w:szCs w:val="18"/>
              </w:rPr>
            </w:pP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2868A">
            <w:pPr>
              <w:snapToGrid w:val="0"/>
              <w:spacing w:before="0" w:beforeAutospacing="0" w:after="0" w:afterAutospacing="0" w:line="240" w:lineRule="auto"/>
              <w:jc w:val="left"/>
              <w:rPr>
                <w:sz w:val="18"/>
                <w:szCs w:val="18"/>
              </w:rPr>
            </w:pP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4DDDA">
            <w:pPr>
              <w:snapToGrid w:val="0"/>
              <w:spacing w:before="0" w:beforeAutospacing="0" w:after="0" w:afterAutospacing="0" w:line="240" w:lineRule="auto"/>
              <w:jc w:val="left"/>
              <w:rPr>
                <w:sz w:val="18"/>
                <w:szCs w:val="18"/>
              </w:rPr>
            </w:pPr>
          </w:p>
        </w:tc>
      </w:tr>
      <w:tr w14:paraId="440073F0">
        <w:tblPrEx>
          <w:tblCellMar>
            <w:top w:w="0" w:type="dxa"/>
            <w:left w:w="20" w:type="dxa"/>
            <w:bottom w:w="0" w:type="dxa"/>
            <w:right w:w="20" w:type="dxa"/>
          </w:tblCellMar>
        </w:tblPrEx>
        <w:trPr>
          <w:trHeight w:val="870" w:hRule="exact"/>
          <w:jc w:val="center"/>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4B0473">
            <w:pPr>
              <w:snapToGrid w:val="0"/>
              <w:spacing w:before="0" w:beforeAutospacing="0" w:after="0" w:afterAutospacing="0" w:line="240" w:lineRule="auto"/>
              <w:jc w:val="center"/>
              <w:rPr>
                <w:sz w:val="18"/>
                <w:szCs w:val="18"/>
              </w:rPr>
            </w:pPr>
          </w:p>
        </w:tc>
        <w:tc>
          <w:tcPr>
            <w:tcW w:w="52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C48F66">
            <w:pPr>
              <w:snapToGrid w:val="0"/>
              <w:spacing w:before="0" w:beforeAutospacing="0" w:after="0" w:afterAutospacing="0" w:line="240" w:lineRule="auto"/>
              <w:jc w:val="left"/>
              <w:rPr>
                <w:sz w:val="18"/>
                <w:szCs w:val="18"/>
              </w:rPr>
            </w:pPr>
          </w:p>
        </w:tc>
        <w:tc>
          <w:tcPr>
            <w:tcW w:w="51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51E3CA">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质量指标</w:t>
            </w:r>
          </w:p>
        </w:tc>
        <w:tc>
          <w:tcPr>
            <w:tcW w:w="7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BA19F">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公共就业服务信息管理完成率</w:t>
            </w:r>
          </w:p>
        </w:tc>
        <w:tc>
          <w:tcPr>
            <w:tcW w:w="3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04E87">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08EF8">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CDADE">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6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5560E">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BB002">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F7C187">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186EE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13F58">
            <w:pPr>
              <w:snapToGrid w:val="0"/>
              <w:spacing w:before="0" w:beforeAutospacing="0" w:after="0" w:afterAutospacing="0" w:line="240" w:lineRule="auto"/>
              <w:jc w:val="center"/>
              <w:rPr>
                <w:sz w:val="18"/>
                <w:szCs w:val="18"/>
              </w:rPr>
            </w:pPr>
          </w:p>
        </w:tc>
        <w:tc>
          <w:tcPr>
            <w:tcW w:w="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8685B9">
            <w:pPr>
              <w:snapToGrid w:val="0"/>
              <w:spacing w:before="0" w:beforeAutospacing="0" w:after="0" w:afterAutospacing="0" w:line="240" w:lineRule="auto"/>
              <w:jc w:val="center"/>
              <w:rPr>
                <w:sz w:val="18"/>
                <w:szCs w:val="18"/>
              </w:rPr>
            </w:pPr>
          </w:p>
        </w:tc>
        <w:tc>
          <w:tcPr>
            <w:tcW w:w="3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04B2C">
            <w:pPr>
              <w:snapToGrid w:val="0"/>
              <w:spacing w:before="0" w:beforeAutospacing="0" w:after="0" w:afterAutospacing="0" w:line="240" w:lineRule="auto"/>
              <w:jc w:val="center"/>
              <w:rPr>
                <w:sz w:val="18"/>
                <w:szCs w:val="18"/>
              </w:rPr>
            </w:pPr>
          </w:p>
        </w:tc>
        <w:tc>
          <w:tcPr>
            <w:tcW w:w="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0C3F3">
            <w:pPr>
              <w:snapToGrid w:val="0"/>
              <w:spacing w:before="0" w:beforeAutospacing="0" w:after="0" w:afterAutospacing="0" w:line="240" w:lineRule="auto"/>
              <w:jc w:val="center"/>
              <w:rPr>
                <w:sz w:val="18"/>
                <w:szCs w:val="18"/>
              </w:rPr>
            </w:pPr>
          </w:p>
        </w:tc>
        <w:tc>
          <w:tcPr>
            <w:tcW w:w="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BE76A">
            <w:pPr>
              <w:snapToGrid w:val="0"/>
              <w:spacing w:before="0" w:beforeAutospacing="0" w:after="0" w:afterAutospacing="0" w:line="240" w:lineRule="auto"/>
              <w:jc w:val="center"/>
              <w:rPr>
                <w:sz w:val="18"/>
                <w:szCs w:val="18"/>
              </w:rPr>
            </w:pP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7FAE0">
            <w:pPr>
              <w:snapToGrid w:val="0"/>
              <w:spacing w:before="0" w:beforeAutospacing="0" w:after="0" w:afterAutospacing="0" w:line="240" w:lineRule="auto"/>
              <w:jc w:val="left"/>
              <w:rPr>
                <w:sz w:val="18"/>
                <w:szCs w:val="18"/>
              </w:rPr>
            </w:pP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066B73">
            <w:pPr>
              <w:snapToGrid w:val="0"/>
              <w:spacing w:before="0" w:beforeAutospacing="0" w:after="0" w:afterAutospacing="0" w:line="240" w:lineRule="auto"/>
              <w:jc w:val="left"/>
              <w:rPr>
                <w:sz w:val="18"/>
                <w:szCs w:val="18"/>
              </w:rPr>
            </w:pPr>
          </w:p>
        </w:tc>
      </w:tr>
      <w:tr w14:paraId="15ED347A">
        <w:tblPrEx>
          <w:tblCellMar>
            <w:top w:w="0" w:type="dxa"/>
            <w:left w:w="20" w:type="dxa"/>
            <w:bottom w:w="0" w:type="dxa"/>
            <w:right w:w="20" w:type="dxa"/>
          </w:tblCellMar>
        </w:tblPrEx>
        <w:trPr>
          <w:trHeight w:val="870" w:hRule="exact"/>
          <w:jc w:val="center"/>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DC1A9B">
            <w:pPr>
              <w:snapToGrid w:val="0"/>
              <w:spacing w:before="0" w:beforeAutospacing="0" w:after="0" w:afterAutospacing="0" w:line="240" w:lineRule="auto"/>
              <w:jc w:val="center"/>
              <w:rPr>
                <w:sz w:val="18"/>
                <w:szCs w:val="18"/>
              </w:rPr>
            </w:pPr>
          </w:p>
        </w:tc>
        <w:tc>
          <w:tcPr>
            <w:tcW w:w="52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F64467">
            <w:pPr>
              <w:snapToGrid w:val="0"/>
              <w:spacing w:before="0" w:beforeAutospacing="0" w:after="0" w:afterAutospacing="0" w:line="240" w:lineRule="auto"/>
              <w:jc w:val="left"/>
              <w:rPr>
                <w:sz w:val="18"/>
                <w:szCs w:val="18"/>
              </w:rPr>
            </w:pPr>
          </w:p>
        </w:tc>
        <w:tc>
          <w:tcPr>
            <w:tcW w:w="51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209887">
            <w:pPr>
              <w:snapToGrid w:val="0"/>
              <w:spacing w:before="0" w:beforeAutospacing="0" w:after="0" w:afterAutospacing="0" w:line="240" w:lineRule="auto"/>
              <w:jc w:val="left"/>
              <w:rPr>
                <w:sz w:val="18"/>
                <w:szCs w:val="18"/>
              </w:rPr>
            </w:pPr>
          </w:p>
        </w:tc>
        <w:tc>
          <w:tcPr>
            <w:tcW w:w="7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27A3BA">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高校毕业生就业见习补贴发放率</w:t>
            </w:r>
          </w:p>
        </w:tc>
        <w:tc>
          <w:tcPr>
            <w:tcW w:w="3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1A60EE">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02AA0C">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57DC51">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6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8D75A">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E4DD57">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27D5B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9750C">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AAC6AC">
            <w:pPr>
              <w:snapToGrid w:val="0"/>
              <w:spacing w:before="0" w:beforeAutospacing="0" w:after="0" w:afterAutospacing="0" w:line="240" w:lineRule="auto"/>
              <w:jc w:val="center"/>
              <w:rPr>
                <w:sz w:val="18"/>
                <w:szCs w:val="18"/>
              </w:rPr>
            </w:pPr>
          </w:p>
        </w:tc>
        <w:tc>
          <w:tcPr>
            <w:tcW w:w="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800739">
            <w:pPr>
              <w:snapToGrid w:val="0"/>
              <w:spacing w:before="0" w:beforeAutospacing="0" w:after="0" w:afterAutospacing="0" w:line="240" w:lineRule="auto"/>
              <w:jc w:val="center"/>
              <w:rPr>
                <w:sz w:val="18"/>
                <w:szCs w:val="18"/>
              </w:rPr>
            </w:pPr>
          </w:p>
        </w:tc>
        <w:tc>
          <w:tcPr>
            <w:tcW w:w="3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A31CC">
            <w:pPr>
              <w:snapToGrid w:val="0"/>
              <w:spacing w:before="0" w:beforeAutospacing="0" w:after="0" w:afterAutospacing="0" w:line="240" w:lineRule="auto"/>
              <w:jc w:val="center"/>
              <w:rPr>
                <w:sz w:val="18"/>
                <w:szCs w:val="18"/>
              </w:rPr>
            </w:pPr>
          </w:p>
        </w:tc>
        <w:tc>
          <w:tcPr>
            <w:tcW w:w="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0DF63">
            <w:pPr>
              <w:snapToGrid w:val="0"/>
              <w:spacing w:before="0" w:beforeAutospacing="0" w:after="0" w:afterAutospacing="0" w:line="240" w:lineRule="auto"/>
              <w:jc w:val="center"/>
              <w:rPr>
                <w:sz w:val="18"/>
                <w:szCs w:val="18"/>
              </w:rPr>
            </w:pPr>
          </w:p>
        </w:tc>
        <w:tc>
          <w:tcPr>
            <w:tcW w:w="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3208A">
            <w:pPr>
              <w:snapToGrid w:val="0"/>
              <w:spacing w:before="0" w:beforeAutospacing="0" w:after="0" w:afterAutospacing="0" w:line="240" w:lineRule="auto"/>
              <w:jc w:val="center"/>
              <w:rPr>
                <w:sz w:val="18"/>
                <w:szCs w:val="18"/>
              </w:rPr>
            </w:pP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D23F8">
            <w:pPr>
              <w:snapToGrid w:val="0"/>
              <w:spacing w:before="0" w:beforeAutospacing="0" w:after="0" w:afterAutospacing="0" w:line="240" w:lineRule="auto"/>
              <w:jc w:val="left"/>
              <w:rPr>
                <w:sz w:val="18"/>
                <w:szCs w:val="18"/>
              </w:rPr>
            </w:pP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D53BAB">
            <w:pPr>
              <w:snapToGrid w:val="0"/>
              <w:spacing w:before="0" w:beforeAutospacing="0" w:after="0" w:afterAutospacing="0" w:line="240" w:lineRule="auto"/>
              <w:jc w:val="left"/>
              <w:rPr>
                <w:sz w:val="18"/>
                <w:szCs w:val="18"/>
              </w:rPr>
            </w:pPr>
          </w:p>
        </w:tc>
      </w:tr>
      <w:tr w14:paraId="0A207052">
        <w:tblPrEx>
          <w:tblCellMar>
            <w:top w:w="0" w:type="dxa"/>
            <w:left w:w="20" w:type="dxa"/>
            <w:bottom w:w="0" w:type="dxa"/>
            <w:right w:w="20" w:type="dxa"/>
          </w:tblCellMar>
        </w:tblPrEx>
        <w:trPr>
          <w:trHeight w:val="1164" w:hRule="exact"/>
          <w:jc w:val="center"/>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FCEB2D">
            <w:pPr>
              <w:snapToGrid w:val="0"/>
              <w:spacing w:before="0" w:beforeAutospacing="0" w:after="0" w:afterAutospacing="0" w:line="240" w:lineRule="auto"/>
              <w:jc w:val="center"/>
              <w:rPr>
                <w:sz w:val="18"/>
                <w:szCs w:val="18"/>
              </w:rPr>
            </w:pP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72E60">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效益指标</w:t>
            </w:r>
          </w:p>
        </w:tc>
        <w:tc>
          <w:tcPr>
            <w:tcW w:w="5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55364E">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可持续影响指标</w:t>
            </w:r>
          </w:p>
        </w:tc>
        <w:tc>
          <w:tcPr>
            <w:tcW w:w="7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76856">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实现稳定就业</w:t>
            </w:r>
          </w:p>
        </w:tc>
        <w:tc>
          <w:tcPr>
            <w:tcW w:w="3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EE5B69">
            <w:pPr>
              <w:snapToGrid w:val="0"/>
              <w:spacing w:before="0" w:beforeAutospacing="0" w:after="0" w:afterAutospacing="0" w:line="240" w:lineRule="auto"/>
              <w:jc w:val="center"/>
              <w:rPr>
                <w:sz w:val="18"/>
                <w:szCs w:val="18"/>
              </w:rPr>
            </w:pP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1BC89D">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实现</w:t>
            </w:r>
          </w:p>
        </w:tc>
        <w:tc>
          <w:tcPr>
            <w:tcW w:w="3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61A75">
            <w:pPr>
              <w:snapToGrid w:val="0"/>
              <w:spacing w:before="0" w:beforeAutospacing="0" w:after="0" w:afterAutospacing="0" w:line="240" w:lineRule="auto"/>
              <w:jc w:val="center"/>
              <w:rPr>
                <w:sz w:val="18"/>
                <w:szCs w:val="18"/>
              </w:rPr>
            </w:pPr>
          </w:p>
        </w:tc>
        <w:tc>
          <w:tcPr>
            <w:tcW w:w="6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33CC6">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全部或基本达成预期指标100%-80%（含）</w:t>
            </w:r>
          </w:p>
        </w:tc>
        <w:tc>
          <w:tcPr>
            <w:tcW w:w="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DEAE3">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A3793">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DB6F88">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2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15B12D">
            <w:pPr>
              <w:snapToGrid w:val="0"/>
              <w:spacing w:before="0" w:beforeAutospacing="0" w:after="0" w:afterAutospacing="0" w:line="240" w:lineRule="auto"/>
              <w:jc w:val="center"/>
              <w:rPr>
                <w:sz w:val="18"/>
                <w:szCs w:val="18"/>
              </w:rPr>
            </w:pPr>
          </w:p>
        </w:tc>
        <w:tc>
          <w:tcPr>
            <w:tcW w:w="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CD659">
            <w:pPr>
              <w:snapToGrid w:val="0"/>
              <w:spacing w:before="0" w:beforeAutospacing="0" w:after="0" w:afterAutospacing="0" w:line="240" w:lineRule="auto"/>
              <w:jc w:val="center"/>
              <w:rPr>
                <w:sz w:val="18"/>
                <w:szCs w:val="18"/>
              </w:rPr>
            </w:pPr>
          </w:p>
        </w:tc>
        <w:tc>
          <w:tcPr>
            <w:tcW w:w="3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5C72C">
            <w:pPr>
              <w:snapToGrid w:val="0"/>
              <w:spacing w:before="0" w:beforeAutospacing="0" w:after="0" w:afterAutospacing="0" w:line="240" w:lineRule="auto"/>
              <w:jc w:val="center"/>
              <w:rPr>
                <w:sz w:val="18"/>
                <w:szCs w:val="18"/>
              </w:rPr>
            </w:pPr>
          </w:p>
        </w:tc>
        <w:tc>
          <w:tcPr>
            <w:tcW w:w="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C41DF">
            <w:pPr>
              <w:snapToGrid w:val="0"/>
              <w:spacing w:before="0" w:beforeAutospacing="0" w:after="0" w:afterAutospacing="0" w:line="240" w:lineRule="auto"/>
              <w:jc w:val="center"/>
              <w:rPr>
                <w:sz w:val="18"/>
                <w:szCs w:val="18"/>
              </w:rPr>
            </w:pPr>
          </w:p>
        </w:tc>
        <w:tc>
          <w:tcPr>
            <w:tcW w:w="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C8B91">
            <w:pPr>
              <w:snapToGrid w:val="0"/>
              <w:spacing w:before="0" w:beforeAutospacing="0" w:after="0" w:afterAutospacing="0" w:line="240" w:lineRule="auto"/>
              <w:jc w:val="center"/>
              <w:rPr>
                <w:sz w:val="18"/>
                <w:szCs w:val="18"/>
              </w:rPr>
            </w:pP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A25EA">
            <w:pPr>
              <w:snapToGrid w:val="0"/>
              <w:spacing w:before="0" w:beforeAutospacing="0" w:after="0" w:afterAutospacing="0" w:line="240" w:lineRule="auto"/>
              <w:jc w:val="left"/>
              <w:rPr>
                <w:sz w:val="18"/>
                <w:szCs w:val="18"/>
              </w:rPr>
            </w:pP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C0429">
            <w:pPr>
              <w:snapToGrid w:val="0"/>
              <w:spacing w:before="0" w:beforeAutospacing="0" w:after="0" w:afterAutospacing="0" w:line="240" w:lineRule="auto"/>
              <w:jc w:val="left"/>
              <w:rPr>
                <w:sz w:val="18"/>
                <w:szCs w:val="18"/>
              </w:rPr>
            </w:pPr>
          </w:p>
        </w:tc>
      </w:tr>
      <w:tr w14:paraId="40585B0F">
        <w:trPr>
          <w:trHeight w:val="1164" w:hRule="exact"/>
          <w:jc w:val="center"/>
        </w:trPr>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9A9B2A">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绩效指标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F4BCD">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效益指标</w:t>
            </w:r>
          </w:p>
        </w:tc>
        <w:tc>
          <w:tcPr>
            <w:tcW w:w="5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AD4E8">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可持续影响指标</w:t>
            </w:r>
          </w:p>
        </w:tc>
        <w:tc>
          <w:tcPr>
            <w:tcW w:w="7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6284DD">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省级公共就业创业服务示范城市招聘会举办情况</w:t>
            </w:r>
          </w:p>
        </w:tc>
        <w:tc>
          <w:tcPr>
            <w:tcW w:w="3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172577">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724E5">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w:t>
            </w:r>
          </w:p>
        </w:tc>
        <w:tc>
          <w:tcPr>
            <w:tcW w:w="3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49E75">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年</w:t>
            </w:r>
          </w:p>
        </w:tc>
        <w:tc>
          <w:tcPr>
            <w:tcW w:w="6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7F522">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w:t>
            </w:r>
          </w:p>
        </w:tc>
        <w:tc>
          <w:tcPr>
            <w:tcW w:w="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3CC8B">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9B2DC">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E471C7">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2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12F3E">
            <w:pPr>
              <w:snapToGrid w:val="0"/>
              <w:spacing w:before="0" w:beforeAutospacing="0" w:after="0" w:afterAutospacing="0" w:line="240" w:lineRule="auto"/>
              <w:jc w:val="center"/>
              <w:rPr>
                <w:sz w:val="18"/>
                <w:szCs w:val="18"/>
              </w:rPr>
            </w:pPr>
          </w:p>
        </w:tc>
        <w:tc>
          <w:tcPr>
            <w:tcW w:w="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741F5">
            <w:pPr>
              <w:snapToGrid w:val="0"/>
              <w:spacing w:before="0" w:beforeAutospacing="0" w:after="0" w:afterAutospacing="0" w:line="240" w:lineRule="auto"/>
              <w:jc w:val="center"/>
              <w:rPr>
                <w:sz w:val="18"/>
                <w:szCs w:val="18"/>
              </w:rPr>
            </w:pPr>
          </w:p>
        </w:tc>
        <w:tc>
          <w:tcPr>
            <w:tcW w:w="3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D4434F">
            <w:pPr>
              <w:snapToGrid w:val="0"/>
              <w:spacing w:before="0" w:beforeAutospacing="0" w:after="0" w:afterAutospacing="0" w:line="240" w:lineRule="auto"/>
              <w:jc w:val="center"/>
              <w:rPr>
                <w:sz w:val="18"/>
                <w:szCs w:val="18"/>
              </w:rPr>
            </w:pPr>
          </w:p>
        </w:tc>
        <w:tc>
          <w:tcPr>
            <w:tcW w:w="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2F259">
            <w:pPr>
              <w:snapToGrid w:val="0"/>
              <w:spacing w:before="0" w:beforeAutospacing="0" w:after="0" w:afterAutospacing="0" w:line="240" w:lineRule="auto"/>
              <w:jc w:val="center"/>
              <w:rPr>
                <w:sz w:val="18"/>
                <w:szCs w:val="18"/>
              </w:rPr>
            </w:pPr>
          </w:p>
        </w:tc>
        <w:tc>
          <w:tcPr>
            <w:tcW w:w="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DF976">
            <w:pPr>
              <w:snapToGrid w:val="0"/>
              <w:spacing w:before="0" w:beforeAutospacing="0" w:after="0" w:afterAutospacing="0" w:line="240" w:lineRule="auto"/>
              <w:jc w:val="center"/>
              <w:rPr>
                <w:sz w:val="18"/>
                <w:szCs w:val="18"/>
              </w:rPr>
            </w:pPr>
          </w:p>
        </w:tc>
        <w:tc>
          <w:tcPr>
            <w:tcW w:w="5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1D91C7">
            <w:pPr>
              <w:snapToGrid w:val="0"/>
              <w:spacing w:before="0" w:beforeAutospacing="0" w:after="0" w:afterAutospacing="0" w:line="240" w:lineRule="auto"/>
              <w:jc w:val="left"/>
              <w:rPr>
                <w:sz w:val="18"/>
                <w:szCs w:val="18"/>
              </w:rPr>
            </w:pP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D81B5B">
            <w:pPr>
              <w:snapToGrid w:val="0"/>
              <w:spacing w:before="0" w:beforeAutospacing="0" w:after="0" w:afterAutospacing="0" w:line="240" w:lineRule="auto"/>
              <w:jc w:val="left"/>
              <w:rPr>
                <w:sz w:val="18"/>
                <w:szCs w:val="18"/>
              </w:rPr>
            </w:pPr>
          </w:p>
        </w:tc>
      </w:tr>
      <w:tr w14:paraId="5C6BAF09">
        <w:tblPrEx>
          <w:tblCellMar>
            <w:top w:w="0" w:type="dxa"/>
            <w:left w:w="20" w:type="dxa"/>
            <w:bottom w:w="0" w:type="dxa"/>
            <w:right w:w="20" w:type="dxa"/>
          </w:tblCellMar>
        </w:tblPrEx>
        <w:trPr>
          <w:trHeight w:val="383" w:hRule="exact"/>
          <w:jc w:val="center"/>
        </w:trPr>
        <w:tc>
          <w:tcPr>
            <w:tcW w:w="155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4D0DAF6">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指标自评得分小计</w:t>
            </w:r>
          </w:p>
        </w:tc>
        <w:tc>
          <w:tcPr>
            <w:tcW w:w="172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22A41B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90</w:t>
            </w:r>
          </w:p>
        </w:tc>
        <w:tc>
          <w:tcPr>
            <w:tcW w:w="129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6731DE7">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预算执行率得分</w:t>
            </w:r>
          </w:p>
        </w:tc>
        <w:tc>
          <w:tcPr>
            <w:tcW w:w="617" w:type="dxa"/>
            <w:gridSpan w:val="2"/>
            <w:tcBorders>
              <w:top w:val="single" w:color="000000" w:sz="4" w:space="0"/>
              <w:left w:val="single" w:color="000000" w:sz="4" w:space="0"/>
              <w:bottom w:val="single" w:color="000000" w:sz="4" w:space="0"/>
            </w:tcBorders>
            <w:shd w:val="clear" w:color="auto" w:fill="FFFFFF"/>
            <w:vAlign w:val="center"/>
          </w:tcPr>
          <w:p w14:paraId="71C6A23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w:t>
            </w:r>
          </w:p>
        </w:tc>
        <w:tc>
          <w:tcPr>
            <w:tcW w:w="571" w:type="dxa"/>
            <w:gridSpan w:val="2"/>
            <w:tcBorders>
              <w:top w:val="single" w:color="000000" w:sz="4" w:space="0"/>
              <w:left w:val="single" w:color="000000" w:sz="4" w:space="0"/>
              <w:bottom w:val="single" w:color="000000" w:sz="4" w:space="0"/>
            </w:tcBorders>
            <w:shd w:val="clear" w:color="auto" w:fill="FFFFFF"/>
            <w:vAlign w:val="center"/>
          </w:tcPr>
          <w:p w14:paraId="75CE3AD2">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减分项</w:t>
            </w:r>
          </w:p>
        </w:tc>
        <w:tc>
          <w:tcPr>
            <w:tcW w:w="3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111E3">
            <w:pPr>
              <w:snapToGrid w:val="0"/>
              <w:spacing w:before="0" w:beforeAutospacing="0" w:after="0" w:afterAutospacing="0" w:line="240" w:lineRule="auto"/>
              <w:rPr>
                <w:sz w:val="18"/>
                <w:szCs w:val="18"/>
              </w:rPr>
            </w:pPr>
            <w:r>
              <w:rPr>
                <w:rFonts w:ascii="宋体" w:hAnsi="宋体" w:eastAsia="宋体" w:cs="宋体"/>
                <w:b w:val="0"/>
                <w:i w:val="0"/>
                <w:color w:val="000000"/>
                <w:sz w:val="18"/>
                <w:szCs w:val="18"/>
              </w:rPr>
              <w:t>0</w:t>
            </w:r>
          </w:p>
        </w:tc>
        <w:tc>
          <w:tcPr>
            <w:tcW w:w="11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B619F6C">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绩效自评总得分</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5A127D">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r>
    </w:tbl>
    <w:p w14:paraId="46B5B73B">
      <w:pPr>
        <w:sectPr>
          <w:pgSz w:w="16839" w:h="11907" w:orient="landscape"/>
          <w:pgMar w:top="567" w:right="1701" w:bottom="567" w:left="1701" w:header="720" w:footer="720" w:gutter="0"/>
          <w:cols w:space="720" w:num="1"/>
        </w:sectPr>
      </w:pPr>
    </w:p>
    <w:tbl>
      <w:tblPr>
        <w:tblStyle w:val="8"/>
        <w:tblW w:w="0" w:type="auto"/>
        <w:jc w:val="center"/>
        <w:tblLayout w:type="fixed"/>
        <w:tblCellMar>
          <w:top w:w="0" w:type="dxa"/>
          <w:left w:w="20" w:type="dxa"/>
          <w:bottom w:w="0" w:type="dxa"/>
          <w:right w:w="20" w:type="dxa"/>
        </w:tblCellMar>
      </w:tblPr>
      <w:tblGrid>
        <w:gridCol w:w="476"/>
        <w:gridCol w:w="476"/>
        <w:gridCol w:w="470"/>
        <w:gridCol w:w="702"/>
        <w:gridCol w:w="311"/>
        <w:gridCol w:w="562"/>
        <w:gridCol w:w="312"/>
        <w:gridCol w:w="593"/>
        <w:gridCol w:w="281"/>
        <w:gridCol w:w="282"/>
        <w:gridCol w:w="281"/>
        <w:gridCol w:w="265"/>
        <w:gridCol w:w="257"/>
        <w:gridCol w:w="321"/>
        <w:gridCol w:w="281"/>
        <w:gridCol w:w="281"/>
        <w:gridCol w:w="501"/>
        <w:gridCol w:w="548"/>
      </w:tblGrid>
      <w:tr w14:paraId="32802E23">
        <w:tblPrEx>
          <w:tblCellMar>
            <w:top w:w="0" w:type="dxa"/>
            <w:left w:w="20" w:type="dxa"/>
            <w:bottom w:w="0" w:type="dxa"/>
            <w:right w:w="20" w:type="dxa"/>
          </w:tblCellMar>
        </w:tblPrEx>
        <w:trPr>
          <w:trHeight w:val="445" w:hRule="exact"/>
          <w:jc w:val="center"/>
        </w:trPr>
        <w:tc>
          <w:tcPr>
            <w:tcW w:w="7200" w:type="dxa"/>
            <w:gridSpan w:val="18"/>
            <w:tcBorders>
              <w:bottom w:val="single" w:color="000000" w:sz="4" w:space="0"/>
            </w:tcBorders>
            <w:shd w:val="clear" w:color="auto" w:fill="FFFFFF"/>
            <w:vAlign w:val="center"/>
          </w:tcPr>
          <w:p w14:paraId="10C23DE9">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(2025年度)</w:t>
            </w:r>
          </w:p>
        </w:tc>
      </w:tr>
      <w:tr w14:paraId="08082EB9">
        <w:tblPrEx>
          <w:tblCellMar>
            <w:top w:w="0" w:type="dxa"/>
            <w:left w:w="20" w:type="dxa"/>
            <w:bottom w:w="0" w:type="dxa"/>
            <w:right w:w="20" w:type="dxa"/>
          </w:tblCellMar>
        </w:tblPrEx>
        <w:trPr>
          <w:trHeight w:val="339" w:hRule="exact"/>
          <w:jc w:val="center"/>
        </w:trPr>
        <w:tc>
          <w:tcPr>
            <w:tcW w:w="142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31EA4AF">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项目(政策)名称</w:t>
            </w:r>
          </w:p>
        </w:tc>
        <w:tc>
          <w:tcPr>
            <w:tcW w:w="577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EB9DCC4">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公益岗人员工资补贴及保险</w:t>
            </w:r>
          </w:p>
        </w:tc>
      </w:tr>
      <w:tr w14:paraId="483724D0">
        <w:tblPrEx>
          <w:tblCellMar>
            <w:top w:w="0" w:type="dxa"/>
            <w:left w:w="20" w:type="dxa"/>
            <w:bottom w:w="0" w:type="dxa"/>
            <w:right w:w="20" w:type="dxa"/>
          </w:tblCellMar>
        </w:tblPrEx>
        <w:trPr>
          <w:trHeight w:val="339" w:hRule="exact"/>
          <w:jc w:val="center"/>
        </w:trPr>
        <w:tc>
          <w:tcPr>
            <w:tcW w:w="142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32CE5B6">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主管部门</w:t>
            </w:r>
          </w:p>
        </w:tc>
        <w:tc>
          <w:tcPr>
            <w:tcW w:w="577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57393E2">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喀喇沁左翼蒙古族自治县人力资源和社会保障局-</w:t>
            </w:r>
          </w:p>
        </w:tc>
      </w:tr>
      <w:tr w14:paraId="5B3AD608">
        <w:trPr>
          <w:trHeight w:val="339" w:hRule="exact"/>
          <w:jc w:val="center"/>
        </w:trPr>
        <w:tc>
          <w:tcPr>
            <w:tcW w:w="142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5ADAAE4">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实施单位</w:t>
            </w:r>
          </w:p>
        </w:tc>
        <w:tc>
          <w:tcPr>
            <w:tcW w:w="5778"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3D3ACF1E">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喀喇沁左翼蒙古族自治县人力资源和社会保障事务服务中心-</w:t>
            </w:r>
          </w:p>
        </w:tc>
      </w:tr>
      <w:tr w14:paraId="746D732F">
        <w:tblPrEx>
          <w:tblCellMar>
            <w:top w:w="0" w:type="dxa"/>
            <w:left w:w="20" w:type="dxa"/>
            <w:bottom w:w="0" w:type="dxa"/>
            <w:right w:w="20" w:type="dxa"/>
          </w:tblCellMar>
        </w:tblPrEx>
        <w:trPr>
          <w:trHeight w:val="339" w:hRule="exact"/>
          <w:jc w:val="center"/>
        </w:trPr>
        <w:tc>
          <w:tcPr>
            <w:tcW w:w="142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1ED7784">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项目预算金额（万元）</w:t>
            </w:r>
          </w:p>
        </w:tc>
        <w:tc>
          <w:tcPr>
            <w:tcW w:w="157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08B7615">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2.53</w:t>
            </w:r>
          </w:p>
        </w:tc>
        <w:tc>
          <w:tcPr>
            <w:tcW w:w="11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303753F">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全年执行数（万元）</w:t>
            </w:r>
          </w:p>
        </w:tc>
        <w:tc>
          <w:tcPr>
            <w:tcW w:w="140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7FACD58">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2.53</w:t>
            </w:r>
          </w:p>
        </w:tc>
        <w:tc>
          <w:tcPr>
            <w:tcW w:w="10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FC002D5">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执行率</w:t>
            </w:r>
          </w:p>
        </w:tc>
        <w:tc>
          <w:tcPr>
            <w:tcW w:w="5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8DB559">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r>
      <w:tr w14:paraId="113534DD">
        <w:tblPrEx>
          <w:tblCellMar>
            <w:top w:w="0" w:type="dxa"/>
            <w:left w:w="20" w:type="dxa"/>
            <w:bottom w:w="0" w:type="dxa"/>
            <w:right w:w="20" w:type="dxa"/>
          </w:tblCellMar>
        </w:tblPrEx>
        <w:trPr>
          <w:trHeight w:val="571" w:hRule="exact"/>
          <w:jc w:val="center"/>
        </w:trPr>
        <w:tc>
          <w:tcPr>
            <w:tcW w:w="4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35371">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年度总体目标</w:t>
            </w:r>
          </w:p>
        </w:tc>
        <w:tc>
          <w:tcPr>
            <w:tcW w:w="3989"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3F6A034">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年初设定目标</w:t>
            </w:r>
          </w:p>
        </w:tc>
        <w:tc>
          <w:tcPr>
            <w:tcW w:w="2735"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AE162C7">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全年实际完成情况</w:t>
            </w:r>
          </w:p>
        </w:tc>
      </w:tr>
      <w:tr w14:paraId="70CF56B5">
        <w:tblPrEx>
          <w:tblCellMar>
            <w:top w:w="0" w:type="dxa"/>
            <w:left w:w="20" w:type="dxa"/>
            <w:bottom w:w="0" w:type="dxa"/>
            <w:right w:w="20" w:type="dxa"/>
          </w:tblCellMar>
        </w:tblPrEx>
        <w:trPr>
          <w:trHeight w:val="571" w:hRule="exact"/>
          <w:jc w:val="center"/>
        </w:trPr>
        <w:tc>
          <w:tcPr>
            <w:tcW w:w="4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C783F">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年度总体目标</w:t>
            </w:r>
          </w:p>
        </w:tc>
        <w:tc>
          <w:tcPr>
            <w:tcW w:w="3989"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2330F10">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县政府常务会议纪要【2023】第八期</w:t>
            </w:r>
          </w:p>
        </w:tc>
        <w:tc>
          <w:tcPr>
            <w:tcW w:w="2735"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EA87264">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公岗人员补贴保险全面规范化发放</w:t>
            </w:r>
          </w:p>
        </w:tc>
      </w:tr>
      <w:tr w14:paraId="7C098B3A">
        <w:trPr>
          <w:trHeight w:val="339" w:hRule="exact"/>
          <w:jc w:val="center"/>
        </w:trPr>
        <w:tc>
          <w:tcPr>
            <w:tcW w:w="4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0A1BA8">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绩效指标</w:t>
            </w:r>
          </w:p>
        </w:tc>
        <w:tc>
          <w:tcPr>
            <w:tcW w:w="4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0B2BAC">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一级指标</w:t>
            </w:r>
          </w:p>
        </w:tc>
        <w:tc>
          <w:tcPr>
            <w:tcW w:w="4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EC8484">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二级指标</w:t>
            </w:r>
          </w:p>
        </w:tc>
        <w:tc>
          <w:tcPr>
            <w:tcW w:w="7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360B1E4">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三级指标</w:t>
            </w:r>
          </w:p>
        </w:tc>
        <w:tc>
          <w:tcPr>
            <w:tcW w:w="118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DD0214E">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年度目标值</w:t>
            </w:r>
          </w:p>
        </w:tc>
        <w:tc>
          <w:tcPr>
            <w:tcW w:w="59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4F6723">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w:t>
            </w:r>
          </w:p>
          <w:p w14:paraId="5BEBA29A">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完成值</w:t>
            </w:r>
          </w:p>
        </w:tc>
        <w:tc>
          <w:tcPr>
            <w:tcW w:w="28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EBB150">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完成程度</w:t>
            </w:r>
          </w:p>
        </w:tc>
        <w:tc>
          <w:tcPr>
            <w:tcW w:w="2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D9AFA9">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分值</w:t>
            </w:r>
          </w:p>
        </w:tc>
        <w:tc>
          <w:tcPr>
            <w:tcW w:w="28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34E582">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得分</w:t>
            </w:r>
          </w:p>
        </w:tc>
        <w:tc>
          <w:tcPr>
            <w:tcW w:w="1906"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78C6A8B">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未完成原因分析</w:t>
            </w:r>
          </w:p>
        </w:tc>
        <w:tc>
          <w:tcPr>
            <w:tcW w:w="5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A1CBF5B">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改进措施</w:t>
            </w:r>
          </w:p>
        </w:tc>
      </w:tr>
      <w:tr w14:paraId="6CC18FE1">
        <w:tblPrEx>
          <w:tblCellMar>
            <w:top w:w="0" w:type="dxa"/>
            <w:left w:w="20" w:type="dxa"/>
            <w:bottom w:w="0" w:type="dxa"/>
            <w:right w:w="20" w:type="dxa"/>
          </w:tblCellMar>
        </w:tblPrEx>
        <w:trPr>
          <w:trHeight w:val="857" w:hRule="exact"/>
          <w:jc w:val="center"/>
        </w:trPr>
        <w:tc>
          <w:tcPr>
            <w:tcW w:w="4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593D83">
            <w:pPr>
              <w:snapToGrid w:val="0"/>
              <w:spacing w:before="0" w:beforeAutospacing="0" w:after="0" w:afterAutospacing="0" w:line="240" w:lineRule="auto"/>
              <w:jc w:val="center"/>
              <w:rPr>
                <w:sz w:val="18"/>
                <w:szCs w:val="18"/>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AD76A9">
            <w:pPr>
              <w:snapToGrid w:val="0"/>
              <w:spacing w:before="0" w:beforeAutospacing="0" w:after="0" w:afterAutospacing="0" w:line="240" w:lineRule="auto"/>
              <w:jc w:val="center"/>
              <w:rPr>
                <w:sz w:val="18"/>
                <w:szCs w:val="18"/>
              </w:rPr>
            </w:pPr>
          </w:p>
        </w:tc>
        <w:tc>
          <w:tcPr>
            <w:tcW w:w="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06934C">
            <w:pPr>
              <w:snapToGrid w:val="0"/>
              <w:spacing w:before="0" w:beforeAutospacing="0" w:after="0" w:afterAutospacing="0" w:line="240" w:lineRule="auto"/>
              <w:jc w:val="center"/>
              <w:rPr>
                <w:sz w:val="18"/>
                <w:szCs w:val="18"/>
              </w:rPr>
            </w:pPr>
          </w:p>
        </w:tc>
        <w:tc>
          <w:tcPr>
            <w:tcW w:w="7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6DCF57">
            <w:pPr>
              <w:snapToGrid w:val="0"/>
              <w:spacing w:before="0" w:beforeAutospacing="0" w:after="0" w:afterAutospacing="0" w:line="240" w:lineRule="auto"/>
              <w:jc w:val="center"/>
              <w:rPr>
                <w:sz w:val="18"/>
                <w:szCs w:val="18"/>
              </w:rPr>
            </w:pP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94458">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运算</w:t>
            </w:r>
          </w:p>
          <w:p w14:paraId="782DC644">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符号</w:t>
            </w:r>
          </w:p>
        </w:tc>
        <w:tc>
          <w:tcPr>
            <w:tcW w:w="5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C6FBD">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内容</w:t>
            </w:r>
          </w:p>
        </w:tc>
        <w:tc>
          <w:tcPr>
            <w:tcW w:w="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35F800">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度量</w:t>
            </w:r>
          </w:p>
          <w:p w14:paraId="7EA27C62">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单位</w:t>
            </w:r>
          </w:p>
        </w:tc>
        <w:tc>
          <w:tcPr>
            <w:tcW w:w="5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DA6DDF">
            <w:pPr>
              <w:snapToGrid w:val="0"/>
              <w:spacing w:before="0" w:beforeAutospacing="0" w:after="0" w:afterAutospacing="0" w:line="240" w:lineRule="auto"/>
              <w:jc w:val="center"/>
              <w:rPr>
                <w:sz w:val="18"/>
                <w:szCs w:val="18"/>
              </w:rPr>
            </w:pPr>
          </w:p>
        </w:tc>
        <w:tc>
          <w:tcPr>
            <w:tcW w:w="2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94784D">
            <w:pPr>
              <w:snapToGrid w:val="0"/>
              <w:spacing w:before="0" w:beforeAutospacing="0" w:after="0" w:afterAutospacing="0" w:line="240" w:lineRule="auto"/>
              <w:jc w:val="center"/>
              <w:rPr>
                <w:sz w:val="18"/>
                <w:szCs w:val="18"/>
              </w:rPr>
            </w:pPr>
          </w:p>
        </w:tc>
        <w:tc>
          <w:tcPr>
            <w:tcW w:w="2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CA9CE8">
            <w:pPr>
              <w:snapToGrid w:val="0"/>
              <w:spacing w:before="0" w:beforeAutospacing="0" w:after="0" w:afterAutospacing="0" w:line="240" w:lineRule="auto"/>
              <w:jc w:val="center"/>
              <w:rPr>
                <w:sz w:val="18"/>
                <w:szCs w:val="18"/>
              </w:rPr>
            </w:pPr>
          </w:p>
        </w:tc>
        <w:tc>
          <w:tcPr>
            <w:tcW w:w="28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48AC2E">
            <w:pPr>
              <w:snapToGrid w:val="0"/>
              <w:spacing w:before="0" w:beforeAutospacing="0" w:after="0" w:afterAutospacing="0" w:line="240" w:lineRule="auto"/>
              <w:jc w:val="center"/>
              <w:rPr>
                <w:sz w:val="18"/>
                <w:szCs w:val="18"/>
              </w:rPr>
            </w:pPr>
          </w:p>
        </w:tc>
        <w:tc>
          <w:tcPr>
            <w:tcW w:w="2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864B0">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经费保障</w:t>
            </w:r>
          </w:p>
        </w:tc>
        <w:tc>
          <w:tcPr>
            <w:tcW w:w="2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BA912C">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制度保障</w:t>
            </w:r>
          </w:p>
        </w:tc>
        <w:tc>
          <w:tcPr>
            <w:tcW w:w="3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5E4349">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人员保障</w:t>
            </w:r>
          </w:p>
        </w:tc>
        <w:tc>
          <w:tcPr>
            <w:tcW w:w="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A0C1A">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硬件条件保障</w:t>
            </w:r>
          </w:p>
        </w:tc>
        <w:tc>
          <w:tcPr>
            <w:tcW w:w="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779C4">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其他</w:t>
            </w:r>
          </w:p>
        </w:tc>
        <w:tc>
          <w:tcPr>
            <w:tcW w:w="5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C2A03">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原因说明</w:t>
            </w:r>
          </w:p>
        </w:tc>
        <w:tc>
          <w:tcPr>
            <w:tcW w:w="5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A067A8">
            <w:pPr>
              <w:snapToGrid w:val="0"/>
              <w:spacing w:before="0" w:beforeAutospacing="0" w:after="0" w:afterAutospacing="0" w:line="240" w:lineRule="auto"/>
              <w:jc w:val="center"/>
              <w:rPr>
                <w:sz w:val="18"/>
                <w:szCs w:val="18"/>
              </w:rPr>
            </w:pPr>
          </w:p>
        </w:tc>
      </w:tr>
      <w:tr w14:paraId="31D7063E">
        <w:tblPrEx>
          <w:tblCellMar>
            <w:top w:w="0" w:type="dxa"/>
            <w:left w:w="20" w:type="dxa"/>
            <w:bottom w:w="0" w:type="dxa"/>
            <w:right w:w="20" w:type="dxa"/>
          </w:tblCellMar>
        </w:tblPrEx>
        <w:trPr>
          <w:trHeight w:val="339" w:hRule="exact"/>
          <w:jc w:val="center"/>
        </w:trPr>
        <w:tc>
          <w:tcPr>
            <w:tcW w:w="4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F78F34">
            <w:pPr>
              <w:snapToGrid w:val="0"/>
              <w:spacing w:before="0" w:beforeAutospacing="0" w:after="0" w:afterAutospacing="0" w:line="240" w:lineRule="auto"/>
              <w:jc w:val="center"/>
              <w:rPr>
                <w:sz w:val="18"/>
                <w:szCs w:val="18"/>
              </w:rPr>
            </w:pPr>
          </w:p>
        </w:tc>
        <w:tc>
          <w:tcPr>
            <w:tcW w:w="4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B6EFF14">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产出指标</w:t>
            </w:r>
          </w:p>
        </w:tc>
        <w:tc>
          <w:tcPr>
            <w:tcW w:w="4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31DC17">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数量指标</w:t>
            </w: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EBA4E9">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足额发放率</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452A2">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5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1753BB">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645A12">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5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091DC">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7EC5F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B397C">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035DC">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48DB8">
            <w:pPr>
              <w:snapToGrid w:val="0"/>
              <w:spacing w:before="0" w:beforeAutospacing="0" w:after="0" w:afterAutospacing="0" w:line="240" w:lineRule="auto"/>
              <w:jc w:val="center"/>
              <w:rPr>
                <w:sz w:val="18"/>
                <w:szCs w:val="18"/>
              </w:rPr>
            </w:pPr>
          </w:p>
        </w:tc>
        <w:tc>
          <w:tcPr>
            <w:tcW w:w="2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ED8DD">
            <w:pPr>
              <w:snapToGrid w:val="0"/>
              <w:spacing w:before="0" w:beforeAutospacing="0" w:after="0" w:afterAutospacing="0" w:line="240" w:lineRule="auto"/>
              <w:jc w:val="center"/>
              <w:rPr>
                <w:sz w:val="18"/>
                <w:szCs w:val="18"/>
              </w:rPr>
            </w:pPr>
          </w:p>
        </w:tc>
        <w:tc>
          <w:tcPr>
            <w:tcW w:w="3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FA8746">
            <w:pPr>
              <w:snapToGrid w:val="0"/>
              <w:spacing w:before="0" w:beforeAutospacing="0" w:after="0" w:afterAutospacing="0" w:line="240" w:lineRule="auto"/>
              <w:jc w:val="center"/>
              <w:rPr>
                <w:sz w:val="18"/>
                <w:szCs w:val="18"/>
              </w:rPr>
            </w:pPr>
          </w:p>
        </w:tc>
        <w:tc>
          <w:tcPr>
            <w:tcW w:w="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0AD27">
            <w:pPr>
              <w:snapToGrid w:val="0"/>
              <w:spacing w:before="0" w:beforeAutospacing="0" w:after="0" w:afterAutospacing="0" w:line="240" w:lineRule="auto"/>
              <w:jc w:val="center"/>
              <w:rPr>
                <w:sz w:val="18"/>
                <w:szCs w:val="18"/>
              </w:rPr>
            </w:pPr>
          </w:p>
        </w:tc>
        <w:tc>
          <w:tcPr>
            <w:tcW w:w="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27A72">
            <w:pPr>
              <w:snapToGrid w:val="0"/>
              <w:spacing w:before="0" w:beforeAutospacing="0" w:after="0" w:afterAutospacing="0" w:line="240" w:lineRule="auto"/>
              <w:jc w:val="center"/>
              <w:rPr>
                <w:sz w:val="18"/>
                <w:szCs w:val="18"/>
              </w:rPr>
            </w:pPr>
          </w:p>
        </w:tc>
        <w:tc>
          <w:tcPr>
            <w:tcW w:w="5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E44AB">
            <w:pPr>
              <w:snapToGrid w:val="0"/>
              <w:spacing w:before="0" w:beforeAutospacing="0" w:after="0" w:afterAutospacing="0" w:line="240" w:lineRule="auto"/>
              <w:jc w:val="left"/>
              <w:rPr>
                <w:sz w:val="18"/>
                <w:szCs w:val="18"/>
              </w:rPr>
            </w:pPr>
          </w:p>
        </w:tc>
        <w:tc>
          <w:tcPr>
            <w:tcW w:w="5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F7A2C0">
            <w:pPr>
              <w:snapToGrid w:val="0"/>
              <w:spacing w:before="0" w:beforeAutospacing="0" w:after="0" w:afterAutospacing="0" w:line="240" w:lineRule="auto"/>
              <w:jc w:val="left"/>
              <w:rPr>
                <w:sz w:val="18"/>
                <w:szCs w:val="18"/>
              </w:rPr>
            </w:pPr>
          </w:p>
        </w:tc>
      </w:tr>
      <w:tr w14:paraId="318C5ABD">
        <w:tblPrEx>
          <w:tblCellMar>
            <w:top w:w="0" w:type="dxa"/>
            <w:left w:w="20" w:type="dxa"/>
            <w:bottom w:w="0" w:type="dxa"/>
            <w:right w:w="20" w:type="dxa"/>
          </w:tblCellMar>
        </w:tblPrEx>
        <w:trPr>
          <w:trHeight w:val="571" w:hRule="exact"/>
          <w:jc w:val="center"/>
        </w:trPr>
        <w:tc>
          <w:tcPr>
            <w:tcW w:w="4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CF7E6D">
            <w:pPr>
              <w:snapToGrid w:val="0"/>
              <w:spacing w:before="0" w:beforeAutospacing="0" w:after="0" w:afterAutospacing="0" w:line="240" w:lineRule="auto"/>
              <w:jc w:val="center"/>
              <w:rPr>
                <w:sz w:val="18"/>
                <w:szCs w:val="18"/>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04A67F">
            <w:pPr>
              <w:snapToGrid w:val="0"/>
              <w:spacing w:before="0" w:beforeAutospacing="0" w:after="0" w:afterAutospacing="0" w:line="240" w:lineRule="auto"/>
              <w:jc w:val="left"/>
              <w:rPr>
                <w:sz w:val="18"/>
                <w:szCs w:val="18"/>
              </w:rPr>
            </w:pPr>
          </w:p>
        </w:tc>
        <w:tc>
          <w:tcPr>
            <w:tcW w:w="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D6F1AC">
            <w:pPr>
              <w:snapToGrid w:val="0"/>
              <w:spacing w:before="0" w:beforeAutospacing="0" w:after="0" w:afterAutospacing="0" w:line="240" w:lineRule="auto"/>
              <w:jc w:val="left"/>
              <w:rPr>
                <w:sz w:val="18"/>
                <w:szCs w:val="18"/>
              </w:rPr>
            </w:pP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89AED">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项目任务执行完成率</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5FD2D">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5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9F343">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F793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5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0CFA6">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0833B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B73E9">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5DD5D7">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6CD14D">
            <w:pPr>
              <w:snapToGrid w:val="0"/>
              <w:spacing w:before="0" w:beforeAutospacing="0" w:after="0" w:afterAutospacing="0" w:line="240" w:lineRule="auto"/>
              <w:jc w:val="center"/>
              <w:rPr>
                <w:sz w:val="18"/>
                <w:szCs w:val="18"/>
              </w:rPr>
            </w:pPr>
          </w:p>
        </w:tc>
        <w:tc>
          <w:tcPr>
            <w:tcW w:w="2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CF4AD">
            <w:pPr>
              <w:snapToGrid w:val="0"/>
              <w:spacing w:before="0" w:beforeAutospacing="0" w:after="0" w:afterAutospacing="0" w:line="240" w:lineRule="auto"/>
              <w:jc w:val="center"/>
              <w:rPr>
                <w:sz w:val="18"/>
                <w:szCs w:val="18"/>
              </w:rPr>
            </w:pPr>
          </w:p>
        </w:tc>
        <w:tc>
          <w:tcPr>
            <w:tcW w:w="3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8D6AEE">
            <w:pPr>
              <w:snapToGrid w:val="0"/>
              <w:spacing w:before="0" w:beforeAutospacing="0" w:after="0" w:afterAutospacing="0" w:line="240" w:lineRule="auto"/>
              <w:jc w:val="center"/>
              <w:rPr>
                <w:sz w:val="18"/>
                <w:szCs w:val="18"/>
              </w:rPr>
            </w:pPr>
          </w:p>
        </w:tc>
        <w:tc>
          <w:tcPr>
            <w:tcW w:w="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571D7C">
            <w:pPr>
              <w:snapToGrid w:val="0"/>
              <w:spacing w:before="0" w:beforeAutospacing="0" w:after="0" w:afterAutospacing="0" w:line="240" w:lineRule="auto"/>
              <w:jc w:val="center"/>
              <w:rPr>
                <w:sz w:val="18"/>
                <w:szCs w:val="18"/>
              </w:rPr>
            </w:pPr>
          </w:p>
        </w:tc>
        <w:tc>
          <w:tcPr>
            <w:tcW w:w="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A29DA">
            <w:pPr>
              <w:snapToGrid w:val="0"/>
              <w:spacing w:before="0" w:beforeAutospacing="0" w:after="0" w:afterAutospacing="0" w:line="240" w:lineRule="auto"/>
              <w:jc w:val="center"/>
              <w:rPr>
                <w:sz w:val="18"/>
                <w:szCs w:val="18"/>
              </w:rPr>
            </w:pPr>
          </w:p>
        </w:tc>
        <w:tc>
          <w:tcPr>
            <w:tcW w:w="5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0C9F29">
            <w:pPr>
              <w:snapToGrid w:val="0"/>
              <w:spacing w:before="0" w:beforeAutospacing="0" w:after="0" w:afterAutospacing="0" w:line="240" w:lineRule="auto"/>
              <w:jc w:val="left"/>
              <w:rPr>
                <w:sz w:val="18"/>
                <w:szCs w:val="18"/>
              </w:rPr>
            </w:pPr>
          </w:p>
        </w:tc>
        <w:tc>
          <w:tcPr>
            <w:tcW w:w="5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0A74C7">
            <w:pPr>
              <w:snapToGrid w:val="0"/>
              <w:spacing w:before="0" w:beforeAutospacing="0" w:after="0" w:afterAutospacing="0" w:line="240" w:lineRule="auto"/>
              <w:jc w:val="left"/>
              <w:rPr>
                <w:sz w:val="18"/>
                <w:szCs w:val="18"/>
              </w:rPr>
            </w:pPr>
          </w:p>
        </w:tc>
      </w:tr>
      <w:tr w14:paraId="28FA164C">
        <w:trPr>
          <w:trHeight w:val="1147" w:hRule="exact"/>
          <w:jc w:val="center"/>
        </w:trPr>
        <w:tc>
          <w:tcPr>
            <w:tcW w:w="4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823673">
            <w:pPr>
              <w:snapToGrid w:val="0"/>
              <w:spacing w:before="0" w:beforeAutospacing="0" w:after="0" w:afterAutospacing="0" w:line="240" w:lineRule="auto"/>
              <w:jc w:val="center"/>
              <w:rPr>
                <w:sz w:val="18"/>
                <w:szCs w:val="18"/>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773C6C">
            <w:pPr>
              <w:snapToGrid w:val="0"/>
              <w:spacing w:before="0" w:beforeAutospacing="0" w:after="0" w:afterAutospacing="0" w:line="240" w:lineRule="auto"/>
              <w:jc w:val="left"/>
              <w:rPr>
                <w:sz w:val="18"/>
                <w:szCs w:val="18"/>
              </w:rPr>
            </w:pPr>
          </w:p>
        </w:tc>
        <w:tc>
          <w:tcPr>
            <w:tcW w:w="4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F797038">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质量指标</w:t>
            </w: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2A744">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补贴支出规范性</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BE7CE">
            <w:pPr>
              <w:snapToGrid w:val="0"/>
              <w:spacing w:before="0" w:beforeAutospacing="0" w:after="0" w:afterAutospacing="0" w:line="240" w:lineRule="auto"/>
              <w:jc w:val="center"/>
              <w:rPr>
                <w:sz w:val="18"/>
                <w:szCs w:val="18"/>
              </w:rPr>
            </w:pPr>
          </w:p>
        </w:tc>
        <w:tc>
          <w:tcPr>
            <w:tcW w:w="5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92423">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支出规范</w:t>
            </w:r>
          </w:p>
        </w:tc>
        <w:tc>
          <w:tcPr>
            <w:tcW w:w="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7730B">
            <w:pPr>
              <w:snapToGrid w:val="0"/>
              <w:spacing w:before="0" w:beforeAutospacing="0" w:after="0" w:afterAutospacing="0" w:line="240" w:lineRule="auto"/>
              <w:jc w:val="center"/>
              <w:rPr>
                <w:sz w:val="18"/>
                <w:szCs w:val="18"/>
              </w:rPr>
            </w:pPr>
          </w:p>
        </w:tc>
        <w:tc>
          <w:tcPr>
            <w:tcW w:w="5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04E42D">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全部或基本达成预期指标100%-80%（含）</w:t>
            </w:r>
          </w:p>
        </w:tc>
        <w:tc>
          <w:tcPr>
            <w:tcW w:w="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52B39">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0473C">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E94AAB">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86FF0">
            <w:pPr>
              <w:snapToGrid w:val="0"/>
              <w:spacing w:before="0" w:beforeAutospacing="0" w:after="0" w:afterAutospacing="0" w:line="240" w:lineRule="auto"/>
              <w:jc w:val="center"/>
              <w:rPr>
                <w:sz w:val="18"/>
                <w:szCs w:val="18"/>
              </w:rPr>
            </w:pPr>
          </w:p>
        </w:tc>
        <w:tc>
          <w:tcPr>
            <w:tcW w:w="2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86459">
            <w:pPr>
              <w:snapToGrid w:val="0"/>
              <w:spacing w:before="0" w:beforeAutospacing="0" w:after="0" w:afterAutospacing="0" w:line="240" w:lineRule="auto"/>
              <w:jc w:val="center"/>
              <w:rPr>
                <w:sz w:val="18"/>
                <w:szCs w:val="18"/>
              </w:rPr>
            </w:pPr>
          </w:p>
        </w:tc>
        <w:tc>
          <w:tcPr>
            <w:tcW w:w="3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60715">
            <w:pPr>
              <w:snapToGrid w:val="0"/>
              <w:spacing w:before="0" w:beforeAutospacing="0" w:after="0" w:afterAutospacing="0" w:line="240" w:lineRule="auto"/>
              <w:jc w:val="center"/>
              <w:rPr>
                <w:sz w:val="18"/>
                <w:szCs w:val="18"/>
              </w:rPr>
            </w:pPr>
          </w:p>
        </w:tc>
        <w:tc>
          <w:tcPr>
            <w:tcW w:w="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67BD3">
            <w:pPr>
              <w:snapToGrid w:val="0"/>
              <w:spacing w:before="0" w:beforeAutospacing="0" w:after="0" w:afterAutospacing="0" w:line="240" w:lineRule="auto"/>
              <w:jc w:val="center"/>
              <w:rPr>
                <w:sz w:val="18"/>
                <w:szCs w:val="18"/>
              </w:rPr>
            </w:pPr>
          </w:p>
        </w:tc>
        <w:tc>
          <w:tcPr>
            <w:tcW w:w="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E29E1B">
            <w:pPr>
              <w:snapToGrid w:val="0"/>
              <w:spacing w:before="0" w:beforeAutospacing="0" w:after="0" w:afterAutospacing="0" w:line="240" w:lineRule="auto"/>
              <w:jc w:val="center"/>
              <w:rPr>
                <w:sz w:val="18"/>
                <w:szCs w:val="18"/>
              </w:rPr>
            </w:pPr>
          </w:p>
        </w:tc>
        <w:tc>
          <w:tcPr>
            <w:tcW w:w="5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EEF2AC">
            <w:pPr>
              <w:snapToGrid w:val="0"/>
              <w:spacing w:before="0" w:beforeAutospacing="0" w:after="0" w:afterAutospacing="0" w:line="240" w:lineRule="auto"/>
              <w:jc w:val="left"/>
              <w:rPr>
                <w:sz w:val="18"/>
                <w:szCs w:val="18"/>
              </w:rPr>
            </w:pPr>
          </w:p>
        </w:tc>
        <w:tc>
          <w:tcPr>
            <w:tcW w:w="5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34B85">
            <w:pPr>
              <w:snapToGrid w:val="0"/>
              <w:spacing w:before="0" w:beforeAutospacing="0" w:after="0" w:afterAutospacing="0" w:line="240" w:lineRule="auto"/>
              <w:jc w:val="left"/>
              <w:rPr>
                <w:sz w:val="18"/>
                <w:szCs w:val="18"/>
              </w:rPr>
            </w:pPr>
          </w:p>
        </w:tc>
      </w:tr>
      <w:tr w14:paraId="7111954B">
        <w:tblPrEx>
          <w:tblCellMar>
            <w:top w:w="0" w:type="dxa"/>
            <w:left w:w="20" w:type="dxa"/>
            <w:bottom w:w="0" w:type="dxa"/>
            <w:right w:w="20" w:type="dxa"/>
          </w:tblCellMar>
        </w:tblPrEx>
        <w:trPr>
          <w:trHeight w:val="1147" w:hRule="exact"/>
          <w:jc w:val="center"/>
        </w:trPr>
        <w:tc>
          <w:tcPr>
            <w:tcW w:w="4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880A5B">
            <w:pPr>
              <w:snapToGrid w:val="0"/>
              <w:spacing w:before="0" w:beforeAutospacing="0" w:after="0" w:afterAutospacing="0" w:line="240" w:lineRule="auto"/>
              <w:jc w:val="center"/>
              <w:rPr>
                <w:sz w:val="18"/>
                <w:szCs w:val="18"/>
              </w:rPr>
            </w:pPr>
          </w:p>
        </w:tc>
        <w:tc>
          <w:tcPr>
            <w:tcW w:w="4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5EBBA8">
            <w:pPr>
              <w:snapToGrid w:val="0"/>
              <w:spacing w:before="0" w:beforeAutospacing="0" w:after="0" w:afterAutospacing="0" w:line="240" w:lineRule="auto"/>
              <w:jc w:val="left"/>
              <w:rPr>
                <w:sz w:val="18"/>
                <w:szCs w:val="18"/>
              </w:rPr>
            </w:pPr>
          </w:p>
        </w:tc>
        <w:tc>
          <w:tcPr>
            <w:tcW w:w="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429F49">
            <w:pPr>
              <w:snapToGrid w:val="0"/>
              <w:spacing w:before="0" w:beforeAutospacing="0" w:after="0" w:afterAutospacing="0" w:line="240" w:lineRule="auto"/>
              <w:jc w:val="left"/>
              <w:rPr>
                <w:sz w:val="18"/>
                <w:szCs w:val="18"/>
              </w:rPr>
            </w:pP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D7751">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补贴结果公开公平性</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2F565">
            <w:pPr>
              <w:snapToGrid w:val="0"/>
              <w:spacing w:before="0" w:beforeAutospacing="0" w:after="0" w:afterAutospacing="0" w:line="240" w:lineRule="auto"/>
              <w:jc w:val="center"/>
              <w:rPr>
                <w:sz w:val="18"/>
                <w:szCs w:val="18"/>
              </w:rPr>
            </w:pPr>
          </w:p>
        </w:tc>
        <w:tc>
          <w:tcPr>
            <w:tcW w:w="5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816ED4">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公开公平</w:t>
            </w:r>
          </w:p>
        </w:tc>
        <w:tc>
          <w:tcPr>
            <w:tcW w:w="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8B42C5">
            <w:pPr>
              <w:snapToGrid w:val="0"/>
              <w:spacing w:before="0" w:beforeAutospacing="0" w:after="0" w:afterAutospacing="0" w:line="240" w:lineRule="auto"/>
              <w:jc w:val="center"/>
              <w:rPr>
                <w:sz w:val="18"/>
                <w:szCs w:val="18"/>
              </w:rPr>
            </w:pPr>
          </w:p>
        </w:tc>
        <w:tc>
          <w:tcPr>
            <w:tcW w:w="5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4A65B7">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全部或基本达成预期指标100%-80%（含）</w:t>
            </w:r>
          </w:p>
        </w:tc>
        <w:tc>
          <w:tcPr>
            <w:tcW w:w="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4A277">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1AFE51">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6BBEC7">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D2AC6">
            <w:pPr>
              <w:snapToGrid w:val="0"/>
              <w:spacing w:before="0" w:beforeAutospacing="0" w:after="0" w:afterAutospacing="0" w:line="240" w:lineRule="auto"/>
              <w:jc w:val="center"/>
              <w:rPr>
                <w:sz w:val="18"/>
                <w:szCs w:val="18"/>
              </w:rPr>
            </w:pPr>
          </w:p>
        </w:tc>
        <w:tc>
          <w:tcPr>
            <w:tcW w:w="2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E8C9C3">
            <w:pPr>
              <w:snapToGrid w:val="0"/>
              <w:spacing w:before="0" w:beforeAutospacing="0" w:after="0" w:afterAutospacing="0" w:line="240" w:lineRule="auto"/>
              <w:jc w:val="center"/>
              <w:rPr>
                <w:sz w:val="18"/>
                <w:szCs w:val="18"/>
              </w:rPr>
            </w:pPr>
          </w:p>
        </w:tc>
        <w:tc>
          <w:tcPr>
            <w:tcW w:w="3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17C9CE">
            <w:pPr>
              <w:snapToGrid w:val="0"/>
              <w:spacing w:before="0" w:beforeAutospacing="0" w:after="0" w:afterAutospacing="0" w:line="240" w:lineRule="auto"/>
              <w:jc w:val="center"/>
              <w:rPr>
                <w:sz w:val="18"/>
                <w:szCs w:val="18"/>
              </w:rPr>
            </w:pPr>
          </w:p>
        </w:tc>
        <w:tc>
          <w:tcPr>
            <w:tcW w:w="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033577">
            <w:pPr>
              <w:snapToGrid w:val="0"/>
              <w:spacing w:before="0" w:beforeAutospacing="0" w:after="0" w:afterAutospacing="0" w:line="240" w:lineRule="auto"/>
              <w:jc w:val="center"/>
              <w:rPr>
                <w:sz w:val="18"/>
                <w:szCs w:val="18"/>
              </w:rPr>
            </w:pPr>
          </w:p>
        </w:tc>
        <w:tc>
          <w:tcPr>
            <w:tcW w:w="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22E1D">
            <w:pPr>
              <w:snapToGrid w:val="0"/>
              <w:spacing w:before="0" w:beforeAutospacing="0" w:after="0" w:afterAutospacing="0" w:line="240" w:lineRule="auto"/>
              <w:jc w:val="center"/>
              <w:rPr>
                <w:sz w:val="18"/>
                <w:szCs w:val="18"/>
              </w:rPr>
            </w:pPr>
          </w:p>
        </w:tc>
        <w:tc>
          <w:tcPr>
            <w:tcW w:w="5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5E5FB">
            <w:pPr>
              <w:snapToGrid w:val="0"/>
              <w:spacing w:before="0" w:beforeAutospacing="0" w:after="0" w:afterAutospacing="0" w:line="240" w:lineRule="auto"/>
              <w:jc w:val="left"/>
              <w:rPr>
                <w:sz w:val="18"/>
                <w:szCs w:val="18"/>
              </w:rPr>
            </w:pPr>
          </w:p>
        </w:tc>
        <w:tc>
          <w:tcPr>
            <w:tcW w:w="5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2E4374">
            <w:pPr>
              <w:snapToGrid w:val="0"/>
              <w:spacing w:before="0" w:beforeAutospacing="0" w:after="0" w:afterAutospacing="0" w:line="240" w:lineRule="auto"/>
              <w:jc w:val="left"/>
              <w:rPr>
                <w:sz w:val="18"/>
                <w:szCs w:val="18"/>
              </w:rPr>
            </w:pPr>
          </w:p>
        </w:tc>
      </w:tr>
      <w:tr w14:paraId="7FD609E7">
        <w:tblPrEx>
          <w:tblCellMar>
            <w:top w:w="0" w:type="dxa"/>
            <w:left w:w="20" w:type="dxa"/>
            <w:bottom w:w="0" w:type="dxa"/>
            <w:right w:w="20" w:type="dxa"/>
          </w:tblCellMar>
        </w:tblPrEx>
        <w:trPr>
          <w:trHeight w:val="1147" w:hRule="exact"/>
          <w:jc w:val="center"/>
        </w:trPr>
        <w:tc>
          <w:tcPr>
            <w:tcW w:w="4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3484FE">
            <w:pPr>
              <w:snapToGrid w:val="0"/>
              <w:spacing w:before="0" w:beforeAutospacing="0" w:after="0" w:afterAutospacing="0" w:line="240" w:lineRule="auto"/>
              <w:jc w:val="center"/>
              <w:rPr>
                <w:sz w:val="18"/>
                <w:szCs w:val="18"/>
              </w:rPr>
            </w:pPr>
          </w:p>
        </w:tc>
        <w:tc>
          <w:tcPr>
            <w:tcW w:w="4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83019">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效益指标</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46BC4D">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社会效益指标</w:t>
            </w: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3B249E">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补助人群（家庭）生活改善情况</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7D525B">
            <w:pPr>
              <w:snapToGrid w:val="0"/>
              <w:spacing w:before="0" w:beforeAutospacing="0" w:after="0" w:afterAutospacing="0" w:line="240" w:lineRule="auto"/>
              <w:jc w:val="center"/>
              <w:rPr>
                <w:sz w:val="18"/>
                <w:szCs w:val="18"/>
              </w:rPr>
            </w:pPr>
          </w:p>
        </w:tc>
        <w:tc>
          <w:tcPr>
            <w:tcW w:w="5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66D956">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生活改善</w:t>
            </w:r>
          </w:p>
        </w:tc>
        <w:tc>
          <w:tcPr>
            <w:tcW w:w="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221FD">
            <w:pPr>
              <w:snapToGrid w:val="0"/>
              <w:spacing w:before="0" w:beforeAutospacing="0" w:after="0" w:afterAutospacing="0" w:line="240" w:lineRule="auto"/>
              <w:jc w:val="center"/>
              <w:rPr>
                <w:sz w:val="18"/>
                <w:szCs w:val="18"/>
              </w:rPr>
            </w:pPr>
          </w:p>
        </w:tc>
        <w:tc>
          <w:tcPr>
            <w:tcW w:w="5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8CB94D">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全部或基本达成预期指标100%-80%（含）</w:t>
            </w:r>
          </w:p>
        </w:tc>
        <w:tc>
          <w:tcPr>
            <w:tcW w:w="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32EA0">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C692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37BE7">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2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F5AF3">
            <w:pPr>
              <w:snapToGrid w:val="0"/>
              <w:spacing w:before="0" w:beforeAutospacing="0" w:after="0" w:afterAutospacing="0" w:line="240" w:lineRule="auto"/>
              <w:jc w:val="center"/>
              <w:rPr>
                <w:sz w:val="18"/>
                <w:szCs w:val="18"/>
              </w:rPr>
            </w:pPr>
          </w:p>
        </w:tc>
        <w:tc>
          <w:tcPr>
            <w:tcW w:w="2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428A8">
            <w:pPr>
              <w:snapToGrid w:val="0"/>
              <w:spacing w:before="0" w:beforeAutospacing="0" w:after="0" w:afterAutospacing="0" w:line="240" w:lineRule="auto"/>
              <w:jc w:val="center"/>
              <w:rPr>
                <w:sz w:val="18"/>
                <w:szCs w:val="18"/>
              </w:rPr>
            </w:pPr>
          </w:p>
        </w:tc>
        <w:tc>
          <w:tcPr>
            <w:tcW w:w="3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EB116">
            <w:pPr>
              <w:snapToGrid w:val="0"/>
              <w:spacing w:before="0" w:beforeAutospacing="0" w:after="0" w:afterAutospacing="0" w:line="240" w:lineRule="auto"/>
              <w:jc w:val="center"/>
              <w:rPr>
                <w:sz w:val="18"/>
                <w:szCs w:val="18"/>
              </w:rPr>
            </w:pPr>
          </w:p>
        </w:tc>
        <w:tc>
          <w:tcPr>
            <w:tcW w:w="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FEDF3">
            <w:pPr>
              <w:snapToGrid w:val="0"/>
              <w:spacing w:before="0" w:beforeAutospacing="0" w:after="0" w:afterAutospacing="0" w:line="240" w:lineRule="auto"/>
              <w:jc w:val="center"/>
              <w:rPr>
                <w:sz w:val="18"/>
                <w:szCs w:val="18"/>
              </w:rPr>
            </w:pPr>
          </w:p>
        </w:tc>
        <w:tc>
          <w:tcPr>
            <w:tcW w:w="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5E3658">
            <w:pPr>
              <w:snapToGrid w:val="0"/>
              <w:spacing w:before="0" w:beforeAutospacing="0" w:after="0" w:afterAutospacing="0" w:line="240" w:lineRule="auto"/>
              <w:jc w:val="center"/>
              <w:rPr>
                <w:sz w:val="18"/>
                <w:szCs w:val="18"/>
              </w:rPr>
            </w:pPr>
          </w:p>
        </w:tc>
        <w:tc>
          <w:tcPr>
            <w:tcW w:w="5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5772E">
            <w:pPr>
              <w:snapToGrid w:val="0"/>
              <w:spacing w:before="0" w:beforeAutospacing="0" w:after="0" w:afterAutospacing="0" w:line="240" w:lineRule="auto"/>
              <w:jc w:val="left"/>
              <w:rPr>
                <w:sz w:val="18"/>
                <w:szCs w:val="18"/>
              </w:rPr>
            </w:pPr>
          </w:p>
        </w:tc>
        <w:tc>
          <w:tcPr>
            <w:tcW w:w="5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174E83">
            <w:pPr>
              <w:snapToGrid w:val="0"/>
              <w:spacing w:before="0" w:beforeAutospacing="0" w:after="0" w:afterAutospacing="0" w:line="240" w:lineRule="auto"/>
              <w:jc w:val="left"/>
              <w:rPr>
                <w:sz w:val="18"/>
                <w:szCs w:val="18"/>
              </w:rPr>
            </w:pPr>
          </w:p>
        </w:tc>
      </w:tr>
      <w:tr w14:paraId="671EA296">
        <w:tblPrEx>
          <w:tblCellMar>
            <w:top w:w="0" w:type="dxa"/>
            <w:left w:w="20" w:type="dxa"/>
            <w:bottom w:w="0" w:type="dxa"/>
            <w:right w:w="20" w:type="dxa"/>
          </w:tblCellMar>
        </w:tblPrEx>
        <w:trPr>
          <w:trHeight w:val="1147" w:hRule="exact"/>
          <w:jc w:val="center"/>
        </w:trPr>
        <w:tc>
          <w:tcPr>
            <w:tcW w:w="4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0B4D0D">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绩效指标</w:t>
            </w:r>
          </w:p>
        </w:tc>
        <w:tc>
          <w:tcPr>
            <w:tcW w:w="4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0BEA57">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效益指标</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6873F">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可持续影响指标</w:t>
            </w: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C32503">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保障水平</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6CD1F">
            <w:pPr>
              <w:snapToGrid w:val="0"/>
              <w:spacing w:before="0" w:beforeAutospacing="0" w:after="0" w:afterAutospacing="0" w:line="240" w:lineRule="auto"/>
              <w:jc w:val="center"/>
              <w:rPr>
                <w:sz w:val="18"/>
                <w:szCs w:val="18"/>
              </w:rPr>
            </w:pPr>
          </w:p>
        </w:tc>
        <w:tc>
          <w:tcPr>
            <w:tcW w:w="5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B8D88">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最低保障</w:t>
            </w:r>
          </w:p>
        </w:tc>
        <w:tc>
          <w:tcPr>
            <w:tcW w:w="3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52E75E">
            <w:pPr>
              <w:snapToGrid w:val="0"/>
              <w:spacing w:before="0" w:beforeAutospacing="0" w:after="0" w:afterAutospacing="0" w:line="240" w:lineRule="auto"/>
              <w:jc w:val="center"/>
              <w:rPr>
                <w:sz w:val="18"/>
                <w:szCs w:val="18"/>
              </w:rPr>
            </w:pPr>
          </w:p>
        </w:tc>
        <w:tc>
          <w:tcPr>
            <w:tcW w:w="5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063E4">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全部或基本达成预期指标100%-80%（含）</w:t>
            </w:r>
          </w:p>
        </w:tc>
        <w:tc>
          <w:tcPr>
            <w:tcW w:w="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80991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CC833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60F53">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2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EC743">
            <w:pPr>
              <w:snapToGrid w:val="0"/>
              <w:spacing w:before="0" w:beforeAutospacing="0" w:after="0" w:afterAutospacing="0" w:line="240" w:lineRule="auto"/>
              <w:jc w:val="center"/>
              <w:rPr>
                <w:sz w:val="18"/>
                <w:szCs w:val="18"/>
              </w:rPr>
            </w:pPr>
          </w:p>
        </w:tc>
        <w:tc>
          <w:tcPr>
            <w:tcW w:w="2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D2F3D">
            <w:pPr>
              <w:snapToGrid w:val="0"/>
              <w:spacing w:before="0" w:beforeAutospacing="0" w:after="0" w:afterAutospacing="0" w:line="240" w:lineRule="auto"/>
              <w:jc w:val="center"/>
              <w:rPr>
                <w:sz w:val="18"/>
                <w:szCs w:val="18"/>
              </w:rPr>
            </w:pPr>
          </w:p>
        </w:tc>
        <w:tc>
          <w:tcPr>
            <w:tcW w:w="3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362C32">
            <w:pPr>
              <w:snapToGrid w:val="0"/>
              <w:spacing w:before="0" w:beforeAutospacing="0" w:after="0" w:afterAutospacing="0" w:line="240" w:lineRule="auto"/>
              <w:jc w:val="center"/>
              <w:rPr>
                <w:sz w:val="18"/>
                <w:szCs w:val="18"/>
              </w:rPr>
            </w:pPr>
          </w:p>
        </w:tc>
        <w:tc>
          <w:tcPr>
            <w:tcW w:w="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71807">
            <w:pPr>
              <w:snapToGrid w:val="0"/>
              <w:spacing w:before="0" w:beforeAutospacing="0" w:after="0" w:afterAutospacing="0" w:line="240" w:lineRule="auto"/>
              <w:jc w:val="center"/>
              <w:rPr>
                <w:sz w:val="18"/>
                <w:szCs w:val="18"/>
              </w:rPr>
            </w:pPr>
          </w:p>
        </w:tc>
        <w:tc>
          <w:tcPr>
            <w:tcW w:w="2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EF0F8">
            <w:pPr>
              <w:snapToGrid w:val="0"/>
              <w:spacing w:before="0" w:beforeAutospacing="0" w:after="0" w:afterAutospacing="0" w:line="240" w:lineRule="auto"/>
              <w:jc w:val="center"/>
              <w:rPr>
                <w:sz w:val="18"/>
                <w:szCs w:val="18"/>
              </w:rPr>
            </w:pPr>
          </w:p>
        </w:tc>
        <w:tc>
          <w:tcPr>
            <w:tcW w:w="5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3E1A61">
            <w:pPr>
              <w:snapToGrid w:val="0"/>
              <w:spacing w:before="0" w:beforeAutospacing="0" w:after="0" w:afterAutospacing="0" w:line="240" w:lineRule="auto"/>
              <w:jc w:val="left"/>
              <w:rPr>
                <w:sz w:val="18"/>
                <w:szCs w:val="18"/>
              </w:rPr>
            </w:pPr>
          </w:p>
        </w:tc>
        <w:tc>
          <w:tcPr>
            <w:tcW w:w="5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07D04">
            <w:pPr>
              <w:snapToGrid w:val="0"/>
              <w:spacing w:before="0" w:beforeAutospacing="0" w:after="0" w:afterAutospacing="0" w:line="240" w:lineRule="auto"/>
              <w:jc w:val="left"/>
              <w:rPr>
                <w:sz w:val="18"/>
                <w:szCs w:val="18"/>
              </w:rPr>
            </w:pPr>
          </w:p>
        </w:tc>
      </w:tr>
      <w:tr w14:paraId="54090061">
        <w:tblPrEx>
          <w:tblCellMar>
            <w:top w:w="0" w:type="dxa"/>
            <w:left w:w="20" w:type="dxa"/>
            <w:bottom w:w="0" w:type="dxa"/>
            <w:right w:w="20" w:type="dxa"/>
          </w:tblCellMar>
        </w:tblPrEx>
        <w:trPr>
          <w:trHeight w:val="377" w:hRule="exact"/>
          <w:jc w:val="center"/>
        </w:trPr>
        <w:tc>
          <w:tcPr>
            <w:tcW w:w="142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CECDD94">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指标自评得分小计</w:t>
            </w:r>
          </w:p>
        </w:tc>
        <w:tc>
          <w:tcPr>
            <w:tcW w:w="157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0245885">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90</w:t>
            </w:r>
          </w:p>
        </w:tc>
        <w:tc>
          <w:tcPr>
            <w:tcW w:w="118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51861C6">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预算执行率得分</w:t>
            </w:r>
          </w:p>
        </w:tc>
        <w:tc>
          <w:tcPr>
            <w:tcW w:w="563" w:type="dxa"/>
            <w:gridSpan w:val="2"/>
            <w:tcBorders>
              <w:top w:val="single" w:color="000000" w:sz="4" w:space="0"/>
              <w:left w:val="single" w:color="000000" w:sz="4" w:space="0"/>
              <w:bottom w:val="single" w:color="000000" w:sz="4" w:space="0"/>
            </w:tcBorders>
            <w:shd w:val="clear" w:color="auto" w:fill="FFFFFF"/>
            <w:vAlign w:val="center"/>
          </w:tcPr>
          <w:p w14:paraId="772477CE">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w:t>
            </w:r>
          </w:p>
        </w:tc>
        <w:tc>
          <w:tcPr>
            <w:tcW w:w="522" w:type="dxa"/>
            <w:gridSpan w:val="2"/>
            <w:tcBorders>
              <w:top w:val="single" w:color="000000" w:sz="4" w:space="0"/>
              <w:left w:val="single" w:color="000000" w:sz="4" w:space="0"/>
              <w:bottom w:val="single" w:color="000000" w:sz="4" w:space="0"/>
            </w:tcBorders>
            <w:shd w:val="clear" w:color="auto" w:fill="FFFFFF"/>
            <w:vAlign w:val="center"/>
          </w:tcPr>
          <w:p w14:paraId="505837CB">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减分项</w:t>
            </w:r>
          </w:p>
        </w:tc>
        <w:tc>
          <w:tcPr>
            <w:tcW w:w="3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0F0854">
            <w:pPr>
              <w:snapToGrid w:val="0"/>
              <w:spacing w:before="0" w:beforeAutospacing="0" w:after="0" w:afterAutospacing="0" w:line="240" w:lineRule="auto"/>
              <w:rPr>
                <w:sz w:val="18"/>
                <w:szCs w:val="18"/>
              </w:rPr>
            </w:pPr>
            <w:r>
              <w:rPr>
                <w:rFonts w:ascii="宋体" w:hAnsi="宋体" w:eastAsia="宋体" w:cs="宋体"/>
                <w:b w:val="0"/>
                <w:i w:val="0"/>
                <w:color w:val="000000"/>
                <w:sz w:val="18"/>
                <w:szCs w:val="18"/>
              </w:rPr>
              <w:t>0</w:t>
            </w:r>
          </w:p>
        </w:tc>
        <w:tc>
          <w:tcPr>
            <w:tcW w:w="106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F506F4C">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绩效自评总得分</w:t>
            </w:r>
          </w:p>
        </w:tc>
        <w:tc>
          <w:tcPr>
            <w:tcW w:w="5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E8EF47">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r>
    </w:tbl>
    <w:p w14:paraId="095BFA20">
      <w:pPr>
        <w:sectPr>
          <w:pgSz w:w="16839" w:h="11907" w:orient="landscape"/>
          <w:pgMar w:top="567" w:right="1701" w:bottom="567" w:left="1701" w:header="720" w:footer="720" w:gutter="0"/>
          <w:cols w:space="720" w:num="1"/>
        </w:sectPr>
      </w:pPr>
    </w:p>
    <w:tbl>
      <w:tblPr>
        <w:tblStyle w:val="8"/>
        <w:tblW w:w="0" w:type="auto"/>
        <w:jc w:val="center"/>
        <w:tblLayout w:type="fixed"/>
        <w:tblCellMar>
          <w:top w:w="0" w:type="dxa"/>
          <w:left w:w="20" w:type="dxa"/>
          <w:bottom w:w="0" w:type="dxa"/>
          <w:right w:w="20" w:type="dxa"/>
        </w:tblCellMar>
      </w:tblPr>
      <w:tblGrid>
        <w:gridCol w:w="536"/>
        <w:gridCol w:w="536"/>
        <w:gridCol w:w="527"/>
        <w:gridCol w:w="790"/>
        <w:gridCol w:w="350"/>
        <w:gridCol w:w="632"/>
        <w:gridCol w:w="351"/>
        <w:gridCol w:w="667"/>
        <w:gridCol w:w="316"/>
        <w:gridCol w:w="318"/>
        <w:gridCol w:w="316"/>
        <w:gridCol w:w="298"/>
        <w:gridCol w:w="289"/>
        <w:gridCol w:w="361"/>
        <w:gridCol w:w="316"/>
        <w:gridCol w:w="316"/>
        <w:gridCol w:w="563"/>
        <w:gridCol w:w="618"/>
      </w:tblGrid>
      <w:tr w14:paraId="5E598250">
        <w:tblPrEx>
          <w:tblCellMar>
            <w:top w:w="0" w:type="dxa"/>
            <w:left w:w="20" w:type="dxa"/>
            <w:bottom w:w="0" w:type="dxa"/>
            <w:right w:w="20" w:type="dxa"/>
          </w:tblCellMar>
        </w:tblPrEx>
        <w:trPr>
          <w:trHeight w:val="682" w:hRule="exact"/>
          <w:jc w:val="center"/>
        </w:trPr>
        <w:tc>
          <w:tcPr>
            <w:tcW w:w="8100" w:type="dxa"/>
            <w:gridSpan w:val="18"/>
            <w:shd w:val="clear" w:color="auto" w:fill="FFFFFF"/>
            <w:vAlign w:val="center"/>
          </w:tcPr>
          <w:p w14:paraId="7FCBD069">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预算项目(政策)绩效自评表</w:t>
            </w:r>
          </w:p>
        </w:tc>
      </w:tr>
      <w:tr w14:paraId="6C02DD18">
        <w:tblPrEx>
          <w:tblCellMar>
            <w:top w:w="0" w:type="dxa"/>
            <w:left w:w="20" w:type="dxa"/>
            <w:bottom w:w="0" w:type="dxa"/>
            <w:right w:w="20" w:type="dxa"/>
          </w:tblCellMar>
        </w:tblPrEx>
        <w:trPr>
          <w:trHeight w:val="405" w:hRule="exact"/>
          <w:jc w:val="center"/>
        </w:trPr>
        <w:tc>
          <w:tcPr>
            <w:tcW w:w="8100" w:type="dxa"/>
            <w:gridSpan w:val="18"/>
            <w:tcBorders>
              <w:bottom w:val="single" w:color="000000" w:sz="4" w:space="0"/>
            </w:tcBorders>
            <w:shd w:val="clear" w:color="auto" w:fill="FFFFFF"/>
            <w:vAlign w:val="center"/>
          </w:tcPr>
          <w:p w14:paraId="14DBEE4D">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(2025年度)</w:t>
            </w:r>
          </w:p>
        </w:tc>
      </w:tr>
      <w:tr w14:paraId="409CF53B">
        <w:tblPrEx>
          <w:tblCellMar>
            <w:top w:w="0" w:type="dxa"/>
            <w:left w:w="20" w:type="dxa"/>
            <w:bottom w:w="0" w:type="dxa"/>
            <w:right w:w="20" w:type="dxa"/>
          </w:tblCellMar>
        </w:tblPrEx>
        <w:trPr>
          <w:trHeight w:val="405" w:hRule="exact"/>
          <w:jc w:val="center"/>
        </w:trPr>
        <w:tc>
          <w:tcPr>
            <w:tcW w:w="159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ADAA3EA">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项目(政策)名称</w:t>
            </w:r>
          </w:p>
        </w:tc>
        <w:tc>
          <w:tcPr>
            <w:tcW w:w="6501"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1CF6A78">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档案管理专项业务经费</w:t>
            </w:r>
          </w:p>
        </w:tc>
      </w:tr>
      <w:tr w14:paraId="60E7989B">
        <w:tblPrEx>
          <w:tblCellMar>
            <w:top w:w="0" w:type="dxa"/>
            <w:left w:w="20" w:type="dxa"/>
            <w:bottom w:w="0" w:type="dxa"/>
            <w:right w:w="20" w:type="dxa"/>
          </w:tblCellMar>
        </w:tblPrEx>
        <w:trPr>
          <w:trHeight w:val="405" w:hRule="exact"/>
          <w:jc w:val="center"/>
        </w:trPr>
        <w:tc>
          <w:tcPr>
            <w:tcW w:w="159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7EB3074">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主管部门</w:t>
            </w:r>
          </w:p>
        </w:tc>
        <w:tc>
          <w:tcPr>
            <w:tcW w:w="6501"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19971AF0">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喀喇沁左翼蒙古族自治县人力资源和社会保障局-</w:t>
            </w:r>
          </w:p>
        </w:tc>
      </w:tr>
      <w:tr w14:paraId="575B15B9">
        <w:tblPrEx>
          <w:tblCellMar>
            <w:top w:w="0" w:type="dxa"/>
            <w:left w:w="20" w:type="dxa"/>
            <w:bottom w:w="0" w:type="dxa"/>
            <w:right w:w="20" w:type="dxa"/>
          </w:tblCellMar>
        </w:tblPrEx>
        <w:trPr>
          <w:trHeight w:val="405" w:hRule="exact"/>
          <w:jc w:val="center"/>
        </w:trPr>
        <w:tc>
          <w:tcPr>
            <w:tcW w:w="159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8254A31">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实施单位</w:t>
            </w:r>
          </w:p>
        </w:tc>
        <w:tc>
          <w:tcPr>
            <w:tcW w:w="6501"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71CDA98C">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喀喇沁左翼蒙古族自治县人力资源和社会保障事务服务中心-</w:t>
            </w:r>
          </w:p>
        </w:tc>
      </w:tr>
      <w:tr w14:paraId="0A4658EA">
        <w:tblPrEx>
          <w:tblCellMar>
            <w:top w:w="0" w:type="dxa"/>
            <w:left w:w="20" w:type="dxa"/>
            <w:bottom w:w="0" w:type="dxa"/>
            <w:right w:w="20" w:type="dxa"/>
          </w:tblCellMar>
        </w:tblPrEx>
        <w:trPr>
          <w:trHeight w:val="405" w:hRule="exact"/>
          <w:jc w:val="center"/>
        </w:trPr>
        <w:tc>
          <w:tcPr>
            <w:tcW w:w="159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05C5210">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项目预算金额（万元）</w:t>
            </w:r>
          </w:p>
        </w:tc>
        <w:tc>
          <w:tcPr>
            <w:tcW w:w="177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B349C2E">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5.2</w:t>
            </w:r>
          </w:p>
        </w:tc>
        <w:tc>
          <w:tcPr>
            <w:tcW w:w="133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815F7AA">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全年执行数（万元）</w:t>
            </w:r>
          </w:p>
        </w:tc>
        <w:tc>
          <w:tcPr>
            <w:tcW w:w="1582"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4D05D68">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5.2</w:t>
            </w:r>
          </w:p>
        </w:tc>
        <w:tc>
          <w:tcPr>
            <w:tcW w:w="119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D4692F1">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执行率</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AD317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r>
      <w:tr w14:paraId="2291A4E0">
        <w:tblPrEx>
          <w:tblCellMar>
            <w:top w:w="0" w:type="dxa"/>
            <w:left w:w="20" w:type="dxa"/>
            <w:bottom w:w="0" w:type="dxa"/>
            <w:right w:w="20" w:type="dxa"/>
          </w:tblCellMar>
        </w:tblPrEx>
        <w:trPr>
          <w:trHeight w:val="682" w:hRule="exact"/>
          <w:jc w:val="center"/>
        </w:trPr>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6C09E">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年度总体目标</w:t>
            </w:r>
          </w:p>
        </w:tc>
        <w:tc>
          <w:tcPr>
            <w:tcW w:w="448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B893941">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年初设定目标</w:t>
            </w:r>
          </w:p>
        </w:tc>
        <w:tc>
          <w:tcPr>
            <w:tcW w:w="307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FCBB091">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全年实际完成情况</w:t>
            </w:r>
          </w:p>
        </w:tc>
      </w:tr>
      <w:tr w14:paraId="0929BE79">
        <w:tblPrEx>
          <w:tblCellMar>
            <w:top w:w="0" w:type="dxa"/>
            <w:left w:w="20" w:type="dxa"/>
            <w:bottom w:w="0" w:type="dxa"/>
            <w:right w:w="20" w:type="dxa"/>
          </w:tblCellMar>
        </w:tblPrEx>
        <w:trPr>
          <w:trHeight w:val="682" w:hRule="exact"/>
          <w:jc w:val="center"/>
        </w:trPr>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D95D2E">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年度总体目标</w:t>
            </w:r>
          </w:p>
        </w:tc>
        <w:tc>
          <w:tcPr>
            <w:tcW w:w="448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0AD3D7D0">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根据国发【2015】2号养老保险制度改革要求，加强经办机构能力建设，设置网络专线，加强档案管理。</w:t>
            </w:r>
          </w:p>
        </w:tc>
        <w:tc>
          <w:tcPr>
            <w:tcW w:w="307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EAAD34A">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根据国发【2015】2号养老保险制度改革要求，加强经办机构能力建设，设置网络专线，加强档案管理</w:t>
            </w:r>
          </w:p>
        </w:tc>
      </w:tr>
      <w:tr w14:paraId="4A38BB93">
        <w:tblPrEx>
          <w:tblCellMar>
            <w:top w:w="0" w:type="dxa"/>
            <w:left w:w="20" w:type="dxa"/>
            <w:bottom w:w="0" w:type="dxa"/>
            <w:right w:w="20" w:type="dxa"/>
          </w:tblCellMar>
        </w:tblPrEx>
        <w:trPr>
          <w:trHeight w:val="405" w:hRule="exact"/>
          <w:jc w:val="center"/>
        </w:trPr>
        <w:tc>
          <w:tcPr>
            <w:tcW w:w="5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A34845">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绩效指标</w:t>
            </w:r>
          </w:p>
        </w:tc>
        <w:tc>
          <w:tcPr>
            <w:tcW w:w="5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FD002A">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一级指标</w:t>
            </w:r>
          </w:p>
        </w:tc>
        <w:tc>
          <w:tcPr>
            <w:tcW w:w="5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6445B1">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二级指标</w:t>
            </w:r>
          </w:p>
        </w:tc>
        <w:tc>
          <w:tcPr>
            <w:tcW w:w="7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D81E62">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三级指标</w:t>
            </w:r>
          </w:p>
        </w:tc>
        <w:tc>
          <w:tcPr>
            <w:tcW w:w="133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A2AF165">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年度目标值</w:t>
            </w:r>
          </w:p>
        </w:tc>
        <w:tc>
          <w:tcPr>
            <w:tcW w:w="66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B4DADB4">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w:t>
            </w:r>
          </w:p>
          <w:p w14:paraId="42FE9E07">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完成值</w:t>
            </w:r>
          </w:p>
        </w:tc>
        <w:tc>
          <w:tcPr>
            <w:tcW w:w="3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992DE8">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完成程度</w:t>
            </w:r>
          </w:p>
        </w:tc>
        <w:tc>
          <w:tcPr>
            <w:tcW w:w="31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BBFE08">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分值</w:t>
            </w:r>
          </w:p>
        </w:tc>
        <w:tc>
          <w:tcPr>
            <w:tcW w:w="3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E2BA1F6">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得分</w:t>
            </w:r>
          </w:p>
        </w:tc>
        <w:tc>
          <w:tcPr>
            <w:tcW w:w="2143"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6879869">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未完成原因分析</w:t>
            </w:r>
          </w:p>
        </w:tc>
        <w:tc>
          <w:tcPr>
            <w:tcW w:w="61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FD1504">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改进措施</w:t>
            </w:r>
          </w:p>
        </w:tc>
      </w:tr>
      <w:tr w14:paraId="3B6DB253">
        <w:tblPrEx>
          <w:tblCellMar>
            <w:top w:w="0" w:type="dxa"/>
            <w:left w:w="20" w:type="dxa"/>
            <w:bottom w:w="0" w:type="dxa"/>
            <w:right w:w="20" w:type="dxa"/>
          </w:tblCellMar>
        </w:tblPrEx>
        <w:trPr>
          <w:trHeight w:val="1024" w:hRule="exact"/>
          <w:jc w:val="center"/>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04B6BA">
            <w:pPr>
              <w:snapToGrid w:val="0"/>
              <w:spacing w:before="0" w:beforeAutospacing="0" w:after="0" w:afterAutospacing="0" w:line="240" w:lineRule="auto"/>
              <w:jc w:val="center"/>
              <w:rPr>
                <w:sz w:val="18"/>
                <w:szCs w:val="18"/>
              </w:rPr>
            </w:pPr>
          </w:p>
        </w:tc>
        <w:tc>
          <w:tcPr>
            <w:tcW w:w="5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B033F4">
            <w:pPr>
              <w:snapToGrid w:val="0"/>
              <w:spacing w:before="0" w:beforeAutospacing="0" w:after="0" w:afterAutospacing="0" w:line="240" w:lineRule="auto"/>
              <w:jc w:val="center"/>
              <w:rPr>
                <w:sz w:val="18"/>
                <w:szCs w:val="18"/>
              </w:rPr>
            </w:pPr>
          </w:p>
        </w:tc>
        <w:tc>
          <w:tcPr>
            <w:tcW w:w="5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E3E6F6">
            <w:pPr>
              <w:snapToGrid w:val="0"/>
              <w:spacing w:before="0" w:beforeAutospacing="0" w:after="0" w:afterAutospacing="0" w:line="240" w:lineRule="auto"/>
              <w:jc w:val="center"/>
              <w:rPr>
                <w:sz w:val="18"/>
                <w:szCs w:val="18"/>
              </w:rPr>
            </w:pPr>
          </w:p>
        </w:tc>
        <w:tc>
          <w:tcPr>
            <w:tcW w:w="7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917C90">
            <w:pPr>
              <w:snapToGrid w:val="0"/>
              <w:spacing w:before="0" w:beforeAutospacing="0" w:after="0" w:afterAutospacing="0" w:line="240" w:lineRule="auto"/>
              <w:jc w:val="center"/>
              <w:rPr>
                <w:sz w:val="18"/>
                <w:szCs w:val="18"/>
              </w:rPr>
            </w:pPr>
          </w:p>
        </w:tc>
        <w:tc>
          <w:tcPr>
            <w:tcW w:w="3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AC5EEB">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运算</w:t>
            </w:r>
          </w:p>
          <w:p w14:paraId="4947C6A2">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符号</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BAC9B">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内容</w:t>
            </w:r>
          </w:p>
        </w:tc>
        <w:tc>
          <w:tcPr>
            <w:tcW w:w="3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CBEDF">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度量</w:t>
            </w:r>
          </w:p>
          <w:p w14:paraId="5FFE08C7">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单位</w:t>
            </w:r>
          </w:p>
        </w:tc>
        <w:tc>
          <w:tcPr>
            <w:tcW w:w="66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174928">
            <w:pPr>
              <w:snapToGrid w:val="0"/>
              <w:spacing w:before="0" w:beforeAutospacing="0" w:after="0" w:afterAutospacing="0" w:line="240" w:lineRule="auto"/>
              <w:jc w:val="center"/>
              <w:rPr>
                <w:sz w:val="18"/>
                <w:szCs w:val="18"/>
              </w:rPr>
            </w:pPr>
          </w:p>
        </w:tc>
        <w:tc>
          <w:tcPr>
            <w:tcW w:w="3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D085D6">
            <w:pPr>
              <w:snapToGrid w:val="0"/>
              <w:spacing w:before="0" w:beforeAutospacing="0" w:after="0" w:afterAutospacing="0" w:line="240" w:lineRule="auto"/>
              <w:jc w:val="center"/>
              <w:rPr>
                <w:sz w:val="18"/>
                <w:szCs w:val="18"/>
              </w:rPr>
            </w:pPr>
          </w:p>
        </w:tc>
        <w:tc>
          <w:tcPr>
            <w:tcW w:w="31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2CB00A">
            <w:pPr>
              <w:snapToGrid w:val="0"/>
              <w:spacing w:before="0" w:beforeAutospacing="0" w:after="0" w:afterAutospacing="0" w:line="240" w:lineRule="auto"/>
              <w:jc w:val="center"/>
              <w:rPr>
                <w:sz w:val="18"/>
                <w:szCs w:val="18"/>
              </w:rPr>
            </w:pPr>
          </w:p>
        </w:tc>
        <w:tc>
          <w:tcPr>
            <w:tcW w:w="3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572101">
            <w:pPr>
              <w:snapToGrid w:val="0"/>
              <w:spacing w:before="0" w:beforeAutospacing="0" w:after="0" w:afterAutospacing="0" w:line="240" w:lineRule="auto"/>
              <w:jc w:val="center"/>
              <w:rPr>
                <w:sz w:val="18"/>
                <w:szCs w:val="18"/>
              </w:rPr>
            </w:pPr>
          </w:p>
        </w:tc>
        <w:tc>
          <w:tcPr>
            <w:tcW w:w="2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3CABC">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经费保障</w:t>
            </w:r>
          </w:p>
        </w:tc>
        <w:tc>
          <w:tcPr>
            <w:tcW w:w="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F428F">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制度保障</w:t>
            </w:r>
          </w:p>
        </w:tc>
        <w:tc>
          <w:tcPr>
            <w:tcW w:w="3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35D6F">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人员保障</w:t>
            </w:r>
          </w:p>
        </w:tc>
        <w:tc>
          <w:tcPr>
            <w:tcW w:w="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F3E96">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硬件条件保障</w:t>
            </w:r>
          </w:p>
        </w:tc>
        <w:tc>
          <w:tcPr>
            <w:tcW w:w="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E510F">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其他</w:t>
            </w:r>
          </w:p>
        </w:tc>
        <w:tc>
          <w:tcPr>
            <w:tcW w:w="5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2FB3BA">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原因说明</w:t>
            </w:r>
          </w:p>
        </w:tc>
        <w:tc>
          <w:tcPr>
            <w:tcW w:w="61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314D15">
            <w:pPr>
              <w:snapToGrid w:val="0"/>
              <w:spacing w:before="0" w:beforeAutospacing="0" w:after="0" w:afterAutospacing="0" w:line="240" w:lineRule="auto"/>
              <w:jc w:val="center"/>
              <w:rPr>
                <w:sz w:val="18"/>
                <w:szCs w:val="18"/>
              </w:rPr>
            </w:pPr>
          </w:p>
        </w:tc>
      </w:tr>
      <w:tr w14:paraId="6371B049">
        <w:tblPrEx>
          <w:tblCellMar>
            <w:top w:w="0" w:type="dxa"/>
            <w:left w:w="20" w:type="dxa"/>
            <w:bottom w:w="0" w:type="dxa"/>
            <w:right w:w="20" w:type="dxa"/>
          </w:tblCellMar>
        </w:tblPrEx>
        <w:trPr>
          <w:trHeight w:val="405" w:hRule="exact"/>
          <w:jc w:val="center"/>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6267D2">
            <w:pPr>
              <w:snapToGrid w:val="0"/>
              <w:spacing w:before="0" w:beforeAutospacing="0" w:after="0" w:afterAutospacing="0" w:line="240" w:lineRule="auto"/>
              <w:jc w:val="center"/>
              <w:rPr>
                <w:sz w:val="18"/>
                <w:szCs w:val="18"/>
              </w:rPr>
            </w:pPr>
          </w:p>
        </w:tc>
        <w:tc>
          <w:tcPr>
            <w:tcW w:w="5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D2E84A">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产出指标</w:t>
            </w:r>
          </w:p>
        </w:tc>
        <w:tc>
          <w:tcPr>
            <w:tcW w:w="5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3EC850">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数量指标</w:t>
            </w: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EC998">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受益对象数量</w:t>
            </w:r>
          </w:p>
        </w:tc>
        <w:tc>
          <w:tcPr>
            <w:tcW w:w="3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8BC684">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E0FEA">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5908</w:t>
            </w:r>
          </w:p>
        </w:tc>
        <w:tc>
          <w:tcPr>
            <w:tcW w:w="3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A4047">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人</w:t>
            </w:r>
          </w:p>
        </w:tc>
        <w:tc>
          <w:tcPr>
            <w:tcW w:w="6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1F2B65">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5908</w:t>
            </w:r>
          </w:p>
        </w:tc>
        <w:tc>
          <w:tcPr>
            <w:tcW w:w="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2C30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D4AB73">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ADF30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6C0470">
            <w:pPr>
              <w:snapToGrid w:val="0"/>
              <w:spacing w:before="0" w:beforeAutospacing="0" w:after="0" w:afterAutospacing="0" w:line="240" w:lineRule="auto"/>
              <w:jc w:val="center"/>
              <w:rPr>
                <w:sz w:val="18"/>
                <w:szCs w:val="18"/>
              </w:rPr>
            </w:pPr>
          </w:p>
        </w:tc>
        <w:tc>
          <w:tcPr>
            <w:tcW w:w="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28392">
            <w:pPr>
              <w:snapToGrid w:val="0"/>
              <w:spacing w:before="0" w:beforeAutospacing="0" w:after="0" w:afterAutospacing="0" w:line="240" w:lineRule="auto"/>
              <w:jc w:val="center"/>
              <w:rPr>
                <w:sz w:val="18"/>
                <w:szCs w:val="18"/>
              </w:rPr>
            </w:pPr>
          </w:p>
        </w:tc>
        <w:tc>
          <w:tcPr>
            <w:tcW w:w="3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56B39">
            <w:pPr>
              <w:snapToGrid w:val="0"/>
              <w:spacing w:before="0" w:beforeAutospacing="0" w:after="0" w:afterAutospacing="0" w:line="240" w:lineRule="auto"/>
              <w:jc w:val="center"/>
              <w:rPr>
                <w:sz w:val="18"/>
                <w:szCs w:val="18"/>
              </w:rPr>
            </w:pPr>
          </w:p>
        </w:tc>
        <w:tc>
          <w:tcPr>
            <w:tcW w:w="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F8260">
            <w:pPr>
              <w:snapToGrid w:val="0"/>
              <w:spacing w:before="0" w:beforeAutospacing="0" w:after="0" w:afterAutospacing="0" w:line="240" w:lineRule="auto"/>
              <w:jc w:val="center"/>
              <w:rPr>
                <w:sz w:val="18"/>
                <w:szCs w:val="18"/>
              </w:rPr>
            </w:pPr>
          </w:p>
        </w:tc>
        <w:tc>
          <w:tcPr>
            <w:tcW w:w="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156A0E">
            <w:pPr>
              <w:snapToGrid w:val="0"/>
              <w:spacing w:before="0" w:beforeAutospacing="0" w:after="0" w:afterAutospacing="0" w:line="240" w:lineRule="auto"/>
              <w:jc w:val="center"/>
              <w:rPr>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3A3FFC">
            <w:pPr>
              <w:snapToGrid w:val="0"/>
              <w:spacing w:before="0" w:beforeAutospacing="0" w:after="0" w:afterAutospacing="0" w:line="240" w:lineRule="auto"/>
              <w:jc w:val="left"/>
              <w:rPr>
                <w:sz w:val="18"/>
                <w:szCs w:val="18"/>
              </w:rPr>
            </w:pP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CAEDDC">
            <w:pPr>
              <w:snapToGrid w:val="0"/>
              <w:spacing w:before="0" w:beforeAutospacing="0" w:after="0" w:afterAutospacing="0" w:line="240" w:lineRule="auto"/>
              <w:jc w:val="left"/>
              <w:rPr>
                <w:sz w:val="18"/>
                <w:szCs w:val="18"/>
              </w:rPr>
            </w:pPr>
          </w:p>
        </w:tc>
      </w:tr>
      <w:tr w14:paraId="6278098D">
        <w:tblPrEx>
          <w:tblCellMar>
            <w:top w:w="0" w:type="dxa"/>
            <w:left w:w="20" w:type="dxa"/>
            <w:bottom w:w="0" w:type="dxa"/>
            <w:right w:w="20" w:type="dxa"/>
          </w:tblCellMar>
        </w:tblPrEx>
        <w:trPr>
          <w:trHeight w:val="405" w:hRule="exact"/>
          <w:jc w:val="center"/>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97C9FB">
            <w:pPr>
              <w:snapToGrid w:val="0"/>
              <w:spacing w:before="0" w:beforeAutospacing="0" w:after="0" w:afterAutospacing="0" w:line="240" w:lineRule="auto"/>
              <w:jc w:val="center"/>
              <w:rPr>
                <w:sz w:val="18"/>
                <w:szCs w:val="18"/>
              </w:rPr>
            </w:pPr>
          </w:p>
        </w:tc>
        <w:tc>
          <w:tcPr>
            <w:tcW w:w="5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AEBFF4">
            <w:pPr>
              <w:snapToGrid w:val="0"/>
              <w:spacing w:before="0" w:beforeAutospacing="0" w:after="0" w:afterAutospacing="0" w:line="240" w:lineRule="auto"/>
              <w:jc w:val="left"/>
              <w:rPr>
                <w:sz w:val="18"/>
                <w:szCs w:val="18"/>
              </w:rPr>
            </w:pPr>
          </w:p>
        </w:tc>
        <w:tc>
          <w:tcPr>
            <w:tcW w:w="5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5B3D45">
            <w:pPr>
              <w:snapToGrid w:val="0"/>
              <w:spacing w:before="0" w:beforeAutospacing="0" w:after="0" w:afterAutospacing="0" w:line="240" w:lineRule="auto"/>
              <w:jc w:val="left"/>
              <w:rPr>
                <w:sz w:val="18"/>
                <w:szCs w:val="18"/>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452C3">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服务对象人数</w:t>
            </w:r>
          </w:p>
        </w:tc>
        <w:tc>
          <w:tcPr>
            <w:tcW w:w="3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5EAE8">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4D038E">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5908</w:t>
            </w:r>
          </w:p>
        </w:tc>
        <w:tc>
          <w:tcPr>
            <w:tcW w:w="3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376CE">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人</w:t>
            </w:r>
          </w:p>
        </w:tc>
        <w:tc>
          <w:tcPr>
            <w:tcW w:w="6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7828CC">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5908</w:t>
            </w:r>
          </w:p>
        </w:tc>
        <w:tc>
          <w:tcPr>
            <w:tcW w:w="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245C8">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45035">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8F1575">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E5AA4">
            <w:pPr>
              <w:snapToGrid w:val="0"/>
              <w:spacing w:before="0" w:beforeAutospacing="0" w:after="0" w:afterAutospacing="0" w:line="240" w:lineRule="auto"/>
              <w:jc w:val="center"/>
              <w:rPr>
                <w:sz w:val="18"/>
                <w:szCs w:val="18"/>
              </w:rPr>
            </w:pPr>
          </w:p>
        </w:tc>
        <w:tc>
          <w:tcPr>
            <w:tcW w:w="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99E251">
            <w:pPr>
              <w:snapToGrid w:val="0"/>
              <w:spacing w:before="0" w:beforeAutospacing="0" w:after="0" w:afterAutospacing="0" w:line="240" w:lineRule="auto"/>
              <w:jc w:val="center"/>
              <w:rPr>
                <w:sz w:val="18"/>
                <w:szCs w:val="18"/>
              </w:rPr>
            </w:pPr>
          </w:p>
        </w:tc>
        <w:tc>
          <w:tcPr>
            <w:tcW w:w="3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1AED8">
            <w:pPr>
              <w:snapToGrid w:val="0"/>
              <w:spacing w:before="0" w:beforeAutospacing="0" w:after="0" w:afterAutospacing="0" w:line="240" w:lineRule="auto"/>
              <w:jc w:val="center"/>
              <w:rPr>
                <w:sz w:val="18"/>
                <w:szCs w:val="18"/>
              </w:rPr>
            </w:pPr>
          </w:p>
        </w:tc>
        <w:tc>
          <w:tcPr>
            <w:tcW w:w="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77D5C5">
            <w:pPr>
              <w:snapToGrid w:val="0"/>
              <w:spacing w:before="0" w:beforeAutospacing="0" w:after="0" w:afterAutospacing="0" w:line="240" w:lineRule="auto"/>
              <w:jc w:val="center"/>
              <w:rPr>
                <w:sz w:val="18"/>
                <w:szCs w:val="18"/>
              </w:rPr>
            </w:pPr>
          </w:p>
        </w:tc>
        <w:tc>
          <w:tcPr>
            <w:tcW w:w="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07B83A">
            <w:pPr>
              <w:snapToGrid w:val="0"/>
              <w:spacing w:before="0" w:beforeAutospacing="0" w:after="0" w:afterAutospacing="0" w:line="240" w:lineRule="auto"/>
              <w:jc w:val="center"/>
              <w:rPr>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7835C9">
            <w:pPr>
              <w:snapToGrid w:val="0"/>
              <w:spacing w:before="0" w:beforeAutospacing="0" w:after="0" w:afterAutospacing="0" w:line="240" w:lineRule="auto"/>
              <w:jc w:val="left"/>
              <w:rPr>
                <w:sz w:val="18"/>
                <w:szCs w:val="18"/>
              </w:rPr>
            </w:pP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768E77">
            <w:pPr>
              <w:snapToGrid w:val="0"/>
              <w:spacing w:before="0" w:beforeAutospacing="0" w:after="0" w:afterAutospacing="0" w:line="240" w:lineRule="auto"/>
              <w:jc w:val="left"/>
              <w:rPr>
                <w:sz w:val="18"/>
                <w:szCs w:val="18"/>
              </w:rPr>
            </w:pPr>
          </w:p>
        </w:tc>
      </w:tr>
      <w:tr w14:paraId="062AAA2C">
        <w:tblPrEx>
          <w:tblCellMar>
            <w:top w:w="0" w:type="dxa"/>
            <w:left w:w="20" w:type="dxa"/>
            <w:bottom w:w="0" w:type="dxa"/>
            <w:right w:w="20" w:type="dxa"/>
          </w:tblCellMar>
        </w:tblPrEx>
        <w:trPr>
          <w:trHeight w:val="405" w:hRule="exact"/>
          <w:jc w:val="center"/>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65503A">
            <w:pPr>
              <w:snapToGrid w:val="0"/>
              <w:spacing w:before="0" w:beforeAutospacing="0" w:after="0" w:afterAutospacing="0" w:line="240" w:lineRule="auto"/>
              <w:jc w:val="center"/>
              <w:rPr>
                <w:sz w:val="18"/>
                <w:szCs w:val="18"/>
              </w:rPr>
            </w:pPr>
          </w:p>
        </w:tc>
        <w:tc>
          <w:tcPr>
            <w:tcW w:w="5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D817AC">
            <w:pPr>
              <w:snapToGrid w:val="0"/>
              <w:spacing w:before="0" w:beforeAutospacing="0" w:after="0" w:afterAutospacing="0" w:line="240" w:lineRule="auto"/>
              <w:jc w:val="left"/>
              <w:rPr>
                <w:sz w:val="18"/>
                <w:szCs w:val="18"/>
              </w:rPr>
            </w:pPr>
          </w:p>
        </w:tc>
        <w:tc>
          <w:tcPr>
            <w:tcW w:w="52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E93DC2A">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质量指标</w:t>
            </w: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47869">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项目合格率</w:t>
            </w:r>
          </w:p>
        </w:tc>
        <w:tc>
          <w:tcPr>
            <w:tcW w:w="3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2138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CA1D74">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90E63">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6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58DF27">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80A0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33B8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8F7AC">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154597">
            <w:pPr>
              <w:snapToGrid w:val="0"/>
              <w:spacing w:before="0" w:beforeAutospacing="0" w:after="0" w:afterAutospacing="0" w:line="240" w:lineRule="auto"/>
              <w:jc w:val="center"/>
              <w:rPr>
                <w:sz w:val="18"/>
                <w:szCs w:val="18"/>
              </w:rPr>
            </w:pPr>
          </w:p>
        </w:tc>
        <w:tc>
          <w:tcPr>
            <w:tcW w:w="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07252B">
            <w:pPr>
              <w:snapToGrid w:val="0"/>
              <w:spacing w:before="0" w:beforeAutospacing="0" w:after="0" w:afterAutospacing="0" w:line="240" w:lineRule="auto"/>
              <w:jc w:val="center"/>
              <w:rPr>
                <w:sz w:val="18"/>
                <w:szCs w:val="18"/>
              </w:rPr>
            </w:pPr>
          </w:p>
        </w:tc>
        <w:tc>
          <w:tcPr>
            <w:tcW w:w="3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3E45C">
            <w:pPr>
              <w:snapToGrid w:val="0"/>
              <w:spacing w:before="0" w:beforeAutospacing="0" w:after="0" w:afterAutospacing="0" w:line="240" w:lineRule="auto"/>
              <w:jc w:val="center"/>
              <w:rPr>
                <w:sz w:val="18"/>
                <w:szCs w:val="18"/>
              </w:rPr>
            </w:pPr>
          </w:p>
        </w:tc>
        <w:tc>
          <w:tcPr>
            <w:tcW w:w="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68016">
            <w:pPr>
              <w:snapToGrid w:val="0"/>
              <w:spacing w:before="0" w:beforeAutospacing="0" w:after="0" w:afterAutospacing="0" w:line="240" w:lineRule="auto"/>
              <w:jc w:val="center"/>
              <w:rPr>
                <w:sz w:val="18"/>
                <w:szCs w:val="18"/>
              </w:rPr>
            </w:pPr>
          </w:p>
        </w:tc>
        <w:tc>
          <w:tcPr>
            <w:tcW w:w="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BB899A">
            <w:pPr>
              <w:snapToGrid w:val="0"/>
              <w:spacing w:before="0" w:beforeAutospacing="0" w:after="0" w:afterAutospacing="0" w:line="240" w:lineRule="auto"/>
              <w:jc w:val="center"/>
              <w:rPr>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21CC71">
            <w:pPr>
              <w:snapToGrid w:val="0"/>
              <w:spacing w:before="0" w:beforeAutospacing="0" w:after="0" w:afterAutospacing="0" w:line="240" w:lineRule="auto"/>
              <w:jc w:val="left"/>
              <w:rPr>
                <w:sz w:val="18"/>
                <w:szCs w:val="18"/>
              </w:rPr>
            </w:pP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C92B5C">
            <w:pPr>
              <w:snapToGrid w:val="0"/>
              <w:spacing w:before="0" w:beforeAutospacing="0" w:after="0" w:afterAutospacing="0" w:line="240" w:lineRule="auto"/>
              <w:jc w:val="left"/>
              <w:rPr>
                <w:sz w:val="18"/>
                <w:szCs w:val="18"/>
              </w:rPr>
            </w:pPr>
          </w:p>
        </w:tc>
      </w:tr>
      <w:tr w14:paraId="1F598D4F">
        <w:tblPrEx>
          <w:tblCellMar>
            <w:top w:w="0" w:type="dxa"/>
            <w:left w:w="20" w:type="dxa"/>
            <w:bottom w:w="0" w:type="dxa"/>
            <w:right w:w="20" w:type="dxa"/>
          </w:tblCellMar>
        </w:tblPrEx>
        <w:trPr>
          <w:trHeight w:val="405" w:hRule="exact"/>
          <w:jc w:val="center"/>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3EBBAD">
            <w:pPr>
              <w:snapToGrid w:val="0"/>
              <w:spacing w:before="0" w:beforeAutospacing="0" w:after="0" w:afterAutospacing="0" w:line="240" w:lineRule="auto"/>
              <w:jc w:val="center"/>
              <w:rPr>
                <w:sz w:val="18"/>
                <w:szCs w:val="18"/>
              </w:rPr>
            </w:pPr>
          </w:p>
        </w:tc>
        <w:tc>
          <w:tcPr>
            <w:tcW w:w="5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C1AE13">
            <w:pPr>
              <w:snapToGrid w:val="0"/>
              <w:spacing w:before="0" w:beforeAutospacing="0" w:after="0" w:afterAutospacing="0" w:line="240" w:lineRule="auto"/>
              <w:jc w:val="left"/>
              <w:rPr>
                <w:sz w:val="18"/>
                <w:szCs w:val="18"/>
              </w:rPr>
            </w:pPr>
          </w:p>
        </w:tc>
        <w:tc>
          <w:tcPr>
            <w:tcW w:w="52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F076AB">
            <w:pPr>
              <w:snapToGrid w:val="0"/>
              <w:spacing w:before="0" w:beforeAutospacing="0" w:after="0" w:afterAutospacing="0" w:line="240" w:lineRule="auto"/>
              <w:jc w:val="left"/>
              <w:rPr>
                <w:sz w:val="18"/>
                <w:szCs w:val="18"/>
              </w:rPr>
            </w:pP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549907">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正常运转率</w:t>
            </w:r>
          </w:p>
        </w:tc>
        <w:tc>
          <w:tcPr>
            <w:tcW w:w="3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A193DB">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2E8FF5">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9B8583">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6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BAEC58">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8F5AC0">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CEB221">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06F3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3502A8">
            <w:pPr>
              <w:snapToGrid w:val="0"/>
              <w:spacing w:before="0" w:beforeAutospacing="0" w:after="0" w:afterAutospacing="0" w:line="240" w:lineRule="auto"/>
              <w:jc w:val="center"/>
              <w:rPr>
                <w:sz w:val="18"/>
                <w:szCs w:val="18"/>
              </w:rPr>
            </w:pPr>
          </w:p>
        </w:tc>
        <w:tc>
          <w:tcPr>
            <w:tcW w:w="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DACF48">
            <w:pPr>
              <w:snapToGrid w:val="0"/>
              <w:spacing w:before="0" w:beforeAutospacing="0" w:after="0" w:afterAutospacing="0" w:line="240" w:lineRule="auto"/>
              <w:jc w:val="center"/>
              <w:rPr>
                <w:sz w:val="18"/>
                <w:szCs w:val="18"/>
              </w:rPr>
            </w:pPr>
          </w:p>
        </w:tc>
        <w:tc>
          <w:tcPr>
            <w:tcW w:w="3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937CD9">
            <w:pPr>
              <w:snapToGrid w:val="0"/>
              <w:spacing w:before="0" w:beforeAutospacing="0" w:after="0" w:afterAutospacing="0" w:line="240" w:lineRule="auto"/>
              <w:jc w:val="center"/>
              <w:rPr>
                <w:sz w:val="18"/>
                <w:szCs w:val="18"/>
              </w:rPr>
            </w:pPr>
          </w:p>
        </w:tc>
        <w:tc>
          <w:tcPr>
            <w:tcW w:w="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9F621">
            <w:pPr>
              <w:snapToGrid w:val="0"/>
              <w:spacing w:before="0" w:beforeAutospacing="0" w:after="0" w:afterAutospacing="0" w:line="240" w:lineRule="auto"/>
              <w:jc w:val="center"/>
              <w:rPr>
                <w:sz w:val="18"/>
                <w:szCs w:val="18"/>
              </w:rPr>
            </w:pPr>
          </w:p>
        </w:tc>
        <w:tc>
          <w:tcPr>
            <w:tcW w:w="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33BDC6">
            <w:pPr>
              <w:snapToGrid w:val="0"/>
              <w:spacing w:before="0" w:beforeAutospacing="0" w:after="0" w:afterAutospacing="0" w:line="240" w:lineRule="auto"/>
              <w:jc w:val="center"/>
              <w:rPr>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A7C73">
            <w:pPr>
              <w:snapToGrid w:val="0"/>
              <w:spacing w:before="0" w:beforeAutospacing="0" w:after="0" w:afterAutospacing="0" w:line="240" w:lineRule="auto"/>
              <w:jc w:val="left"/>
              <w:rPr>
                <w:sz w:val="18"/>
                <w:szCs w:val="18"/>
              </w:rPr>
            </w:pP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1FEFAB">
            <w:pPr>
              <w:snapToGrid w:val="0"/>
              <w:spacing w:before="0" w:beforeAutospacing="0" w:after="0" w:afterAutospacing="0" w:line="240" w:lineRule="auto"/>
              <w:jc w:val="left"/>
              <w:rPr>
                <w:sz w:val="18"/>
                <w:szCs w:val="18"/>
              </w:rPr>
            </w:pPr>
          </w:p>
        </w:tc>
      </w:tr>
      <w:tr w14:paraId="1BDFCC98">
        <w:tblPrEx>
          <w:tblCellMar>
            <w:top w:w="0" w:type="dxa"/>
            <w:left w:w="20" w:type="dxa"/>
            <w:bottom w:w="0" w:type="dxa"/>
            <w:right w:w="20" w:type="dxa"/>
          </w:tblCellMar>
        </w:tblPrEx>
        <w:trPr>
          <w:trHeight w:val="1370" w:hRule="exact"/>
          <w:jc w:val="center"/>
        </w:trPr>
        <w:tc>
          <w:tcPr>
            <w:tcW w:w="5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9427E4">
            <w:pPr>
              <w:snapToGrid w:val="0"/>
              <w:spacing w:before="0" w:beforeAutospacing="0" w:after="0" w:afterAutospacing="0" w:line="240" w:lineRule="auto"/>
              <w:jc w:val="center"/>
              <w:rPr>
                <w:sz w:val="18"/>
                <w:szCs w:val="18"/>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051CB4">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效益指标</w:t>
            </w:r>
          </w:p>
        </w:tc>
        <w:tc>
          <w:tcPr>
            <w:tcW w:w="5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CCFA4B">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社会效益指标</w:t>
            </w: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D6025">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促进地区发展</w:t>
            </w:r>
          </w:p>
        </w:tc>
        <w:tc>
          <w:tcPr>
            <w:tcW w:w="3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EF70F">
            <w:pPr>
              <w:snapToGrid w:val="0"/>
              <w:spacing w:before="0" w:beforeAutospacing="0" w:after="0" w:afterAutospacing="0" w:line="240" w:lineRule="auto"/>
              <w:jc w:val="center"/>
              <w:rPr>
                <w:sz w:val="18"/>
                <w:szCs w:val="18"/>
              </w:rPr>
            </w:pP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1D06DA">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促进发展</w:t>
            </w:r>
          </w:p>
        </w:tc>
        <w:tc>
          <w:tcPr>
            <w:tcW w:w="3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B16E4">
            <w:pPr>
              <w:snapToGrid w:val="0"/>
              <w:spacing w:before="0" w:beforeAutospacing="0" w:after="0" w:afterAutospacing="0" w:line="240" w:lineRule="auto"/>
              <w:jc w:val="center"/>
              <w:rPr>
                <w:sz w:val="18"/>
                <w:szCs w:val="18"/>
              </w:rPr>
            </w:pPr>
          </w:p>
        </w:tc>
        <w:tc>
          <w:tcPr>
            <w:tcW w:w="6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C4DC26">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全部或基本达成预期指标100%-80%（含）</w:t>
            </w:r>
          </w:p>
        </w:tc>
        <w:tc>
          <w:tcPr>
            <w:tcW w:w="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E16E8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896D11">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E9B28">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2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E417DA">
            <w:pPr>
              <w:snapToGrid w:val="0"/>
              <w:spacing w:before="0" w:beforeAutospacing="0" w:after="0" w:afterAutospacing="0" w:line="240" w:lineRule="auto"/>
              <w:jc w:val="center"/>
              <w:rPr>
                <w:sz w:val="18"/>
                <w:szCs w:val="18"/>
              </w:rPr>
            </w:pPr>
          </w:p>
        </w:tc>
        <w:tc>
          <w:tcPr>
            <w:tcW w:w="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862E10">
            <w:pPr>
              <w:snapToGrid w:val="0"/>
              <w:spacing w:before="0" w:beforeAutospacing="0" w:after="0" w:afterAutospacing="0" w:line="240" w:lineRule="auto"/>
              <w:jc w:val="center"/>
              <w:rPr>
                <w:sz w:val="18"/>
                <w:szCs w:val="18"/>
              </w:rPr>
            </w:pPr>
          </w:p>
        </w:tc>
        <w:tc>
          <w:tcPr>
            <w:tcW w:w="3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5117AF">
            <w:pPr>
              <w:snapToGrid w:val="0"/>
              <w:spacing w:before="0" w:beforeAutospacing="0" w:after="0" w:afterAutospacing="0" w:line="240" w:lineRule="auto"/>
              <w:jc w:val="center"/>
              <w:rPr>
                <w:sz w:val="18"/>
                <w:szCs w:val="18"/>
              </w:rPr>
            </w:pPr>
          </w:p>
        </w:tc>
        <w:tc>
          <w:tcPr>
            <w:tcW w:w="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0B5B93">
            <w:pPr>
              <w:snapToGrid w:val="0"/>
              <w:spacing w:before="0" w:beforeAutospacing="0" w:after="0" w:afterAutospacing="0" w:line="240" w:lineRule="auto"/>
              <w:jc w:val="center"/>
              <w:rPr>
                <w:sz w:val="18"/>
                <w:szCs w:val="18"/>
              </w:rPr>
            </w:pPr>
          </w:p>
        </w:tc>
        <w:tc>
          <w:tcPr>
            <w:tcW w:w="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E1B6E5">
            <w:pPr>
              <w:snapToGrid w:val="0"/>
              <w:spacing w:before="0" w:beforeAutospacing="0" w:after="0" w:afterAutospacing="0" w:line="240" w:lineRule="auto"/>
              <w:jc w:val="center"/>
              <w:rPr>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D7B1DF">
            <w:pPr>
              <w:snapToGrid w:val="0"/>
              <w:spacing w:before="0" w:beforeAutospacing="0" w:after="0" w:afterAutospacing="0" w:line="240" w:lineRule="auto"/>
              <w:jc w:val="left"/>
              <w:rPr>
                <w:sz w:val="18"/>
                <w:szCs w:val="18"/>
              </w:rPr>
            </w:pP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87A6F7">
            <w:pPr>
              <w:snapToGrid w:val="0"/>
              <w:spacing w:before="0" w:beforeAutospacing="0" w:after="0" w:afterAutospacing="0" w:line="240" w:lineRule="auto"/>
              <w:jc w:val="left"/>
              <w:rPr>
                <w:sz w:val="18"/>
                <w:szCs w:val="18"/>
              </w:rPr>
            </w:pPr>
          </w:p>
        </w:tc>
      </w:tr>
      <w:tr w14:paraId="3CB49F2F">
        <w:tblPrEx>
          <w:tblCellMar>
            <w:top w:w="0" w:type="dxa"/>
            <w:left w:w="20" w:type="dxa"/>
            <w:bottom w:w="0" w:type="dxa"/>
            <w:right w:w="20" w:type="dxa"/>
          </w:tblCellMar>
        </w:tblPrEx>
        <w:trPr>
          <w:trHeight w:val="1370" w:hRule="exact"/>
          <w:jc w:val="center"/>
        </w:trPr>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CCBC79">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绩效指标</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77FEE8">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效益指标</w:t>
            </w:r>
          </w:p>
        </w:tc>
        <w:tc>
          <w:tcPr>
            <w:tcW w:w="5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A73429">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可持续影响指标</w:t>
            </w:r>
          </w:p>
        </w:tc>
        <w:tc>
          <w:tcPr>
            <w:tcW w:w="7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02D083">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保障水平</w:t>
            </w:r>
          </w:p>
        </w:tc>
        <w:tc>
          <w:tcPr>
            <w:tcW w:w="3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A74097">
            <w:pPr>
              <w:snapToGrid w:val="0"/>
              <w:spacing w:before="0" w:beforeAutospacing="0" w:after="0" w:afterAutospacing="0" w:line="240" w:lineRule="auto"/>
              <w:jc w:val="center"/>
              <w:rPr>
                <w:sz w:val="18"/>
                <w:szCs w:val="18"/>
              </w:rPr>
            </w:pPr>
          </w:p>
        </w:tc>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D34F0">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保障水平</w:t>
            </w:r>
          </w:p>
        </w:tc>
        <w:tc>
          <w:tcPr>
            <w:tcW w:w="3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C62075">
            <w:pPr>
              <w:snapToGrid w:val="0"/>
              <w:spacing w:before="0" w:beforeAutospacing="0" w:after="0" w:afterAutospacing="0" w:line="240" w:lineRule="auto"/>
              <w:jc w:val="center"/>
              <w:rPr>
                <w:sz w:val="18"/>
                <w:szCs w:val="18"/>
              </w:rPr>
            </w:pPr>
          </w:p>
        </w:tc>
        <w:tc>
          <w:tcPr>
            <w:tcW w:w="6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47E8EB">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全部或基本达成预期指标100%-80%（含）</w:t>
            </w:r>
          </w:p>
        </w:tc>
        <w:tc>
          <w:tcPr>
            <w:tcW w:w="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6BEC2D">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505A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BDE5C">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2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E8DCF">
            <w:pPr>
              <w:snapToGrid w:val="0"/>
              <w:spacing w:before="0" w:beforeAutospacing="0" w:after="0" w:afterAutospacing="0" w:line="240" w:lineRule="auto"/>
              <w:jc w:val="center"/>
              <w:rPr>
                <w:sz w:val="18"/>
                <w:szCs w:val="18"/>
              </w:rPr>
            </w:pPr>
          </w:p>
        </w:tc>
        <w:tc>
          <w:tcPr>
            <w:tcW w:w="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173D9B">
            <w:pPr>
              <w:snapToGrid w:val="0"/>
              <w:spacing w:before="0" w:beforeAutospacing="0" w:after="0" w:afterAutospacing="0" w:line="240" w:lineRule="auto"/>
              <w:jc w:val="center"/>
              <w:rPr>
                <w:sz w:val="18"/>
                <w:szCs w:val="18"/>
              </w:rPr>
            </w:pPr>
          </w:p>
        </w:tc>
        <w:tc>
          <w:tcPr>
            <w:tcW w:w="3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F3702">
            <w:pPr>
              <w:snapToGrid w:val="0"/>
              <w:spacing w:before="0" w:beforeAutospacing="0" w:after="0" w:afterAutospacing="0" w:line="240" w:lineRule="auto"/>
              <w:jc w:val="center"/>
              <w:rPr>
                <w:sz w:val="18"/>
                <w:szCs w:val="18"/>
              </w:rPr>
            </w:pPr>
          </w:p>
        </w:tc>
        <w:tc>
          <w:tcPr>
            <w:tcW w:w="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68D117">
            <w:pPr>
              <w:snapToGrid w:val="0"/>
              <w:spacing w:before="0" w:beforeAutospacing="0" w:after="0" w:afterAutospacing="0" w:line="240" w:lineRule="auto"/>
              <w:jc w:val="center"/>
              <w:rPr>
                <w:sz w:val="18"/>
                <w:szCs w:val="18"/>
              </w:rPr>
            </w:pPr>
          </w:p>
        </w:tc>
        <w:tc>
          <w:tcPr>
            <w:tcW w:w="3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4797F">
            <w:pPr>
              <w:snapToGrid w:val="0"/>
              <w:spacing w:before="0" w:beforeAutospacing="0" w:after="0" w:afterAutospacing="0" w:line="240" w:lineRule="auto"/>
              <w:jc w:val="center"/>
              <w:rPr>
                <w:sz w:val="18"/>
                <w:szCs w:val="18"/>
              </w:rPr>
            </w:pPr>
          </w:p>
        </w:tc>
        <w:tc>
          <w:tcPr>
            <w:tcW w:w="5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627B78">
            <w:pPr>
              <w:snapToGrid w:val="0"/>
              <w:spacing w:before="0" w:beforeAutospacing="0" w:after="0" w:afterAutospacing="0" w:line="240" w:lineRule="auto"/>
              <w:jc w:val="left"/>
              <w:rPr>
                <w:sz w:val="18"/>
                <w:szCs w:val="18"/>
              </w:rPr>
            </w:pP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FC9B6">
            <w:pPr>
              <w:snapToGrid w:val="0"/>
              <w:spacing w:before="0" w:beforeAutospacing="0" w:after="0" w:afterAutospacing="0" w:line="240" w:lineRule="auto"/>
              <w:jc w:val="left"/>
              <w:rPr>
                <w:sz w:val="18"/>
                <w:szCs w:val="18"/>
              </w:rPr>
            </w:pPr>
          </w:p>
        </w:tc>
      </w:tr>
      <w:tr w14:paraId="110351BA">
        <w:tblPrEx>
          <w:tblCellMar>
            <w:top w:w="0" w:type="dxa"/>
            <w:left w:w="20" w:type="dxa"/>
            <w:bottom w:w="0" w:type="dxa"/>
            <w:right w:w="20" w:type="dxa"/>
          </w:tblCellMar>
        </w:tblPrEx>
        <w:trPr>
          <w:trHeight w:val="450" w:hRule="exact"/>
          <w:jc w:val="center"/>
        </w:trPr>
        <w:tc>
          <w:tcPr>
            <w:tcW w:w="159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16FB396">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指标自评得分小计</w:t>
            </w:r>
          </w:p>
        </w:tc>
        <w:tc>
          <w:tcPr>
            <w:tcW w:w="177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CD199DC">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90</w:t>
            </w:r>
          </w:p>
        </w:tc>
        <w:tc>
          <w:tcPr>
            <w:tcW w:w="133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D6D926D">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预算执行率得分</w:t>
            </w:r>
          </w:p>
        </w:tc>
        <w:tc>
          <w:tcPr>
            <w:tcW w:w="634" w:type="dxa"/>
            <w:gridSpan w:val="2"/>
            <w:tcBorders>
              <w:top w:val="single" w:color="000000" w:sz="4" w:space="0"/>
              <w:left w:val="single" w:color="000000" w:sz="4" w:space="0"/>
              <w:bottom w:val="single" w:color="000000" w:sz="4" w:space="0"/>
            </w:tcBorders>
            <w:shd w:val="clear" w:color="auto" w:fill="FFFFFF"/>
            <w:vAlign w:val="center"/>
          </w:tcPr>
          <w:p w14:paraId="1D47A6BB">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w:t>
            </w:r>
          </w:p>
        </w:tc>
        <w:tc>
          <w:tcPr>
            <w:tcW w:w="587" w:type="dxa"/>
            <w:gridSpan w:val="2"/>
            <w:tcBorders>
              <w:top w:val="single" w:color="000000" w:sz="4" w:space="0"/>
              <w:left w:val="single" w:color="000000" w:sz="4" w:space="0"/>
              <w:bottom w:val="single" w:color="000000" w:sz="4" w:space="0"/>
            </w:tcBorders>
            <w:shd w:val="clear" w:color="auto" w:fill="FFFFFF"/>
            <w:vAlign w:val="center"/>
          </w:tcPr>
          <w:p w14:paraId="6FCD390E">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减分项</w:t>
            </w:r>
          </w:p>
        </w:tc>
        <w:tc>
          <w:tcPr>
            <w:tcW w:w="3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98224">
            <w:pPr>
              <w:snapToGrid w:val="0"/>
              <w:spacing w:before="0" w:beforeAutospacing="0" w:after="0" w:afterAutospacing="0" w:line="240" w:lineRule="auto"/>
              <w:rPr>
                <w:sz w:val="18"/>
                <w:szCs w:val="18"/>
              </w:rPr>
            </w:pPr>
            <w:r>
              <w:rPr>
                <w:rFonts w:ascii="宋体" w:hAnsi="宋体" w:eastAsia="宋体" w:cs="宋体"/>
                <w:b w:val="0"/>
                <w:i w:val="0"/>
                <w:color w:val="000000"/>
                <w:sz w:val="18"/>
                <w:szCs w:val="18"/>
              </w:rPr>
              <w:t>0</w:t>
            </w:r>
          </w:p>
        </w:tc>
        <w:tc>
          <w:tcPr>
            <w:tcW w:w="1195"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E06A9F3">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绩效自评总得分</w:t>
            </w:r>
          </w:p>
        </w:tc>
        <w:tc>
          <w:tcPr>
            <w:tcW w:w="6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4D5CCD">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r>
    </w:tbl>
    <w:p w14:paraId="3A2A86CC">
      <w:pPr>
        <w:sectPr>
          <w:pgSz w:w="16839" w:h="11907" w:orient="landscape"/>
          <w:pgMar w:top="567" w:right="1701" w:bottom="567" w:left="1701" w:header="720" w:footer="720" w:gutter="0"/>
          <w:cols w:space="720" w:num="1"/>
        </w:sectPr>
      </w:pPr>
    </w:p>
    <w:tbl>
      <w:tblPr>
        <w:tblStyle w:val="8"/>
        <w:tblW w:w="0" w:type="auto"/>
        <w:jc w:val="center"/>
        <w:tblLayout w:type="fixed"/>
        <w:tblCellMar>
          <w:top w:w="0" w:type="dxa"/>
          <w:left w:w="20" w:type="dxa"/>
          <w:bottom w:w="0" w:type="dxa"/>
          <w:right w:w="20" w:type="dxa"/>
        </w:tblCellMar>
      </w:tblPr>
      <w:tblGrid>
        <w:gridCol w:w="543"/>
        <w:gridCol w:w="543"/>
        <w:gridCol w:w="533"/>
        <w:gridCol w:w="800"/>
        <w:gridCol w:w="355"/>
        <w:gridCol w:w="639"/>
        <w:gridCol w:w="355"/>
        <w:gridCol w:w="675"/>
        <w:gridCol w:w="321"/>
        <w:gridCol w:w="322"/>
        <w:gridCol w:w="320"/>
        <w:gridCol w:w="302"/>
        <w:gridCol w:w="292"/>
        <w:gridCol w:w="365"/>
        <w:gridCol w:w="320"/>
        <w:gridCol w:w="320"/>
        <w:gridCol w:w="570"/>
        <w:gridCol w:w="625"/>
      </w:tblGrid>
      <w:tr w14:paraId="5AE1CFBE">
        <w:tblPrEx>
          <w:tblCellMar>
            <w:top w:w="0" w:type="dxa"/>
            <w:left w:w="20" w:type="dxa"/>
            <w:bottom w:w="0" w:type="dxa"/>
            <w:right w:w="20" w:type="dxa"/>
          </w:tblCellMar>
        </w:tblPrEx>
        <w:trPr>
          <w:trHeight w:val="553" w:hRule="exact"/>
          <w:jc w:val="center"/>
        </w:trPr>
        <w:tc>
          <w:tcPr>
            <w:tcW w:w="8200" w:type="dxa"/>
            <w:gridSpan w:val="18"/>
            <w:shd w:val="clear" w:color="auto" w:fill="FFFFFF"/>
            <w:vAlign w:val="center"/>
          </w:tcPr>
          <w:p w14:paraId="7A6CA1ED">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预算项目(政策)绩效自评表</w:t>
            </w:r>
          </w:p>
        </w:tc>
      </w:tr>
      <w:tr w14:paraId="7DF43F9E">
        <w:tblPrEx>
          <w:tblCellMar>
            <w:top w:w="0" w:type="dxa"/>
            <w:left w:w="20" w:type="dxa"/>
            <w:bottom w:w="0" w:type="dxa"/>
            <w:right w:w="20" w:type="dxa"/>
          </w:tblCellMar>
        </w:tblPrEx>
        <w:trPr>
          <w:trHeight w:val="328" w:hRule="exact"/>
          <w:jc w:val="center"/>
        </w:trPr>
        <w:tc>
          <w:tcPr>
            <w:tcW w:w="8200" w:type="dxa"/>
            <w:gridSpan w:val="18"/>
            <w:tcBorders>
              <w:bottom w:val="single" w:color="000000" w:sz="4" w:space="0"/>
            </w:tcBorders>
            <w:shd w:val="clear" w:color="auto" w:fill="FFFFFF"/>
            <w:vAlign w:val="center"/>
          </w:tcPr>
          <w:p w14:paraId="1D4D5604">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(2025年度)</w:t>
            </w:r>
          </w:p>
        </w:tc>
      </w:tr>
      <w:tr w14:paraId="683311BD">
        <w:tblPrEx>
          <w:tblCellMar>
            <w:top w:w="0" w:type="dxa"/>
            <w:left w:w="20" w:type="dxa"/>
            <w:bottom w:w="0" w:type="dxa"/>
            <w:right w:w="20" w:type="dxa"/>
          </w:tblCellMar>
        </w:tblPrEx>
        <w:trPr>
          <w:trHeight w:val="328" w:hRule="exact"/>
          <w:jc w:val="center"/>
        </w:trPr>
        <w:tc>
          <w:tcPr>
            <w:tcW w:w="16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871640F">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项目(政策)名称</w:t>
            </w:r>
          </w:p>
        </w:tc>
        <w:tc>
          <w:tcPr>
            <w:tcW w:w="6581"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97ADED2">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档案管理等专项经费</w:t>
            </w:r>
          </w:p>
        </w:tc>
      </w:tr>
      <w:tr w14:paraId="6FE8E90F">
        <w:tblPrEx>
          <w:tblCellMar>
            <w:top w:w="0" w:type="dxa"/>
            <w:left w:w="20" w:type="dxa"/>
            <w:bottom w:w="0" w:type="dxa"/>
            <w:right w:w="20" w:type="dxa"/>
          </w:tblCellMar>
        </w:tblPrEx>
        <w:trPr>
          <w:trHeight w:val="328" w:hRule="exact"/>
          <w:jc w:val="center"/>
        </w:trPr>
        <w:tc>
          <w:tcPr>
            <w:tcW w:w="16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689E6B7">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主管部门</w:t>
            </w:r>
          </w:p>
        </w:tc>
        <w:tc>
          <w:tcPr>
            <w:tcW w:w="6581"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9D0C8F8">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喀喇沁左翼蒙古族自治县人力资源和社会保障局-</w:t>
            </w:r>
          </w:p>
        </w:tc>
      </w:tr>
      <w:tr w14:paraId="58078D77">
        <w:tblPrEx>
          <w:tblCellMar>
            <w:top w:w="0" w:type="dxa"/>
            <w:left w:w="20" w:type="dxa"/>
            <w:bottom w:w="0" w:type="dxa"/>
            <w:right w:w="20" w:type="dxa"/>
          </w:tblCellMar>
        </w:tblPrEx>
        <w:trPr>
          <w:trHeight w:val="328" w:hRule="exact"/>
          <w:jc w:val="center"/>
        </w:trPr>
        <w:tc>
          <w:tcPr>
            <w:tcW w:w="16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A1F3C5E">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实施单位</w:t>
            </w:r>
          </w:p>
        </w:tc>
        <w:tc>
          <w:tcPr>
            <w:tcW w:w="6581"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442097E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喀喇沁左翼蒙古族自治县人力资源和社会保障事务服务中心-</w:t>
            </w:r>
          </w:p>
        </w:tc>
      </w:tr>
      <w:tr w14:paraId="6B76B1EB">
        <w:tblPrEx>
          <w:tblCellMar>
            <w:top w:w="0" w:type="dxa"/>
            <w:left w:w="20" w:type="dxa"/>
            <w:bottom w:w="0" w:type="dxa"/>
            <w:right w:w="20" w:type="dxa"/>
          </w:tblCellMar>
        </w:tblPrEx>
        <w:trPr>
          <w:trHeight w:val="328" w:hRule="exact"/>
          <w:jc w:val="center"/>
        </w:trPr>
        <w:tc>
          <w:tcPr>
            <w:tcW w:w="16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ACFAE07">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项目预算金额（万元）</w:t>
            </w:r>
          </w:p>
        </w:tc>
        <w:tc>
          <w:tcPr>
            <w:tcW w:w="179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D501525">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0.49</w:t>
            </w:r>
          </w:p>
        </w:tc>
        <w:tc>
          <w:tcPr>
            <w:tcW w:w="135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C15D5F4">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全年执行数（万元）</w:t>
            </w:r>
          </w:p>
        </w:tc>
        <w:tc>
          <w:tcPr>
            <w:tcW w:w="1601"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A849D5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0.49</w:t>
            </w:r>
          </w:p>
        </w:tc>
        <w:tc>
          <w:tcPr>
            <w:tcW w:w="121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165220A">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执行率</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B3C8A9">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r>
      <w:tr w14:paraId="2D6E29D5">
        <w:tblPrEx>
          <w:tblCellMar>
            <w:top w:w="0" w:type="dxa"/>
            <w:left w:w="20" w:type="dxa"/>
            <w:bottom w:w="0" w:type="dxa"/>
            <w:right w:w="20" w:type="dxa"/>
          </w:tblCellMar>
        </w:tblPrEx>
        <w:trPr>
          <w:trHeight w:val="553" w:hRule="exact"/>
          <w:jc w:val="center"/>
        </w:trPr>
        <w:tc>
          <w:tcPr>
            <w:tcW w:w="5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BFD7A">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年度总体目标</w:t>
            </w:r>
          </w:p>
        </w:tc>
        <w:tc>
          <w:tcPr>
            <w:tcW w:w="4543"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50A1E54A">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年初设定目标</w:t>
            </w:r>
          </w:p>
        </w:tc>
        <w:tc>
          <w:tcPr>
            <w:tcW w:w="3114"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DFFBC84">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全年实际完成情况</w:t>
            </w:r>
          </w:p>
        </w:tc>
      </w:tr>
      <w:tr w14:paraId="3E17ECBC">
        <w:tblPrEx>
          <w:tblCellMar>
            <w:top w:w="0" w:type="dxa"/>
            <w:left w:w="20" w:type="dxa"/>
            <w:bottom w:w="0" w:type="dxa"/>
            <w:right w:w="20" w:type="dxa"/>
          </w:tblCellMar>
        </w:tblPrEx>
        <w:trPr>
          <w:trHeight w:val="553" w:hRule="exact"/>
          <w:jc w:val="center"/>
        </w:trPr>
        <w:tc>
          <w:tcPr>
            <w:tcW w:w="5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8A8673">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年度总体目标</w:t>
            </w:r>
          </w:p>
        </w:tc>
        <w:tc>
          <w:tcPr>
            <w:tcW w:w="4543"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D5BE0C0">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加大对流动人员人事档案库房、服务场所和信息系统等基础性设施的投入，保障相关工作的日常开展，确保档案管理运营稳定，安全高效。</w:t>
            </w:r>
          </w:p>
        </w:tc>
        <w:tc>
          <w:tcPr>
            <w:tcW w:w="3114"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6AECFF3">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保障了相关工作的日常开展，确保了档案管理运营稳定，安全高效</w:t>
            </w:r>
          </w:p>
        </w:tc>
      </w:tr>
      <w:tr w14:paraId="6875F136">
        <w:tblPrEx>
          <w:tblCellMar>
            <w:top w:w="0" w:type="dxa"/>
            <w:left w:w="20" w:type="dxa"/>
            <w:bottom w:w="0" w:type="dxa"/>
            <w:right w:w="20" w:type="dxa"/>
          </w:tblCellMar>
        </w:tblPrEx>
        <w:trPr>
          <w:trHeight w:val="328" w:hRule="exact"/>
          <w:jc w:val="center"/>
        </w:trPr>
        <w:tc>
          <w:tcPr>
            <w:tcW w:w="5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F8A2E79">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绩效指标</w:t>
            </w:r>
          </w:p>
        </w:tc>
        <w:tc>
          <w:tcPr>
            <w:tcW w:w="5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286C65">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一级指标</w:t>
            </w:r>
          </w:p>
        </w:tc>
        <w:tc>
          <w:tcPr>
            <w:tcW w:w="53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B618CE4">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二级指标</w:t>
            </w:r>
          </w:p>
        </w:tc>
        <w:tc>
          <w:tcPr>
            <w:tcW w:w="80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EB7F7BF">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三级指标</w:t>
            </w:r>
          </w:p>
        </w:tc>
        <w:tc>
          <w:tcPr>
            <w:tcW w:w="134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AAA604C">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年度目标值</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C87C790">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w:t>
            </w:r>
          </w:p>
          <w:p w14:paraId="0FE12328">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完成值</w:t>
            </w:r>
          </w:p>
        </w:tc>
        <w:tc>
          <w:tcPr>
            <w:tcW w:w="32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36583C">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完成程度</w:t>
            </w:r>
          </w:p>
        </w:tc>
        <w:tc>
          <w:tcPr>
            <w:tcW w:w="32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50BAEF">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分值</w:t>
            </w:r>
          </w:p>
        </w:tc>
        <w:tc>
          <w:tcPr>
            <w:tcW w:w="3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928DC6">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得分</w:t>
            </w:r>
          </w:p>
        </w:tc>
        <w:tc>
          <w:tcPr>
            <w:tcW w:w="2169"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7FDDC3B">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未完成原因分析</w:t>
            </w:r>
          </w:p>
        </w:tc>
        <w:tc>
          <w:tcPr>
            <w:tcW w:w="62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577836F">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改进措施</w:t>
            </w:r>
          </w:p>
        </w:tc>
      </w:tr>
      <w:tr w14:paraId="4EA3EEED">
        <w:tblPrEx>
          <w:tblCellMar>
            <w:top w:w="0" w:type="dxa"/>
            <w:left w:w="20" w:type="dxa"/>
            <w:bottom w:w="0" w:type="dxa"/>
            <w:right w:w="20" w:type="dxa"/>
          </w:tblCellMar>
        </w:tblPrEx>
        <w:trPr>
          <w:trHeight w:val="830" w:hRule="exac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C45CA6">
            <w:pPr>
              <w:snapToGrid w:val="0"/>
              <w:spacing w:before="0" w:beforeAutospacing="0" w:after="0" w:afterAutospacing="0" w:line="240" w:lineRule="auto"/>
              <w:jc w:val="center"/>
              <w:rPr>
                <w:sz w:val="18"/>
                <w:szCs w:val="18"/>
              </w:rPr>
            </w:pPr>
          </w:p>
        </w:tc>
        <w:tc>
          <w:tcPr>
            <w:tcW w:w="5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0FCEE1">
            <w:pPr>
              <w:snapToGrid w:val="0"/>
              <w:spacing w:before="0" w:beforeAutospacing="0" w:after="0" w:afterAutospacing="0" w:line="240" w:lineRule="auto"/>
              <w:jc w:val="center"/>
              <w:rPr>
                <w:sz w:val="18"/>
                <w:szCs w:val="18"/>
              </w:rPr>
            </w:pPr>
          </w:p>
        </w:tc>
        <w:tc>
          <w:tcPr>
            <w:tcW w:w="5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864102">
            <w:pPr>
              <w:snapToGrid w:val="0"/>
              <w:spacing w:before="0" w:beforeAutospacing="0" w:after="0" w:afterAutospacing="0" w:line="240" w:lineRule="auto"/>
              <w:jc w:val="center"/>
              <w:rPr>
                <w:sz w:val="18"/>
                <w:szCs w:val="18"/>
              </w:rPr>
            </w:pPr>
          </w:p>
        </w:tc>
        <w:tc>
          <w:tcPr>
            <w:tcW w:w="80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B363AA">
            <w:pPr>
              <w:snapToGrid w:val="0"/>
              <w:spacing w:before="0" w:beforeAutospacing="0" w:after="0" w:afterAutospacing="0" w:line="240" w:lineRule="auto"/>
              <w:jc w:val="center"/>
              <w:rPr>
                <w:sz w:val="18"/>
                <w:szCs w:val="18"/>
              </w:rPr>
            </w:pP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072C7">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运算</w:t>
            </w:r>
          </w:p>
          <w:p w14:paraId="4EF2C442">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符号</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E5D9A">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内容</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97797">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度量</w:t>
            </w:r>
          </w:p>
          <w:p w14:paraId="37FA175A">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单位</w:t>
            </w: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D7FD65">
            <w:pPr>
              <w:snapToGrid w:val="0"/>
              <w:spacing w:before="0" w:beforeAutospacing="0" w:after="0" w:afterAutospacing="0" w:line="240" w:lineRule="auto"/>
              <w:jc w:val="center"/>
              <w:rPr>
                <w:sz w:val="18"/>
                <w:szCs w:val="18"/>
              </w:rPr>
            </w:pPr>
          </w:p>
        </w:tc>
        <w:tc>
          <w:tcPr>
            <w:tcW w:w="32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2C8E5A">
            <w:pPr>
              <w:snapToGrid w:val="0"/>
              <w:spacing w:before="0" w:beforeAutospacing="0" w:after="0" w:afterAutospacing="0" w:line="240" w:lineRule="auto"/>
              <w:jc w:val="center"/>
              <w:rPr>
                <w:sz w:val="18"/>
                <w:szCs w:val="18"/>
              </w:rPr>
            </w:pPr>
          </w:p>
        </w:tc>
        <w:tc>
          <w:tcPr>
            <w:tcW w:w="32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CE20CC">
            <w:pPr>
              <w:snapToGrid w:val="0"/>
              <w:spacing w:before="0" w:beforeAutospacing="0" w:after="0" w:afterAutospacing="0" w:line="240" w:lineRule="auto"/>
              <w:jc w:val="center"/>
              <w:rPr>
                <w:sz w:val="18"/>
                <w:szCs w:val="18"/>
              </w:rPr>
            </w:pPr>
          </w:p>
        </w:tc>
        <w:tc>
          <w:tcPr>
            <w:tcW w:w="3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7E1435">
            <w:pPr>
              <w:snapToGrid w:val="0"/>
              <w:spacing w:before="0" w:beforeAutospacing="0" w:after="0" w:afterAutospacing="0" w:line="240" w:lineRule="auto"/>
              <w:jc w:val="center"/>
              <w:rPr>
                <w:sz w:val="18"/>
                <w:szCs w:val="18"/>
              </w:rPr>
            </w:pPr>
          </w:p>
        </w:tc>
        <w:tc>
          <w:tcPr>
            <w:tcW w:w="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A38F8E">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经费保障</w:t>
            </w:r>
          </w:p>
        </w:tc>
        <w:tc>
          <w:tcPr>
            <w:tcW w:w="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0536A">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制度保障</w:t>
            </w:r>
          </w:p>
        </w:tc>
        <w:tc>
          <w:tcPr>
            <w:tcW w:w="3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88D4D">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人员保障</w:t>
            </w:r>
          </w:p>
        </w:tc>
        <w:tc>
          <w:tcPr>
            <w:tcW w:w="3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AFB76C">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硬件条件保障</w:t>
            </w:r>
          </w:p>
        </w:tc>
        <w:tc>
          <w:tcPr>
            <w:tcW w:w="3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1627D">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其他</w:t>
            </w:r>
          </w:p>
        </w:tc>
        <w:tc>
          <w:tcPr>
            <w:tcW w:w="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225DDB">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原因说明</w:t>
            </w:r>
          </w:p>
        </w:tc>
        <w:tc>
          <w:tcPr>
            <w:tcW w:w="6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5ED27A">
            <w:pPr>
              <w:snapToGrid w:val="0"/>
              <w:spacing w:before="0" w:beforeAutospacing="0" w:after="0" w:afterAutospacing="0" w:line="240" w:lineRule="auto"/>
              <w:jc w:val="center"/>
              <w:rPr>
                <w:sz w:val="18"/>
                <w:szCs w:val="18"/>
              </w:rPr>
            </w:pPr>
          </w:p>
        </w:tc>
      </w:tr>
      <w:tr w14:paraId="454FEA5C">
        <w:tblPrEx>
          <w:tblCellMar>
            <w:top w:w="0" w:type="dxa"/>
            <w:left w:w="20" w:type="dxa"/>
            <w:bottom w:w="0" w:type="dxa"/>
            <w:right w:w="20" w:type="dxa"/>
          </w:tblCellMar>
        </w:tblPrEx>
        <w:trPr>
          <w:trHeight w:val="553" w:hRule="exac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65EE0B">
            <w:pPr>
              <w:snapToGrid w:val="0"/>
              <w:spacing w:before="0" w:beforeAutospacing="0" w:after="0" w:afterAutospacing="0" w:line="240" w:lineRule="auto"/>
              <w:jc w:val="center"/>
              <w:rPr>
                <w:sz w:val="18"/>
                <w:szCs w:val="18"/>
              </w:rPr>
            </w:pPr>
          </w:p>
        </w:tc>
        <w:tc>
          <w:tcPr>
            <w:tcW w:w="5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2A4E9A">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产出指标</w:t>
            </w:r>
          </w:p>
        </w:tc>
        <w:tc>
          <w:tcPr>
            <w:tcW w:w="53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2A820A">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数量指标</w:t>
            </w:r>
          </w:p>
        </w:tc>
        <w:tc>
          <w:tcPr>
            <w:tcW w:w="8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2A3006">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年度总体工作任务完成数量</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87622D">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8E142E">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DD5D9C">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项</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6A62BA">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w:t>
            </w:r>
          </w:p>
        </w:tc>
        <w:tc>
          <w:tcPr>
            <w:tcW w:w="3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728F4B">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B9E2B">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3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60C91">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5DE41">
            <w:pPr>
              <w:snapToGrid w:val="0"/>
              <w:spacing w:before="0" w:beforeAutospacing="0" w:after="0" w:afterAutospacing="0" w:line="240" w:lineRule="auto"/>
              <w:jc w:val="center"/>
              <w:rPr>
                <w:sz w:val="18"/>
                <w:szCs w:val="18"/>
              </w:rPr>
            </w:pPr>
          </w:p>
        </w:tc>
        <w:tc>
          <w:tcPr>
            <w:tcW w:w="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1BEB57">
            <w:pPr>
              <w:snapToGrid w:val="0"/>
              <w:spacing w:before="0" w:beforeAutospacing="0" w:after="0" w:afterAutospacing="0" w:line="240" w:lineRule="auto"/>
              <w:jc w:val="center"/>
              <w:rPr>
                <w:sz w:val="18"/>
                <w:szCs w:val="18"/>
              </w:rPr>
            </w:pPr>
          </w:p>
        </w:tc>
        <w:tc>
          <w:tcPr>
            <w:tcW w:w="3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21421">
            <w:pPr>
              <w:snapToGrid w:val="0"/>
              <w:spacing w:before="0" w:beforeAutospacing="0" w:after="0" w:afterAutospacing="0" w:line="240" w:lineRule="auto"/>
              <w:jc w:val="center"/>
              <w:rPr>
                <w:sz w:val="18"/>
                <w:szCs w:val="18"/>
              </w:rPr>
            </w:pPr>
          </w:p>
        </w:tc>
        <w:tc>
          <w:tcPr>
            <w:tcW w:w="3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D7FF51">
            <w:pPr>
              <w:snapToGrid w:val="0"/>
              <w:spacing w:before="0" w:beforeAutospacing="0" w:after="0" w:afterAutospacing="0" w:line="240" w:lineRule="auto"/>
              <w:jc w:val="center"/>
              <w:rPr>
                <w:sz w:val="18"/>
                <w:szCs w:val="18"/>
              </w:rPr>
            </w:pPr>
          </w:p>
        </w:tc>
        <w:tc>
          <w:tcPr>
            <w:tcW w:w="3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C4078">
            <w:pPr>
              <w:snapToGrid w:val="0"/>
              <w:spacing w:before="0" w:beforeAutospacing="0" w:after="0" w:afterAutospacing="0" w:line="240" w:lineRule="auto"/>
              <w:jc w:val="center"/>
              <w:rPr>
                <w:sz w:val="18"/>
                <w:szCs w:val="18"/>
              </w:rPr>
            </w:pPr>
          </w:p>
        </w:tc>
        <w:tc>
          <w:tcPr>
            <w:tcW w:w="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DC0852">
            <w:pPr>
              <w:snapToGrid w:val="0"/>
              <w:spacing w:before="0" w:beforeAutospacing="0" w:after="0" w:afterAutospacing="0" w:line="240" w:lineRule="auto"/>
              <w:jc w:val="left"/>
              <w:rPr>
                <w:sz w:val="18"/>
                <w:szCs w:val="18"/>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09ADFB">
            <w:pPr>
              <w:snapToGrid w:val="0"/>
              <w:spacing w:before="0" w:beforeAutospacing="0" w:after="0" w:afterAutospacing="0" w:line="240" w:lineRule="auto"/>
              <w:jc w:val="left"/>
              <w:rPr>
                <w:sz w:val="18"/>
                <w:szCs w:val="18"/>
              </w:rPr>
            </w:pPr>
          </w:p>
        </w:tc>
      </w:tr>
      <w:tr w14:paraId="7B67E69F">
        <w:tblPrEx>
          <w:tblCellMar>
            <w:top w:w="0" w:type="dxa"/>
            <w:left w:w="20" w:type="dxa"/>
            <w:bottom w:w="0" w:type="dxa"/>
            <w:right w:w="20" w:type="dxa"/>
          </w:tblCellMar>
        </w:tblPrEx>
        <w:trPr>
          <w:trHeight w:val="553" w:hRule="exac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B0F425">
            <w:pPr>
              <w:snapToGrid w:val="0"/>
              <w:spacing w:before="0" w:beforeAutospacing="0" w:after="0" w:afterAutospacing="0" w:line="240" w:lineRule="auto"/>
              <w:jc w:val="center"/>
              <w:rPr>
                <w:sz w:val="18"/>
                <w:szCs w:val="18"/>
              </w:rPr>
            </w:pPr>
          </w:p>
        </w:tc>
        <w:tc>
          <w:tcPr>
            <w:tcW w:w="5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D2D4D6">
            <w:pPr>
              <w:snapToGrid w:val="0"/>
              <w:spacing w:before="0" w:beforeAutospacing="0" w:after="0" w:afterAutospacing="0" w:line="240" w:lineRule="auto"/>
              <w:jc w:val="left"/>
              <w:rPr>
                <w:sz w:val="18"/>
                <w:szCs w:val="18"/>
              </w:rPr>
            </w:pPr>
          </w:p>
        </w:tc>
        <w:tc>
          <w:tcPr>
            <w:tcW w:w="5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CCD7DA">
            <w:pPr>
              <w:snapToGrid w:val="0"/>
              <w:spacing w:before="0" w:beforeAutospacing="0" w:after="0" w:afterAutospacing="0" w:line="240" w:lineRule="auto"/>
              <w:jc w:val="left"/>
              <w:rPr>
                <w:sz w:val="18"/>
                <w:szCs w:val="18"/>
              </w:rPr>
            </w:pPr>
          </w:p>
        </w:tc>
        <w:tc>
          <w:tcPr>
            <w:tcW w:w="8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C6CCA">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年度总体工作任务完成率</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9F749">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EC11FA">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61B62">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EF307">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0E30B">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EAB1E3">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3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79F4A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34FEE">
            <w:pPr>
              <w:snapToGrid w:val="0"/>
              <w:spacing w:before="0" w:beforeAutospacing="0" w:after="0" w:afterAutospacing="0" w:line="240" w:lineRule="auto"/>
              <w:jc w:val="center"/>
              <w:rPr>
                <w:sz w:val="18"/>
                <w:szCs w:val="18"/>
              </w:rPr>
            </w:pPr>
          </w:p>
        </w:tc>
        <w:tc>
          <w:tcPr>
            <w:tcW w:w="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580B25">
            <w:pPr>
              <w:snapToGrid w:val="0"/>
              <w:spacing w:before="0" w:beforeAutospacing="0" w:after="0" w:afterAutospacing="0" w:line="240" w:lineRule="auto"/>
              <w:jc w:val="center"/>
              <w:rPr>
                <w:sz w:val="18"/>
                <w:szCs w:val="18"/>
              </w:rPr>
            </w:pPr>
          </w:p>
        </w:tc>
        <w:tc>
          <w:tcPr>
            <w:tcW w:w="3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AED71">
            <w:pPr>
              <w:snapToGrid w:val="0"/>
              <w:spacing w:before="0" w:beforeAutospacing="0" w:after="0" w:afterAutospacing="0" w:line="240" w:lineRule="auto"/>
              <w:jc w:val="center"/>
              <w:rPr>
                <w:sz w:val="18"/>
                <w:szCs w:val="18"/>
              </w:rPr>
            </w:pPr>
          </w:p>
        </w:tc>
        <w:tc>
          <w:tcPr>
            <w:tcW w:w="3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DC9681">
            <w:pPr>
              <w:snapToGrid w:val="0"/>
              <w:spacing w:before="0" w:beforeAutospacing="0" w:after="0" w:afterAutospacing="0" w:line="240" w:lineRule="auto"/>
              <w:jc w:val="center"/>
              <w:rPr>
                <w:sz w:val="18"/>
                <w:szCs w:val="18"/>
              </w:rPr>
            </w:pPr>
          </w:p>
        </w:tc>
        <w:tc>
          <w:tcPr>
            <w:tcW w:w="3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2534C">
            <w:pPr>
              <w:snapToGrid w:val="0"/>
              <w:spacing w:before="0" w:beforeAutospacing="0" w:after="0" w:afterAutospacing="0" w:line="240" w:lineRule="auto"/>
              <w:jc w:val="center"/>
              <w:rPr>
                <w:sz w:val="18"/>
                <w:szCs w:val="18"/>
              </w:rPr>
            </w:pPr>
          </w:p>
        </w:tc>
        <w:tc>
          <w:tcPr>
            <w:tcW w:w="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A7B4BA">
            <w:pPr>
              <w:snapToGrid w:val="0"/>
              <w:spacing w:before="0" w:beforeAutospacing="0" w:after="0" w:afterAutospacing="0" w:line="240" w:lineRule="auto"/>
              <w:jc w:val="left"/>
              <w:rPr>
                <w:sz w:val="18"/>
                <w:szCs w:val="18"/>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B3D68">
            <w:pPr>
              <w:snapToGrid w:val="0"/>
              <w:spacing w:before="0" w:beforeAutospacing="0" w:after="0" w:afterAutospacing="0" w:line="240" w:lineRule="auto"/>
              <w:jc w:val="left"/>
              <w:rPr>
                <w:sz w:val="18"/>
                <w:szCs w:val="18"/>
              </w:rPr>
            </w:pPr>
          </w:p>
        </w:tc>
      </w:tr>
      <w:tr w14:paraId="1D05C0F3">
        <w:tblPrEx>
          <w:tblCellMar>
            <w:top w:w="0" w:type="dxa"/>
            <w:left w:w="20" w:type="dxa"/>
            <w:bottom w:w="0" w:type="dxa"/>
            <w:right w:w="20" w:type="dxa"/>
          </w:tblCellMar>
        </w:tblPrEx>
        <w:trPr>
          <w:trHeight w:val="553" w:hRule="exac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9B9C93">
            <w:pPr>
              <w:snapToGrid w:val="0"/>
              <w:spacing w:before="0" w:beforeAutospacing="0" w:after="0" w:afterAutospacing="0" w:line="240" w:lineRule="auto"/>
              <w:jc w:val="center"/>
              <w:rPr>
                <w:sz w:val="18"/>
                <w:szCs w:val="18"/>
              </w:rPr>
            </w:pPr>
          </w:p>
        </w:tc>
        <w:tc>
          <w:tcPr>
            <w:tcW w:w="5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E179D3">
            <w:pPr>
              <w:snapToGrid w:val="0"/>
              <w:spacing w:before="0" w:beforeAutospacing="0" w:after="0" w:afterAutospacing="0" w:line="240" w:lineRule="auto"/>
              <w:jc w:val="left"/>
              <w:rPr>
                <w:sz w:val="18"/>
                <w:szCs w:val="18"/>
              </w:rPr>
            </w:pPr>
          </w:p>
        </w:tc>
        <w:tc>
          <w:tcPr>
            <w:tcW w:w="53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4C6EA7">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质量指标</w:t>
            </w:r>
          </w:p>
        </w:tc>
        <w:tc>
          <w:tcPr>
            <w:tcW w:w="8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8CDA16">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引进人才增长率</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7A4BB8">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FB8B5">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3334D7">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D211FB">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w:t>
            </w:r>
          </w:p>
        </w:tc>
        <w:tc>
          <w:tcPr>
            <w:tcW w:w="3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D308D4">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099E7C">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3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3DCDC0">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CF6804">
            <w:pPr>
              <w:snapToGrid w:val="0"/>
              <w:spacing w:before="0" w:beforeAutospacing="0" w:after="0" w:afterAutospacing="0" w:line="240" w:lineRule="auto"/>
              <w:jc w:val="center"/>
              <w:rPr>
                <w:sz w:val="18"/>
                <w:szCs w:val="18"/>
              </w:rPr>
            </w:pPr>
          </w:p>
        </w:tc>
        <w:tc>
          <w:tcPr>
            <w:tcW w:w="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EAEA4F">
            <w:pPr>
              <w:snapToGrid w:val="0"/>
              <w:spacing w:before="0" w:beforeAutospacing="0" w:after="0" w:afterAutospacing="0" w:line="240" w:lineRule="auto"/>
              <w:jc w:val="center"/>
              <w:rPr>
                <w:sz w:val="18"/>
                <w:szCs w:val="18"/>
              </w:rPr>
            </w:pPr>
          </w:p>
        </w:tc>
        <w:tc>
          <w:tcPr>
            <w:tcW w:w="3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0BB27">
            <w:pPr>
              <w:snapToGrid w:val="0"/>
              <w:spacing w:before="0" w:beforeAutospacing="0" w:after="0" w:afterAutospacing="0" w:line="240" w:lineRule="auto"/>
              <w:jc w:val="center"/>
              <w:rPr>
                <w:sz w:val="18"/>
                <w:szCs w:val="18"/>
              </w:rPr>
            </w:pPr>
          </w:p>
        </w:tc>
        <w:tc>
          <w:tcPr>
            <w:tcW w:w="3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2D171D">
            <w:pPr>
              <w:snapToGrid w:val="0"/>
              <w:spacing w:before="0" w:beforeAutospacing="0" w:after="0" w:afterAutospacing="0" w:line="240" w:lineRule="auto"/>
              <w:jc w:val="center"/>
              <w:rPr>
                <w:sz w:val="18"/>
                <w:szCs w:val="18"/>
              </w:rPr>
            </w:pPr>
          </w:p>
        </w:tc>
        <w:tc>
          <w:tcPr>
            <w:tcW w:w="3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82B968">
            <w:pPr>
              <w:snapToGrid w:val="0"/>
              <w:spacing w:before="0" w:beforeAutospacing="0" w:after="0" w:afterAutospacing="0" w:line="240" w:lineRule="auto"/>
              <w:jc w:val="center"/>
              <w:rPr>
                <w:sz w:val="18"/>
                <w:szCs w:val="18"/>
              </w:rPr>
            </w:pPr>
          </w:p>
        </w:tc>
        <w:tc>
          <w:tcPr>
            <w:tcW w:w="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C923CD">
            <w:pPr>
              <w:snapToGrid w:val="0"/>
              <w:spacing w:before="0" w:beforeAutospacing="0" w:after="0" w:afterAutospacing="0" w:line="240" w:lineRule="auto"/>
              <w:jc w:val="left"/>
              <w:rPr>
                <w:sz w:val="18"/>
                <w:szCs w:val="18"/>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0024B3">
            <w:pPr>
              <w:snapToGrid w:val="0"/>
              <w:spacing w:before="0" w:beforeAutospacing="0" w:after="0" w:afterAutospacing="0" w:line="240" w:lineRule="auto"/>
              <w:jc w:val="left"/>
              <w:rPr>
                <w:sz w:val="18"/>
                <w:szCs w:val="18"/>
              </w:rPr>
            </w:pPr>
          </w:p>
        </w:tc>
      </w:tr>
      <w:tr w14:paraId="2C0FCF3E">
        <w:tblPrEx>
          <w:tblCellMar>
            <w:top w:w="0" w:type="dxa"/>
            <w:left w:w="20" w:type="dxa"/>
            <w:bottom w:w="0" w:type="dxa"/>
            <w:right w:w="20" w:type="dxa"/>
          </w:tblCellMar>
        </w:tblPrEx>
        <w:trPr>
          <w:trHeight w:val="553" w:hRule="exac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601981">
            <w:pPr>
              <w:snapToGrid w:val="0"/>
              <w:spacing w:before="0" w:beforeAutospacing="0" w:after="0" w:afterAutospacing="0" w:line="240" w:lineRule="auto"/>
              <w:jc w:val="center"/>
              <w:rPr>
                <w:sz w:val="18"/>
                <w:szCs w:val="18"/>
              </w:rPr>
            </w:pPr>
          </w:p>
        </w:tc>
        <w:tc>
          <w:tcPr>
            <w:tcW w:w="5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39CCCB">
            <w:pPr>
              <w:snapToGrid w:val="0"/>
              <w:spacing w:before="0" w:beforeAutospacing="0" w:after="0" w:afterAutospacing="0" w:line="240" w:lineRule="auto"/>
              <w:jc w:val="left"/>
              <w:rPr>
                <w:sz w:val="18"/>
                <w:szCs w:val="18"/>
              </w:rPr>
            </w:pPr>
          </w:p>
        </w:tc>
        <w:tc>
          <w:tcPr>
            <w:tcW w:w="53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47333A">
            <w:pPr>
              <w:snapToGrid w:val="0"/>
              <w:spacing w:before="0" w:beforeAutospacing="0" w:after="0" w:afterAutospacing="0" w:line="240" w:lineRule="auto"/>
              <w:jc w:val="left"/>
              <w:rPr>
                <w:sz w:val="18"/>
                <w:szCs w:val="18"/>
              </w:rPr>
            </w:pPr>
          </w:p>
        </w:tc>
        <w:tc>
          <w:tcPr>
            <w:tcW w:w="8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83592">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资格审查合规率</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356BA5">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92E80">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1EB314">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01FEF">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094FD">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577199">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3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5C38C">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1078E7">
            <w:pPr>
              <w:snapToGrid w:val="0"/>
              <w:spacing w:before="0" w:beforeAutospacing="0" w:after="0" w:afterAutospacing="0" w:line="240" w:lineRule="auto"/>
              <w:jc w:val="center"/>
              <w:rPr>
                <w:sz w:val="18"/>
                <w:szCs w:val="18"/>
              </w:rPr>
            </w:pPr>
          </w:p>
        </w:tc>
        <w:tc>
          <w:tcPr>
            <w:tcW w:w="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1A32FB">
            <w:pPr>
              <w:snapToGrid w:val="0"/>
              <w:spacing w:before="0" w:beforeAutospacing="0" w:after="0" w:afterAutospacing="0" w:line="240" w:lineRule="auto"/>
              <w:jc w:val="center"/>
              <w:rPr>
                <w:sz w:val="18"/>
                <w:szCs w:val="18"/>
              </w:rPr>
            </w:pPr>
          </w:p>
        </w:tc>
        <w:tc>
          <w:tcPr>
            <w:tcW w:w="3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6E130F">
            <w:pPr>
              <w:snapToGrid w:val="0"/>
              <w:spacing w:before="0" w:beforeAutospacing="0" w:after="0" w:afterAutospacing="0" w:line="240" w:lineRule="auto"/>
              <w:jc w:val="center"/>
              <w:rPr>
                <w:sz w:val="18"/>
                <w:szCs w:val="18"/>
              </w:rPr>
            </w:pPr>
          </w:p>
        </w:tc>
        <w:tc>
          <w:tcPr>
            <w:tcW w:w="3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185E6">
            <w:pPr>
              <w:snapToGrid w:val="0"/>
              <w:spacing w:before="0" w:beforeAutospacing="0" w:after="0" w:afterAutospacing="0" w:line="240" w:lineRule="auto"/>
              <w:jc w:val="center"/>
              <w:rPr>
                <w:sz w:val="18"/>
                <w:szCs w:val="18"/>
              </w:rPr>
            </w:pPr>
          </w:p>
        </w:tc>
        <w:tc>
          <w:tcPr>
            <w:tcW w:w="3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BFDB6C">
            <w:pPr>
              <w:snapToGrid w:val="0"/>
              <w:spacing w:before="0" w:beforeAutospacing="0" w:after="0" w:afterAutospacing="0" w:line="240" w:lineRule="auto"/>
              <w:jc w:val="center"/>
              <w:rPr>
                <w:sz w:val="18"/>
                <w:szCs w:val="18"/>
              </w:rPr>
            </w:pPr>
          </w:p>
        </w:tc>
        <w:tc>
          <w:tcPr>
            <w:tcW w:w="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0E4E5">
            <w:pPr>
              <w:snapToGrid w:val="0"/>
              <w:spacing w:before="0" w:beforeAutospacing="0" w:after="0" w:afterAutospacing="0" w:line="240" w:lineRule="auto"/>
              <w:jc w:val="left"/>
              <w:rPr>
                <w:sz w:val="18"/>
                <w:szCs w:val="18"/>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C90B9D">
            <w:pPr>
              <w:snapToGrid w:val="0"/>
              <w:spacing w:before="0" w:beforeAutospacing="0" w:after="0" w:afterAutospacing="0" w:line="240" w:lineRule="auto"/>
              <w:jc w:val="left"/>
              <w:rPr>
                <w:sz w:val="18"/>
                <w:szCs w:val="18"/>
              </w:rPr>
            </w:pPr>
          </w:p>
        </w:tc>
      </w:tr>
      <w:tr w14:paraId="7AC224EB">
        <w:tblPrEx>
          <w:tblCellMar>
            <w:top w:w="0" w:type="dxa"/>
            <w:left w:w="20" w:type="dxa"/>
            <w:bottom w:w="0" w:type="dxa"/>
            <w:right w:w="20" w:type="dxa"/>
          </w:tblCellMar>
        </w:tblPrEx>
        <w:trPr>
          <w:trHeight w:val="1110" w:hRule="exac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5403DA">
            <w:pPr>
              <w:snapToGrid w:val="0"/>
              <w:spacing w:before="0" w:beforeAutospacing="0" w:after="0" w:afterAutospacing="0" w:line="240" w:lineRule="auto"/>
              <w:jc w:val="center"/>
              <w:rPr>
                <w:sz w:val="18"/>
                <w:szCs w:val="18"/>
              </w:rPr>
            </w:pPr>
          </w:p>
        </w:tc>
        <w:tc>
          <w:tcPr>
            <w:tcW w:w="5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B0A202">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效益指标</w:t>
            </w:r>
          </w:p>
        </w:tc>
        <w:tc>
          <w:tcPr>
            <w:tcW w:w="5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1E22C">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社会效益指标</w:t>
            </w:r>
          </w:p>
        </w:tc>
        <w:tc>
          <w:tcPr>
            <w:tcW w:w="8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1D8923">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人才队伍建设</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8917FB">
            <w:pPr>
              <w:snapToGrid w:val="0"/>
              <w:spacing w:before="0" w:beforeAutospacing="0" w:after="0" w:afterAutospacing="0" w:line="240" w:lineRule="auto"/>
              <w:jc w:val="center"/>
              <w:rPr>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1A77FC">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引进人才</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A62AD0">
            <w:pPr>
              <w:snapToGrid w:val="0"/>
              <w:spacing w:before="0" w:beforeAutospacing="0" w:after="0" w:afterAutospacing="0" w:line="240" w:lineRule="auto"/>
              <w:jc w:val="center"/>
              <w:rPr>
                <w:sz w:val="18"/>
                <w:szCs w:val="18"/>
              </w:rPr>
            </w:pP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96EA7">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全部或基本达成预期指标100%-80%（含）</w:t>
            </w:r>
          </w:p>
        </w:tc>
        <w:tc>
          <w:tcPr>
            <w:tcW w:w="3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801B7B">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DEEE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13.3</w:t>
            </w:r>
          </w:p>
        </w:tc>
        <w:tc>
          <w:tcPr>
            <w:tcW w:w="3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1E597">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13.3</w:t>
            </w:r>
          </w:p>
        </w:tc>
        <w:tc>
          <w:tcPr>
            <w:tcW w:w="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9CAB6">
            <w:pPr>
              <w:snapToGrid w:val="0"/>
              <w:spacing w:before="0" w:beforeAutospacing="0" w:after="0" w:afterAutospacing="0" w:line="240" w:lineRule="auto"/>
              <w:jc w:val="center"/>
              <w:rPr>
                <w:sz w:val="18"/>
                <w:szCs w:val="18"/>
              </w:rPr>
            </w:pPr>
          </w:p>
        </w:tc>
        <w:tc>
          <w:tcPr>
            <w:tcW w:w="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CDAE2B">
            <w:pPr>
              <w:snapToGrid w:val="0"/>
              <w:spacing w:before="0" w:beforeAutospacing="0" w:after="0" w:afterAutospacing="0" w:line="240" w:lineRule="auto"/>
              <w:jc w:val="center"/>
              <w:rPr>
                <w:sz w:val="18"/>
                <w:szCs w:val="18"/>
              </w:rPr>
            </w:pPr>
          </w:p>
        </w:tc>
        <w:tc>
          <w:tcPr>
            <w:tcW w:w="3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7582CC">
            <w:pPr>
              <w:snapToGrid w:val="0"/>
              <w:spacing w:before="0" w:beforeAutospacing="0" w:after="0" w:afterAutospacing="0" w:line="240" w:lineRule="auto"/>
              <w:jc w:val="center"/>
              <w:rPr>
                <w:sz w:val="18"/>
                <w:szCs w:val="18"/>
              </w:rPr>
            </w:pPr>
          </w:p>
        </w:tc>
        <w:tc>
          <w:tcPr>
            <w:tcW w:w="3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181E6">
            <w:pPr>
              <w:snapToGrid w:val="0"/>
              <w:spacing w:before="0" w:beforeAutospacing="0" w:after="0" w:afterAutospacing="0" w:line="240" w:lineRule="auto"/>
              <w:jc w:val="center"/>
              <w:rPr>
                <w:sz w:val="18"/>
                <w:szCs w:val="18"/>
              </w:rPr>
            </w:pPr>
          </w:p>
        </w:tc>
        <w:tc>
          <w:tcPr>
            <w:tcW w:w="3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C0FFB">
            <w:pPr>
              <w:snapToGrid w:val="0"/>
              <w:spacing w:before="0" w:beforeAutospacing="0" w:after="0" w:afterAutospacing="0" w:line="240" w:lineRule="auto"/>
              <w:jc w:val="center"/>
              <w:rPr>
                <w:sz w:val="18"/>
                <w:szCs w:val="18"/>
              </w:rPr>
            </w:pPr>
          </w:p>
        </w:tc>
        <w:tc>
          <w:tcPr>
            <w:tcW w:w="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371185">
            <w:pPr>
              <w:snapToGrid w:val="0"/>
              <w:spacing w:before="0" w:beforeAutospacing="0" w:after="0" w:afterAutospacing="0" w:line="240" w:lineRule="auto"/>
              <w:jc w:val="left"/>
              <w:rPr>
                <w:sz w:val="18"/>
                <w:szCs w:val="18"/>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9CDD8E">
            <w:pPr>
              <w:snapToGrid w:val="0"/>
              <w:spacing w:before="0" w:beforeAutospacing="0" w:after="0" w:afterAutospacing="0" w:line="240" w:lineRule="auto"/>
              <w:jc w:val="left"/>
              <w:rPr>
                <w:sz w:val="18"/>
                <w:szCs w:val="18"/>
              </w:rPr>
            </w:pPr>
          </w:p>
        </w:tc>
      </w:tr>
      <w:tr w14:paraId="47DDED9E">
        <w:tblPrEx>
          <w:tblCellMar>
            <w:top w:w="0" w:type="dxa"/>
            <w:left w:w="20" w:type="dxa"/>
            <w:bottom w:w="0" w:type="dxa"/>
            <w:right w:w="20" w:type="dxa"/>
          </w:tblCellMar>
        </w:tblPrEx>
        <w:trPr>
          <w:trHeight w:val="1110" w:hRule="exact"/>
          <w:jc w:val="center"/>
        </w:trPr>
        <w:tc>
          <w:tcPr>
            <w:tcW w:w="5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4E4951">
            <w:pPr>
              <w:snapToGrid w:val="0"/>
              <w:spacing w:before="0" w:beforeAutospacing="0" w:after="0" w:afterAutospacing="0" w:line="240" w:lineRule="auto"/>
              <w:jc w:val="center"/>
              <w:rPr>
                <w:sz w:val="18"/>
                <w:szCs w:val="18"/>
              </w:rPr>
            </w:pPr>
          </w:p>
        </w:tc>
        <w:tc>
          <w:tcPr>
            <w:tcW w:w="5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32042A">
            <w:pPr>
              <w:snapToGrid w:val="0"/>
              <w:spacing w:before="0" w:beforeAutospacing="0" w:after="0" w:afterAutospacing="0" w:line="240" w:lineRule="auto"/>
              <w:jc w:val="left"/>
              <w:rPr>
                <w:sz w:val="18"/>
                <w:szCs w:val="18"/>
              </w:rPr>
            </w:pPr>
          </w:p>
        </w:tc>
        <w:tc>
          <w:tcPr>
            <w:tcW w:w="5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AF5B8C">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可持续影响指标</w:t>
            </w:r>
          </w:p>
        </w:tc>
        <w:tc>
          <w:tcPr>
            <w:tcW w:w="8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379050">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长效管理机制健全性</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8E55AD">
            <w:pPr>
              <w:snapToGrid w:val="0"/>
              <w:spacing w:before="0" w:beforeAutospacing="0" w:after="0" w:afterAutospacing="0" w:line="240" w:lineRule="auto"/>
              <w:jc w:val="center"/>
              <w:rPr>
                <w:sz w:val="18"/>
                <w:szCs w:val="18"/>
              </w:rPr>
            </w:pP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A5522">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机制健全</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F4E0A">
            <w:pPr>
              <w:snapToGrid w:val="0"/>
              <w:spacing w:before="0" w:beforeAutospacing="0" w:after="0" w:afterAutospacing="0" w:line="240" w:lineRule="auto"/>
              <w:jc w:val="center"/>
              <w:rPr>
                <w:sz w:val="18"/>
                <w:szCs w:val="18"/>
              </w:rPr>
            </w:pP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97F10">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全部或基本达成预期指标100%-80%（含）</w:t>
            </w:r>
          </w:p>
        </w:tc>
        <w:tc>
          <w:tcPr>
            <w:tcW w:w="3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E22ED">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80ED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13.4</w:t>
            </w:r>
          </w:p>
        </w:tc>
        <w:tc>
          <w:tcPr>
            <w:tcW w:w="3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C46C9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13.4</w:t>
            </w:r>
          </w:p>
        </w:tc>
        <w:tc>
          <w:tcPr>
            <w:tcW w:w="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DB09AD">
            <w:pPr>
              <w:snapToGrid w:val="0"/>
              <w:spacing w:before="0" w:beforeAutospacing="0" w:after="0" w:afterAutospacing="0" w:line="240" w:lineRule="auto"/>
              <w:jc w:val="center"/>
              <w:rPr>
                <w:sz w:val="18"/>
                <w:szCs w:val="18"/>
              </w:rPr>
            </w:pPr>
          </w:p>
        </w:tc>
        <w:tc>
          <w:tcPr>
            <w:tcW w:w="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C8291A">
            <w:pPr>
              <w:snapToGrid w:val="0"/>
              <w:spacing w:before="0" w:beforeAutospacing="0" w:after="0" w:afterAutospacing="0" w:line="240" w:lineRule="auto"/>
              <w:jc w:val="center"/>
              <w:rPr>
                <w:sz w:val="18"/>
                <w:szCs w:val="18"/>
              </w:rPr>
            </w:pPr>
          </w:p>
        </w:tc>
        <w:tc>
          <w:tcPr>
            <w:tcW w:w="3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47DEFE">
            <w:pPr>
              <w:snapToGrid w:val="0"/>
              <w:spacing w:before="0" w:beforeAutospacing="0" w:after="0" w:afterAutospacing="0" w:line="240" w:lineRule="auto"/>
              <w:jc w:val="center"/>
              <w:rPr>
                <w:sz w:val="18"/>
                <w:szCs w:val="18"/>
              </w:rPr>
            </w:pPr>
          </w:p>
        </w:tc>
        <w:tc>
          <w:tcPr>
            <w:tcW w:w="3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E9ECD">
            <w:pPr>
              <w:snapToGrid w:val="0"/>
              <w:spacing w:before="0" w:beforeAutospacing="0" w:after="0" w:afterAutospacing="0" w:line="240" w:lineRule="auto"/>
              <w:jc w:val="center"/>
              <w:rPr>
                <w:sz w:val="18"/>
                <w:szCs w:val="18"/>
              </w:rPr>
            </w:pPr>
          </w:p>
        </w:tc>
        <w:tc>
          <w:tcPr>
            <w:tcW w:w="3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FCFA6">
            <w:pPr>
              <w:snapToGrid w:val="0"/>
              <w:spacing w:before="0" w:beforeAutospacing="0" w:after="0" w:afterAutospacing="0" w:line="240" w:lineRule="auto"/>
              <w:jc w:val="center"/>
              <w:rPr>
                <w:sz w:val="18"/>
                <w:szCs w:val="18"/>
              </w:rPr>
            </w:pPr>
          </w:p>
        </w:tc>
        <w:tc>
          <w:tcPr>
            <w:tcW w:w="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54ED1">
            <w:pPr>
              <w:snapToGrid w:val="0"/>
              <w:spacing w:before="0" w:beforeAutospacing="0" w:after="0" w:afterAutospacing="0" w:line="240" w:lineRule="auto"/>
              <w:jc w:val="left"/>
              <w:rPr>
                <w:sz w:val="18"/>
                <w:szCs w:val="18"/>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82918">
            <w:pPr>
              <w:snapToGrid w:val="0"/>
              <w:spacing w:before="0" w:beforeAutospacing="0" w:after="0" w:afterAutospacing="0" w:line="240" w:lineRule="auto"/>
              <w:jc w:val="left"/>
              <w:rPr>
                <w:sz w:val="18"/>
                <w:szCs w:val="18"/>
              </w:rPr>
            </w:pPr>
          </w:p>
        </w:tc>
      </w:tr>
      <w:tr w14:paraId="58702E2A">
        <w:tblPrEx>
          <w:tblCellMar>
            <w:top w:w="0" w:type="dxa"/>
            <w:left w:w="20" w:type="dxa"/>
            <w:bottom w:w="0" w:type="dxa"/>
            <w:right w:w="20" w:type="dxa"/>
          </w:tblCellMar>
        </w:tblPrEx>
        <w:trPr>
          <w:trHeight w:val="830" w:hRule="exact"/>
          <w:jc w:val="center"/>
        </w:trPr>
        <w:tc>
          <w:tcPr>
            <w:tcW w:w="5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FD103">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绩效指标</w:t>
            </w:r>
          </w:p>
        </w:tc>
        <w:tc>
          <w:tcPr>
            <w:tcW w:w="5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1C2441">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满意度指标</w:t>
            </w:r>
          </w:p>
        </w:tc>
        <w:tc>
          <w:tcPr>
            <w:tcW w:w="5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6678E">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服务对象满意度指标</w:t>
            </w:r>
          </w:p>
        </w:tc>
        <w:tc>
          <w:tcPr>
            <w:tcW w:w="8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28DB7">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服务或受益对象满意度</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966E55">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6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7C0A85">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98</w:t>
            </w:r>
          </w:p>
        </w:tc>
        <w:tc>
          <w:tcPr>
            <w:tcW w:w="3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EAE274">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690328">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98</w:t>
            </w:r>
          </w:p>
        </w:tc>
        <w:tc>
          <w:tcPr>
            <w:tcW w:w="3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B6D1C">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c>
          <w:tcPr>
            <w:tcW w:w="3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62919C">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13.3</w:t>
            </w:r>
          </w:p>
        </w:tc>
        <w:tc>
          <w:tcPr>
            <w:tcW w:w="3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716705">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13.3</w:t>
            </w:r>
          </w:p>
        </w:tc>
        <w:tc>
          <w:tcPr>
            <w:tcW w:w="3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57777C">
            <w:pPr>
              <w:snapToGrid w:val="0"/>
              <w:spacing w:before="0" w:beforeAutospacing="0" w:after="0" w:afterAutospacing="0" w:line="240" w:lineRule="auto"/>
              <w:jc w:val="center"/>
              <w:rPr>
                <w:sz w:val="18"/>
                <w:szCs w:val="18"/>
              </w:rPr>
            </w:pPr>
          </w:p>
        </w:tc>
        <w:tc>
          <w:tcPr>
            <w:tcW w:w="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B5AB4">
            <w:pPr>
              <w:snapToGrid w:val="0"/>
              <w:spacing w:before="0" w:beforeAutospacing="0" w:after="0" w:afterAutospacing="0" w:line="240" w:lineRule="auto"/>
              <w:jc w:val="center"/>
              <w:rPr>
                <w:sz w:val="18"/>
                <w:szCs w:val="18"/>
              </w:rPr>
            </w:pPr>
          </w:p>
        </w:tc>
        <w:tc>
          <w:tcPr>
            <w:tcW w:w="3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74A33">
            <w:pPr>
              <w:snapToGrid w:val="0"/>
              <w:spacing w:before="0" w:beforeAutospacing="0" w:after="0" w:afterAutospacing="0" w:line="240" w:lineRule="auto"/>
              <w:jc w:val="center"/>
              <w:rPr>
                <w:sz w:val="18"/>
                <w:szCs w:val="18"/>
              </w:rPr>
            </w:pPr>
          </w:p>
        </w:tc>
        <w:tc>
          <w:tcPr>
            <w:tcW w:w="3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398AE6">
            <w:pPr>
              <w:snapToGrid w:val="0"/>
              <w:spacing w:before="0" w:beforeAutospacing="0" w:after="0" w:afterAutospacing="0" w:line="240" w:lineRule="auto"/>
              <w:jc w:val="center"/>
              <w:rPr>
                <w:sz w:val="18"/>
                <w:szCs w:val="18"/>
              </w:rPr>
            </w:pPr>
          </w:p>
        </w:tc>
        <w:tc>
          <w:tcPr>
            <w:tcW w:w="3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E357C">
            <w:pPr>
              <w:snapToGrid w:val="0"/>
              <w:spacing w:before="0" w:beforeAutospacing="0" w:after="0" w:afterAutospacing="0" w:line="240" w:lineRule="auto"/>
              <w:jc w:val="center"/>
              <w:rPr>
                <w:sz w:val="18"/>
                <w:szCs w:val="18"/>
              </w:rPr>
            </w:pPr>
          </w:p>
        </w:tc>
        <w:tc>
          <w:tcPr>
            <w:tcW w:w="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DFBE0">
            <w:pPr>
              <w:snapToGrid w:val="0"/>
              <w:spacing w:before="0" w:beforeAutospacing="0" w:after="0" w:afterAutospacing="0" w:line="240" w:lineRule="auto"/>
              <w:jc w:val="left"/>
              <w:rPr>
                <w:sz w:val="18"/>
                <w:szCs w:val="18"/>
              </w:rPr>
            </w:pP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CE6516">
            <w:pPr>
              <w:snapToGrid w:val="0"/>
              <w:spacing w:before="0" w:beforeAutospacing="0" w:after="0" w:afterAutospacing="0" w:line="240" w:lineRule="auto"/>
              <w:jc w:val="left"/>
              <w:rPr>
                <w:sz w:val="18"/>
                <w:szCs w:val="18"/>
              </w:rPr>
            </w:pPr>
          </w:p>
        </w:tc>
      </w:tr>
      <w:tr w14:paraId="53473D26">
        <w:tblPrEx>
          <w:tblCellMar>
            <w:top w:w="0" w:type="dxa"/>
            <w:left w:w="20" w:type="dxa"/>
            <w:bottom w:w="0" w:type="dxa"/>
            <w:right w:w="20" w:type="dxa"/>
          </w:tblCellMar>
        </w:tblPrEx>
        <w:trPr>
          <w:trHeight w:val="365" w:hRule="exact"/>
          <w:jc w:val="center"/>
        </w:trPr>
        <w:tc>
          <w:tcPr>
            <w:tcW w:w="16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0467E9">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指标自评得分小计</w:t>
            </w:r>
          </w:p>
        </w:tc>
        <w:tc>
          <w:tcPr>
            <w:tcW w:w="179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9990E8E">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90</w:t>
            </w:r>
          </w:p>
        </w:tc>
        <w:tc>
          <w:tcPr>
            <w:tcW w:w="135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2213283">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预算执行率得分</w:t>
            </w:r>
          </w:p>
        </w:tc>
        <w:tc>
          <w:tcPr>
            <w:tcW w:w="642" w:type="dxa"/>
            <w:gridSpan w:val="2"/>
            <w:tcBorders>
              <w:top w:val="single" w:color="000000" w:sz="4" w:space="0"/>
              <w:left w:val="single" w:color="000000" w:sz="4" w:space="0"/>
              <w:bottom w:val="single" w:color="000000" w:sz="4" w:space="0"/>
            </w:tcBorders>
            <w:shd w:val="clear" w:color="auto" w:fill="FFFFFF"/>
            <w:vAlign w:val="center"/>
          </w:tcPr>
          <w:p w14:paraId="690F74B9">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w:t>
            </w:r>
          </w:p>
        </w:tc>
        <w:tc>
          <w:tcPr>
            <w:tcW w:w="594" w:type="dxa"/>
            <w:gridSpan w:val="2"/>
            <w:tcBorders>
              <w:top w:val="single" w:color="000000" w:sz="4" w:space="0"/>
              <w:left w:val="single" w:color="000000" w:sz="4" w:space="0"/>
              <w:bottom w:val="single" w:color="000000" w:sz="4" w:space="0"/>
            </w:tcBorders>
            <w:shd w:val="clear" w:color="auto" w:fill="FFFFFF"/>
            <w:vAlign w:val="center"/>
          </w:tcPr>
          <w:p w14:paraId="4F593946">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减分项</w:t>
            </w:r>
          </w:p>
        </w:tc>
        <w:tc>
          <w:tcPr>
            <w:tcW w:w="3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315EB1">
            <w:pPr>
              <w:snapToGrid w:val="0"/>
              <w:spacing w:before="0" w:beforeAutospacing="0" w:after="0" w:afterAutospacing="0" w:line="240" w:lineRule="auto"/>
              <w:rPr>
                <w:sz w:val="18"/>
                <w:szCs w:val="18"/>
              </w:rPr>
            </w:pPr>
            <w:r>
              <w:rPr>
                <w:rFonts w:ascii="宋体" w:hAnsi="宋体" w:eastAsia="宋体" w:cs="宋体"/>
                <w:b w:val="0"/>
                <w:i w:val="0"/>
                <w:color w:val="000000"/>
                <w:sz w:val="18"/>
                <w:szCs w:val="18"/>
              </w:rPr>
              <w:t>0</w:t>
            </w:r>
          </w:p>
        </w:tc>
        <w:tc>
          <w:tcPr>
            <w:tcW w:w="121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F020ACD">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绩效自评总得分</w:t>
            </w:r>
          </w:p>
        </w:tc>
        <w:tc>
          <w:tcPr>
            <w:tcW w:w="6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03FBE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100</w:t>
            </w:r>
          </w:p>
        </w:tc>
      </w:tr>
    </w:tbl>
    <w:p w14:paraId="6CF63074">
      <w:pPr>
        <w:sectPr>
          <w:pgSz w:w="16839" w:h="11907" w:orient="landscape"/>
          <w:pgMar w:top="567" w:right="1701" w:bottom="567" w:left="1701" w:header="720" w:footer="720" w:gutter="0"/>
          <w:cols w:space="720" w:num="1"/>
        </w:sectPr>
      </w:pPr>
    </w:p>
    <w:tbl>
      <w:tblPr>
        <w:tblStyle w:val="8"/>
        <w:tblpPr w:leftFromText="180" w:rightFromText="180" w:vertAnchor="text" w:horzAnchor="page" w:tblpX="1760" w:tblpY="506"/>
        <w:tblOverlap w:val="never"/>
        <w:tblW w:w="0" w:type="auto"/>
        <w:tblInd w:w="0" w:type="dxa"/>
        <w:tblLayout w:type="fixed"/>
        <w:tblCellMar>
          <w:top w:w="0" w:type="dxa"/>
          <w:left w:w="20" w:type="dxa"/>
          <w:bottom w:w="0" w:type="dxa"/>
          <w:right w:w="20" w:type="dxa"/>
        </w:tblCellMar>
      </w:tblPr>
      <w:tblGrid>
        <w:gridCol w:w="1305"/>
        <w:gridCol w:w="736"/>
        <w:gridCol w:w="470"/>
        <w:gridCol w:w="702"/>
        <w:gridCol w:w="311"/>
        <w:gridCol w:w="565"/>
        <w:gridCol w:w="311"/>
        <w:gridCol w:w="593"/>
        <w:gridCol w:w="284"/>
        <w:gridCol w:w="285"/>
        <w:gridCol w:w="280"/>
        <w:gridCol w:w="265"/>
        <w:gridCol w:w="255"/>
        <w:gridCol w:w="324"/>
        <w:gridCol w:w="280"/>
        <w:gridCol w:w="240"/>
        <w:gridCol w:w="544"/>
        <w:gridCol w:w="755"/>
      </w:tblGrid>
      <w:tr w14:paraId="42E4BB7C">
        <w:tblPrEx>
          <w:tblCellMar>
            <w:top w:w="0" w:type="dxa"/>
            <w:left w:w="20" w:type="dxa"/>
            <w:bottom w:w="0" w:type="dxa"/>
            <w:right w:w="20" w:type="dxa"/>
          </w:tblCellMar>
        </w:tblPrEx>
        <w:trPr>
          <w:trHeight w:val="328" w:hRule="exact"/>
        </w:trPr>
        <w:tc>
          <w:tcPr>
            <w:tcW w:w="8505" w:type="dxa"/>
            <w:gridSpan w:val="18"/>
            <w:shd w:val="clear" w:color="auto" w:fill="FFFFFF"/>
            <w:vAlign w:val="center"/>
          </w:tcPr>
          <w:p w14:paraId="650751E9">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预算项目(政策)绩效自评表</w:t>
            </w:r>
          </w:p>
        </w:tc>
      </w:tr>
      <w:tr w14:paraId="60536340">
        <w:trPr>
          <w:trHeight w:val="195" w:hRule="exact"/>
        </w:trPr>
        <w:tc>
          <w:tcPr>
            <w:tcW w:w="8505" w:type="dxa"/>
            <w:gridSpan w:val="18"/>
            <w:tcBorders>
              <w:bottom w:val="single" w:color="000000" w:sz="4" w:space="0"/>
            </w:tcBorders>
            <w:shd w:val="clear" w:color="auto" w:fill="FFFFFF"/>
            <w:vAlign w:val="center"/>
          </w:tcPr>
          <w:p w14:paraId="6F24E5D0">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(2025年度)</w:t>
            </w:r>
          </w:p>
        </w:tc>
      </w:tr>
      <w:tr w14:paraId="45E50C1A">
        <w:tblPrEx>
          <w:tblCellMar>
            <w:top w:w="0" w:type="dxa"/>
            <w:left w:w="20" w:type="dxa"/>
            <w:bottom w:w="0" w:type="dxa"/>
            <w:right w:w="20" w:type="dxa"/>
          </w:tblCellMar>
        </w:tblPrEx>
        <w:trPr>
          <w:trHeight w:val="195" w:hRule="exact"/>
        </w:trPr>
        <w:tc>
          <w:tcPr>
            <w:tcW w:w="251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9014CD1">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项目(政策)名称</w:t>
            </w:r>
          </w:p>
        </w:tc>
        <w:tc>
          <w:tcPr>
            <w:tcW w:w="599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03D54C92">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重残、困难人员保险费</w:t>
            </w:r>
          </w:p>
        </w:tc>
      </w:tr>
      <w:tr w14:paraId="46AA4676">
        <w:trPr>
          <w:trHeight w:val="195" w:hRule="exact"/>
        </w:trPr>
        <w:tc>
          <w:tcPr>
            <w:tcW w:w="251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F3CC73B">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主管部门</w:t>
            </w:r>
          </w:p>
        </w:tc>
        <w:tc>
          <w:tcPr>
            <w:tcW w:w="599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7B992A4">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喀喇沁左翼蒙古族自治县人力资源和社会保障局-</w:t>
            </w:r>
          </w:p>
        </w:tc>
      </w:tr>
      <w:tr w14:paraId="4A68D181">
        <w:tblPrEx>
          <w:tblCellMar>
            <w:top w:w="0" w:type="dxa"/>
            <w:left w:w="20" w:type="dxa"/>
            <w:bottom w:w="0" w:type="dxa"/>
            <w:right w:w="20" w:type="dxa"/>
          </w:tblCellMar>
        </w:tblPrEx>
        <w:trPr>
          <w:trHeight w:val="195" w:hRule="exact"/>
        </w:trPr>
        <w:tc>
          <w:tcPr>
            <w:tcW w:w="251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B313BED">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实施单位</w:t>
            </w:r>
          </w:p>
        </w:tc>
        <w:tc>
          <w:tcPr>
            <w:tcW w:w="5994" w:type="dxa"/>
            <w:gridSpan w:val="15"/>
            <w:tcBorders>
              <w:top w:val="single" w:color="000000" w:sz="4" w:space="0"/>
              <w:left w:val="single" w:color="000000" w:sz="4" w:space="0"/>
              <w:bottom w:val="single" w:color="000000" w:sz="4" w:space="0"/>
              <w:right w:val="single" w:color="000000" w:sz="4" w:space="0"/>
            </w:tcBorders>
            <w:shd w:val="clear" w:color="auto" w:fill="FFFFFF"/>
            <w:vAlign w:val="center"/>
          </w:tcPr>
          <w:p w14:paraId="640228D4">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喀喇沁左翼蒙古族自治县人力资源和社会保障事务服务中心-</w:t>
            </w:r>
          </w:p>
        </w:tc>
      </w:tr>
      <w:tr w14:paraId="35D3B3C1">
        <w:tblPrEx>
          <w:tblCellMar>
            <w:top w:w="0" w:type="dxa"/>
            <w:left w:w="20" w:type="dxa"/>
            <w:bottom w:w="0" w:type="dxa"/>
            <w:right w:w="20" w:type="dxa"/>
          </w:tblCellMar>
        </w:tblPrEx>
        <w:trPr>
          <w:trHeight w:val="195" w:hRule="exact"/>
        </w:trPr>
        <w:tc>
          <w:tcPr>
            <w:tcW w:w="251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CE85CC2">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项目预算金额（万元）</w:t>
            </w:r>
          </w:p>
        </w:tc>
        <w:tc>
          <w:tcPr>
            <w:tcW w:w="157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405AE90">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0</w:t>
            </w:r>
          </w:p>
        </w:tc>
        <w:tc>
          <w:tcPr>
            <w:tcW w:w="118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C38A035">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全年执行数（万元）</w:t>
            </w:r>
          </w:p>
        </w:tc>
        <w:tc>
          <w:tcPr>
            <w:tcW w:w="1409"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FA699B5">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0</w:t>
            </w:r>
          </w:p>
        </w:tc>
        <w:tc>
          <w:tcPr>
            <w:tcW w:w="106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6EADD1C">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执行率</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D296D">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0.0%</w:t>
            </w:r>
          </w:p>
        </w:tc>
      </w:tr>
      <w:tr w14:paraId="189C9DF8">
        <w:tblPrEx>
          <w:tblCellMar>
            <w:top w:w="0" w:type="dxa"/>
            <w:left w:w="20" w:type="dxa"/>
            <w:bottom w:w="0" w:type="dxa"/>
            <w:right w:w="20" w:type="dxa"/>
          </w:tblCellMar>
        </w:tblPrEx>
        <w:trPr>
          <w:trHeight w:val="328" w:hRule="exact"/>
        </w:trPr>
        <w:tc>
          <w:tcPr>
            <w:tcW w:w="13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CF986">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年度总体目标</w:t>
            </w:r>
          </w:p>
        </w:tc>
        <w:tc>
          <w:tcPr>
            <w:tcW w:w="425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E032662">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年初设定目标</w:t>
            </w:r>
          </w:p>
        </w:tc>
        <w:tc>
          <w:tcPr>
            <w:tcW w:w="294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1B121EE">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全年实际完成情况</w:t>
            </w:r>
          </w:p>
        </w:tc>
      </w:tr>
      <w:tr w14:paraId="2AE552AD">
        <w:tblPrEx>
          <w:tblCellMar>
            <w:top w:w="0" w:type="dxa"/>
            <w:left w:w="20" w:type="dxa"/>
            <w:bottom w:w="0" w:type="dxa"/>
            <w:right w:w="20" w:type="dxa"/>
          </w:tblCellMar>
        </w:tblPrEx>
        <w:trPr>
          <w:trHeight w:val="1143" w:hRule="exact"/>
        </w:trPr>
        <w:tc>
          <w:tcPr>
            <w:tcW w:w="13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FA45D">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年度总体目标</w:t>
            </w:r>
          </w:p>
        </w:tc>
        <w:tc>
          <w:tcPr>
            <w:tcW w:w="425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A5794BE">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《关于建立城乡居民养老保险待遇确定和基础养老金正常调整机制》的实施意见（辽人社规[2019]1号）；《关于2023年提高城乡居民基本养老保险全省基础养老金最低标准的通知》（辽人社发[2023]13号)</w:t>
            </w:r>
          </w:p>
        </w:tc>
        <w:tc>
          <w:tcPr>
            <w:tcW w:w="2943"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DE9F5DD">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提高城乡居民养老保险全省养老金最低标准</w:t>
            </w:r>
          </w:p>
        </w:tc>
      </w:tr>
      <w:tr w14:paraId="6E30DA45">
        <w:tblPrEx>
          <w:tblCellMar>
            <w:top w:w="0" w:type="dxa"/>
            <w:left w:w="20" w:type="dxa"/>
            <w:bottom w:w="0" w:type="dxa"/>
            <w:right w:w="20" w:type="dxa"/>
          </w:tblCellMar>
        </w:tblPrEx>
        <w:trPr>
          <w:trHeight w:val="195" w:hRule="exact"/>
        </w:trPr>
        <w:tc>
          <w:tcPr>
            <w:tcW w:w="13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581BE9">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w:t>
            </w:r>
            <w:bookmarkStart w:id="0" w:name="_GoBack"/>
            <w:r>
              <w:rPr>
                <w:rFonts w:ascii="宋体" w:hAnsi="宋体" w:eastAsia="宋体" w:cs="宋体"/>
                <w:b/>
                <w:i w:val="0"/>
                <w:color w:val="000000"/>
                <w:sz w:val="18"/>
                <w:szCs w:val="18"/>
              </w:rPr>
              <w:t>效</w:t>
            </w:r>
            <w:bookmarkEnd w:id="0"/>
            <w:r>
              <w:rPr>
                <w:rFonts w:ascii="宋体" w:hAnsi="宋体" w:eastAsia="宋体" w:cs="宋体"/>
                <w:b/>
                <w:i w:val="0"/>
                <w:color w:val="000000"/>
                <w:sz w:val="18"/>
                <w:szCs w:val="18"/>
              </w:rPr>
              <w:t>指标</w:t>
            </w:r>
          </w:p>
        </w:tc>
        <w:tc>
          <w:tcPr>
            <w:tcW w:w="7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B6EAF3">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一级指标</w:t>
            </w:r>
          </w:p>
        </w:tc>
        <w:tc>
          <w:tcPr>
            <w:tcW w:w="4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458A0A">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二级指标</w:t>
            </w:r>
          </w:p>
        </w:tc>
        <w:tc>
          <w:tcPr>
            <w:tcW w:w="70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D399D24">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三级指标</w:t>
            </w:r>
          </w:p>
        </w:tc>
        <w:tc>
          <w:tcPr>
            <w:tcW w:w="118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1CEFB50">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年度目标值</w:t>
            </w:r>
          </w:p>
        </w:tc>
        <w:tc>
          <w:tcPr>
            <w:tcW w:w="59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5476BD">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全年</w:t>
            </w:r>
          </w:p>
          <w:p w14:paraId="1B3DB3BF">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完成值</w:t>
            </w:r>
          </w:p>
        </w:tc>
        <w:tc>
          <w:tcPr>
            <w:tcW w:w="2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2A081D">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完成程度</w:t>
            </w:r>
          </w:p>
        </w:tc>
        <w:tc>
          <w:tcPr>
            <w:tcW w:w="28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5A6D727">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分值</w:t>
            </w:r>
          </w:p>
        </w:tc>
        <w:tc>
          <w:tcPr>
            <w:tcW w:w="2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4BE8B7">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得分</w:t>
            </w:r>
          </w:p>
        </w:tc>
        <w:tc>
          <w:tcPr>
            <w:tcW w:w="1908"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A2A35C7">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未完成原因分析</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A6EFE0A">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改进措施</w:t>
            </w:r>
          </w:p>
        </w:tc>
      </w:tr>
      <w:tr w14:paraId="3DE9FF2F">
        <w:tblPrEx>
          <w:tblCellMar>
            <w:top w:w="0" w:type="dxa"/>
            <w:left w:w="20" w:type="dxa"/>
            <w:bottom w:w="0" w:type="dxa"/>
            <w:right w:w="20" w:type="dxa"/>
          </w:tblCellMar>
        </w:tblPrEx>
        <w:trPr>
          <w:trHeight w:val="494" w:hRule="exact"/>
        </w:trPr>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6CEE23">
            <w:pPr>
              <w:snapToGrid w:val="0"/>
              <w:spacing w:before="0" w:beforeAutospacing="0" w:after="0" w:afterAutospacing="0" w:line="240" w:lineRule="auto"/>
              <w:jc w:val="center"/>
              <w:rPr>
                <w:sz w:val="18"/>
                <w:szCs w:val="18"/>
              </w:rPr>
            </w:pPr>
          </w:p>
        </w:tc>
        <w:tc>
          <w:tcPr>
            <w:tcW w:w="7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72F8F9">
            <w:pPr>
              <w:snapToGrid w:val="0"/>
              <w:spacing w:before="0" w:beforeAutospacing="0" w:after="0" w:afterAutospacing="0" w:line="240" w:lineRule="auto"/>
              <w:jc w:val="center"/>
              <w:rPr>
                <w:sz w:val="18"/>
                <w:szCs w:val="18"/>
              </w:rPr>
            </w:pPr>
          </w:p>
        </w:tc>
        <w:tc>
          <w:tcPr>
            <w:tcW w:w="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A5F18E">
            <w:pPr>
              <w:snapToGrid w:val="0"/>
              <w:spacing w:before="0" w:beforeAutospacing="0" w:after="0" w:afterAutospacing="0" w:line="240" w:lineRule="auto"/>
              <w:jc w:val="center"/>
              <w:rPr>
                <w:sz w:val="18"/>
                <w:szCs w:val="18"/>
              </w:rPr>
            </w:pPr>
          </w:p>
        </w:tc>
        <w:tc>
          <w:tcPr>
            <w:tcW w:w="70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9D40FA">
            <w:pPr>
              <w:snapToGrid w:val="0"/>
              <w:spacing w:before="0" w:beforeAutospacing="0" w:after="0" w:afterAutospacing="0" w:line="240" w:lineRule="auto"/>
              <w:jc w:val="center"/>
              <w:rPr>
                <w:sz w:val="18"/>
                <w:szCs w:val="18"/>
              </w:rPr>
            </w:pP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E824E">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运算</w:t>
            </w:r>
          </w:p>
          <w:p w14:paraId="0489DBA3">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符号</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6AED00">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内容</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C777C">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度量</w:t>
            </w:r>
          </w:p>
          <w:p w14:paraId="63168479">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单位</w:t>
            </w:r>
          </w:p>
        </w:tc>
        <w:tc>
          <w:tcPr>
            <w:tcW w:w="59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5E9445">
            <w:pPr>
              <w:snapToGrid w:val="0"/>
              <w:spacing w:before="0" w:beforeAutospacing="0" w:after="0" w:afterAutospacing="0" w:line="240" w:lineRule="auto"/>
              <w:jc w:val="center"/>
              <w:rPr>
                <w:sz w:val="18"/>
                <w:szCs w:val="18"/>
              </w:rPr>
            </w:pPr>
          </w:p>
        </w:tc>
        <w:tc>
          <w:tcPr>
            <w:tcW w:w="2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963200">
            <w:pPr>
              <w:snapToGrid w:val="0"/>
              <w:spacing w:before="0" w:beforeAutospacing="0" w:after="0" w:afterAutospacing="0" w:line="240" w:lineRule="auto"/>
              <w:jc w:val="center"/>
              <w:rPr>
                <w:sz w:val="18"/>
                <w:szCs w:val="18"/>
              </w:rPr>
            </w:pPr>
          </w:p>
        </w:tc>
        <w:tc>
          <w:tcPr>
            <w:tcW w:w="2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D818D8">
            <w:pPr>
              <w:snapToGrid w:val="0"/>
              <w:spacing w:before="0" w:beforeAutospacing="0" w:after="0" w:afterAutospacing="0" w:line="240" w:lineRule="auto"/>
              <w:jc w:val="center"/>
              <w:rPr>
                <w:sz w:val="18"/>
                <w:szCs w:val="18"/>
              </w:rPr>
            </w:pPr>
          </w:p>
        </w:tc>
        <w:tc>
          <w:tcPr>
            <w:tcW w:w="2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FADA23">
            <w:pPr>
              <w:snapToGrid w:val="0"/>
              <w:spacing w:before="0" w:beforeAutospacing="0" w:after="0" w:afterAutospacing="0" w:line="240" w:lineRule="auto"/>
              <w:jc w:val="center"/>
              <w:rPr>
                <w:sz w:val="18"/>
                <w:szCs w:val="18"/>
              </w:rPr>
            </w:pPr>
          </w:p>
        </w:tc>
        <w:tc>
          <w:tcPr>
            <w:tcW w:w="2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9BEE6">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经费保障</w:t>
            </w:r>
          </w:p>
        </w:tc>
        <w:tc>
          <w:tcPr>
            <w:tcW w:w="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36A5E1">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制度保障</w:t>
            </w:r>
          </w:p>
        </w:tc>
        <w:tc>
          <w:tcPr>
            <w:tcW w:w="3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1472C7">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人员保障</w:t>
            </w:r>
          </w:p>
        </w:tc>
        <w:tc>
          <w:tcPr>
            <w:tcW w:w="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E40622">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硬件条件保障</w:t>
            </w:r>
          </w:p>
        </w:tc>
        <w:tc>
          <w:tcPr>
            <w:tcW w:w="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A35B2">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其他</w:t>
            </w:r>
          </w:p>
        </w:tc>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CD34BB">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原因说明</w:t>
            </w: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91A4B9">
            <w:pPr>
              <w:snapToGrid w:val="0"/>
              <w:spacing w:before="0" w:beforeAutospacing="0" w:after="0" w:afterAutospacing="0" w:line="240" w:lineRule="auto"/>
              <w:jc w:val="center"/>
              <w:rPr>
                <w:sz w:val="18"/>
                <w:szCs w:val="18"/>
              </w:rPr>
            </w:pPr>
          </w:p>
        </w:tc>
      </w:tr>
      <w:tr w14:paraId="590E3725">
        <w:tblPrEx>
          <w:tblCellMar>
            <w:top w:w="0" w:type="dxa"/>
            <w:left w:w="20" w:type="dxa"/>
            <w:bottom w:w="0" w:type="dxa"/>
            <w:right w:w="20" w:type="dxa"/>
          </w:tblCellMar>
        </w:tblPrEx>
        <w:trPr>
          <w:trHeight w:val="1760" w:hRule="exact"/>
        </w:trPr>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27E77D">
            <w:pPr>
              <w:snapToGrid w:val="0"/>
              <w:spacing w:before="0" w:beforeAutospacing="0" w:after="0" w:afterAutospacing="0" w:line="240" w:lineRule="auto"/>
              <w:jc w:val="center"/>
              <w:rPr>
                <w:sz w:val="18"/>
                <w:szCs w:val="18"/>
              </w:rPr>
            </w:pPr>
          </w:p>
        </w:tc>
        <w:tc>
          <w:tcPr>
            <w:tcW w:w="73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FAB120">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产出指标</w:t>
            </w:r>
          </w:p>
        </w:tc>
        <w:tc>
          <w:tcPr>
            <w:tcW w:w="4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22CFEA">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数量指标</w:t>
            </w: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5A6601">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各级财政实际补助标准</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09ADED">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CCABC">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0F38A0">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元/人/年</w:t>
            </w:r>
          </w:p>
        </w:tc>
        <w:tc>
          <w:tcPr>
            <w:tcW w:w="5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4FC8E">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0</w:t>
            </w:r>
          </w:p>
        </w:tc>
        <w:tc>
          <w:tcPr>
            <w:tcW w:w="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8D27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0.0%</w:t>
            </w:r>
          </w:p>
        </w:tc>
        <w:tc>
          <w:tcPr>
            <w:tcW w:w="2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8227C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ED691">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0</w:t>
            </w:r>
          </w:p>
        </w:tc>
        <w:tc>
          <w:tcPr>
            <w:tcW w:w="2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0088F9">
            <w:pPr>
              <w:snapToGrid w:val="0"/>
              <w:spacing w:before="0" w:beforeAutospacing="0" w:after="0" w:afterAutospacing="0" w:line="240" w:lineRule="auto"/>
              <w:jc w:val="center"/>
              <w:rPr>
                <w:sz w:val="18"/>
                <w:szCs w:val="18"/>
              </w:rPr>
            </w:pPr>
          </w:p>
        </w:tc>
        <w:tc>
          <w:tcPr>
            <w:tcW w:w="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9919F">
            <w:pPr>
              <w:snapToGrid w:val="0"/>
              <w:spacing w:before="0" w:beforeAutospacing="0" w:after="0" w:afterAutospacing="0" w:line="240" w:lineRule="auto"/>
              <w:jc w:val="center"/>
              <w:rPr>
                <w:sz w:val="18"/>
                <w:szCs w:val="18"/>
              </w:rPr>
            </w:pPr>
          </w:p>
        </w:tc>
        <w:tc>
          <w:tcPr>
            <w:tcW w:w="3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40472">
            <w:pPr>
              <w:snapToGrid w:val="0"/>
              <w:spacing w:before="0" w:beforeAutospacing="0" w:after="0" w:afterAutospacing="0" w:line="240" w:lineRule="auto"/>
              <w:jc w:val="center"/>
              <w:rPr>
                <w:sz w:val="18"/>
                <w:szCs w:val="18"/>
              </w:rPr>
            </w:pPr>
          </w:p>
        </w:tc>
        <w:tc>
          <w:tcPr>
            <w:tcW w:w="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3E676">
            <w:pPr>
              <w:snapToGrid w:val="0"/>
              <w:spacing w:before="0" w:beforeAutospacing="0" w:after="0" w:afterAutospacing="0" w:line="240" w:lineRule="auto"/>
              <w:jc w:val="center"/>
              <w:rPr>
                <w:sz w:val="18"/>
                <w:szCs w:val="18"/>
              </w:rPr>
            </w:pPr>
          </w:p>
        </w:tc>
        <w:tc>
          <w:tcPr>
            <w:tcW w:w="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93FF8">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0D568">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其他:2025年，城乡居民养老保险重残、困难人员养老保险各级财政补助补贴资金未发放到位，</w:t>
            </w:r>
          </w:p>
          <w:p w14:paraId="66E01726">
            <w:pPr>
              <w:snapToGrid w:val="0"/>
              <w:spacing w:before="0" w:beforeAutospacing="0" w:after="0" w:afterAutospacing="0" w:line="240" w:lineRule="auto"/>
              <w:jc w:val="left"/>
              <w:rPr>
                <w:sz w:val="18"/>
                <w:szCs w:val="18"/>
              </w:rP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A22E7F">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其他:2025年，城乡居民养老保险重残、困难人员养老保险各级财政补助补贴资金未发放到位，争取下一年度及时发放</w:t>
            </w:r>
          </w:p>
          <w:p w14:paraId="6AF094D0">
            <w:pPr>
              <w:snapToGrid w:val="0"/>
              <w:spacing w:before="0" w:beforeAutospacing="0" w:after="0" w:afterAutospacing="0" w:line="240" w:lineRule="auto"/>
              <w:jc w:val="left"/>
              <w:rPr>
                <w:sz w:val="18"/>
                <w:szCs w:val="18"/>
              </w:rPr>
            </w:pPr>
          </w:p>
        </w:tc>
      </w:tr>
      <w:tr w14:paraId="1ED6E746">
        <w:tblPrEx>
          <w:tblCellMar>
            <w:top w:w="0" w:type="dxa"/>
            <w:left w:w="20" w:type="dxa"/>
            <w:bottom w:w="0" w:type="dxa"/>
            <w:right w:w="20" w:type="dxa"/>
          </w:tblCellMar>
        </w:tblPrEx>
        <w:trPr>
          <w:trHeight w:val="1825" w:hRule="exact"/>
        </w:trPr>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AC05A8">
            <w:pPr>
              <w:snapToGrid w:val="0"/>
              <w:spacing w:before="0" w:beforeAutospacing="0" w:after="0" w:afterAutospacing="0" w:line="240" w:lineRule="auto"/>
              <w:jc w:val="center"/>
              <w:rPr>
                <w:sz w:val="18"/>
                <w:szCs w:val="18"/>
              </w:rPr>
            </w:pPr>
          </w:p>
        </w:tc>
        <w:tc>
          <w:tcPr>
            <w:tcW w:w="7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DDE0D8">
            <w:pPr>
              <w:snapToGrid w:val="0"/>
              <w:spacing w:before="0" w:beforeAutospacing="0" w:after="0" w:afterAutospacing="0" w:line="240" w:lineRule="auto"/>
              <w:jc w:val="left"/>
              <w:rPr>
                <w:sz w:val="18"/>
                <w:szCs w:val="18"/>
              </w:rPr>
            </w:pPr>
          </w:p>
        </w:tc>
        <w:tc>
          <w:tcPr>
            <w:tcW w:w="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48144A">
            <w:pPr>
              <w:snapToGrid w:val="0"/>
              <w:spacing w:before="0" w:beforeAutospacing="0" w:after="0" w:afterAutospacing="0" w:line="240" w:lineRule="auto"/>
              <w:jc w:val="left"/>
              <w:rPr>
                <w:sz w:val="18"/>
                <w:szCs w:val="18"/>
              </w:rPr>
            </w:pP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26CAF">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足额发放率</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93638">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38712C">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8961F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5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3D1B92">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0</w:t>
            </w:r>
          </w:p>
        </w:tc>
        <w:tc>
          <w:tcPr>
            <w:tcW w:w="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672665">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0.0%</w:t>
            </w:r>
          </w:p>
        </w:tc>
        <w:tc>
          <w:tcPr>
            <w:tcW w:w="2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DDE42">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13ECF5">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0</w:t>
            </w:r>
          </w:p>
        </w:tc>
        <w:tc>
          <w:tcPr>
            <w:tcW w:w="2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17A3A5">
            <w:pPr>
              <w:snapToGrid w:val="0"/>
              <w:spacing w:before="0" w:beforeAutospacing="0" w:after="0" w:afterAutospacing="0" w:line="240" w:lineRule="auto"/>
              <w:jc w:val="center"/>
              <w:rPr>
                <w:sz w:val="18"/>
                <w:szCs w:val="18"/>
              </w:rPr>
            </w:pPr>
          </w:p>
        </w:tc>
        <w:tc>
          <w:tcPr>
            <w:tcW w:w="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ED7C0">
            <w:pPr>
              <w:snapToGrid w:val="0"/>
              <w:spacing w:before="0" w:beforeAutospacing="0" w:after="0" w:afterAutospacing="0" w:line="240" w:lineRule="auto"/>
              <w:jc w:val="center"/>
              <w:rPr>
                <w:sz w:val="18"/>
                <w:szCs w:val="18"/>
              </w:rPr>
            </w:pPr>
          </w:p>
        </w:tc>
        <w:tc>
          <w:tcPr>
            <w:tcW w:w="3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BDD1C">
            <w:pPr>
              <w:snapToGrid w:val="0"/>
              <w:spacing w:before="0" w:beforeAutospacing="0" w:after="0" w:afterAutospacing="0" w:line="240" w:lineRule="auto"/>
              <w:jc w:val="center"/>
              <w:rPr>
                <w:sz w:val="18"/>
                <w:szCs w:val="18"/>
              </w:rPr>
            </w:pPr>
          </w:p>
        </w:tc>
        <w:tc>
          <w:tcPr>
            <w:tcW w:w="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97B13A">
            <w:pPr>
              <w:snapToGrid w:val="0"/>
              <w:spacing w:before="0" w:beforeAutospacing="0" w:after="0" w:afterAutospacing="0" w:line="240" w:lineRule="auto"/>
              <w:jc w:val="center"/>
              <w:rPr>
                <w:sz w:val="18"/>
                <w:szCs w:val="18"/>
              </w:rPr>
            </w:pPr>
          </w:p>
        </w:tc>
        <w:tc>
          <w:tcPr>
            <w:tcW w:w="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46FC33">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BD8DA">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其他:2025年度，城乡居民养老保险重残、困难人员各级财政补助补贴自己未能及时发放到位</w:t>
            </w:r>
          </w:p>
          <w:p w14:paraId="61E40E51">
            <w:pPr>
              <w:snapToGrid w:val="0"/>
              <w:spacing w:before="0" w:beforeAutospacing="0" w:after="0" w:afterAutospacing="0" w:line="240" w:lineRule="auto"/>
              <w:jc w:val="left"/>
              <w:rPr>
                <w:sz w:val="18"/>
                <w:szCs w:val="18"/>
              </w:rP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A72A3">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其他:2025年度，城乡居民养老保险重残、困难人员各级财政补助补贴自己未能及时发放到位，争取下一年度及时发放</w:t>
            </w:r>
          </w:p>
          <w:p w14:paraId="48EC06F3">
            <w:pPr>
              <w:snapToGrid w:val="0"/>
              <w:spacing w:before="0" w:beforeAutospacing="0" w:after="0" w:afterAutospacing="0" w:line="240" w:lineRule="auto"/>
              <w:jc w:val="left"/>
              <w:rPr>
                <w:sz w:val="18"/>
                <w:szCs w:val="18"/>
              </w:rPr>
            </w:pPr>
          </w:p>
        </w:tc>
      </w:tr>
      <w:tr w14:paraId="379CEEAD">
        <w:tblPrEx>
          <w:tblCellMar>
            <w:top w:w="0" w:type="dxa"/>
            <w:left w:w="20" w:type="dxa"/>
            <w:bottom w:w="0" w:type="dxa"/>
            <w:right w:w="20" w:type="dxa"/>
          </w:tblCellMar>
        </w:tblPrEx>
        <w:trPr>
          <w:trHeight w:val="1820" w:hRule="exact"/>
        </w:trPr>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B44435">
            <w:pPr>
              <w:snapToGrid w:val="0"/>
              <w:spacing w:before="0" w:beforeAutospacing="0" w:after="0" w:afterAutospacing="0" w:line="240" w:lineRule="auto"/>
              <w:jc w:val="center"/>
              <w:rPr>
                <w:sz w:val="18"/>
                <w:szCs w:val="18"/>
              </w:rPr>
            </w:pPr>
          </w:p>
        </w:tc>
        <w:tc>
          <w:tcPr>
            <w:tcW w:w="7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9D30FD">
            <w:pPr>
              <w:snapToGrid w:val="0"/>
              <w:spacing w:before="0" w:beforeAutospacing="0" w:after="0" w:afterAutospacing="0" w:line="240" w:lineRule="auto"/>
              <w:jc w:val="left"/>
              <w:rPr>
                <w:sz w:val="18"/>
                <w:szCs w:val="18"/>
              </w:rPr>
            </w:pPr>
          </w:p>
        </w:tc>
        <w:tc>
          <w:tcPr>
            <w:tcW w:w="4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BE77192">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质量指标</w:t>
            </w: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705FF">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资金到位率</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0E0A9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&gt;=</w:t>
            </w: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98005">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100</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1766F3">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5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2BAA2D">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0</w:t>
            </w:r>
          </w:p>
        </w:tc>
        <w:tc>
          <w:tcPr>
            <w:tcW w:w="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5052E5">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0.0%</w:t>
            </w:r>
          </w:p>
        </w:tc>
        <w:tc>
          <w:tcPr>
            <w:tcW w:w="2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A76C31">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D7C4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0</w:t>
            </w:r>
          </w:p>
        </w:tc>
        <w:tc>
          <w:tcPr>
            <w:tcW w:w="2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08E3E5">
            <w:pPr>
              <w:snapToGrid w:val="0"/>
              <w:spacing w:before="0" w:beforeAutospacing="0" w:after="0" w:afterAutospacing="0" w:line="240" w:lineRule="auto"/>
              <w:jc w:val="center"/>
              <w:rPr>
                <w:sz w:val="18"/>
                <w:szCs w:val="18"/>
              </w:rPr>
            </w:pPr>
          </w:p>
        </w:tc>
        <w:tc>
          <w:tcPr>
            <w:tcW w:w="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B2E626">
            <w:pPr>
              <w:snapToGrid w:val="0"/>
              <w:spacing w:before="0" w:beforeAutospacing="0" w:after="0" w:afterAutospacing="0" w:line="240" w:lineRule="auto"/>
              <w:jc w:val="center"/>
              <w:rPr>
                <w:sz w:val="18"/>
                <w:szCs w:val="18"/>
              </w:rPr>
            </w:pPr>
          </w:p>
        </w:tc>
        <w:tc>
          <w:tcPr>
            <w:tcW w:w="3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02D742">
            <w:pPr>
              <w:snapToGrid w:val="0"/>
              <w:spacing w:before="0" w:beforeAutospacing="0" w:after="0" w:afterAutospacing="0" w:line="240" w:lineRule="auto"/>
              <w:jc w:val="center"/>
              <w:rPr>
                <w:sz w:val="18"/>
                <w:szCs w:val="18"/>
              </w:rPr>
            </w:pPr>
          </w:p>
        </w:tc>
        <w:tc>
          <w:tcPr>
            <w:tcW w:w="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0FE7BC">
            <w:pPr>
              <w:snapToGrid w:val="0"/>
              <w:spacing w:before="0" w:beforeAutospacing="0" w:after="0" w:afterAutospacing="0" w:line="240" w:lineRule="auto"/>
              <w:jc w:val="center"/>
              <w:rPr>
                <w:sz w:val="18"/>
                <w:szCs w:val="18"/>
              </w:rPr>
            </w:pPr>
          </w:p>
        </w:tc>
        <w:tc>
          <w:tcPr>
            <w:tcW w:w="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48D0B">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5B83DC">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其他:2025年度，城乡居民养老保险重残、困难人员各级财政补助补贴自己未能及时发放到位</w:t>
            </w:r>
          </w:p>
          <w:p w14:paraId="235F3958">
            <w:pPr>
              <w:snapToGrid w:val="0"/>
              <w:spacing w:before="0" w:beforeAutospacing="0" w:after="0" w:afterAutospacing="0" w:line="240" w:lineRule="auto"/>
              <w:jc w:val="left"/>
              <w:rPr>
                <w:sz w:val="18"/>
                <w:szCs w:val="18"/>
              </w:rP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D955D">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其他:2025年度，城乡居民养老保险重残、困难人员各级财政补助补贴自己未能及时发放到位，争取下一年度及时发放</w:t>
            </w:r>
          </w:p>
          <w:p w14:paraId="721A99F9">
            <w:pPr>
              <w:snapToGrid w:val="0"/>
              <w:spacing w:before="0" w:beforeAutospacing="0" w:after="0" w:afterAutospacing="0" w:line="240" w:lineRule="auto"/>
              <w:jc w:val="left"/>
              <w:rPr>
                <w:sz w:val="18"/>
                <w:szCs w:val="18"/>
              </w:rPr>
            </w:pPr>
          </w:p>
        </w:tc>
      </w:tr>
      <w:tr w14:paraId="51CDC2DB">
        <w:tblPrEx>
          <w:tblCellMar>
            <w:top w:w="0" w:type="dxa"/>
            <w:left w:w="20" w:type="dxa"/>
            <w:bottom w:w="0" w:type="dxa"/>
            <w:right w:w="20" w:type="dxa"/>
          </w:tblCellMar>
        </w:tblPrEx>
        <w:trPr>
          <w:trHeight w:val="1655" w:hRule="exact"/>
        </w:trPr>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165FF5">
            <w:pPr>
              <w:snapToGrid w:val="0"/>
              <w:spacing w:before="0" w:beforeAutospacing="0" w:after="0" w:afterAutospacing="0" w:line="240" w:lineRule="auto"/>
              <w:jc w:val="center"/>
              <w:rPr>
                <w:sz w:val="18"/>
                <w:szCs w:val="18"/>
              </w:rPr>
            </w:pPr>
          </w:p>
        </w:tc>
        <w:tc>
          <w:tcPr>
            <w:tcW w:w="73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50DF93">
            <w:pPr>
              <w:snapToGrid w:val="0"/>
              <w:spacing w:before="0" w:beforeAutospacing="0" w:after="0" w:afterAutospacing="0" w:line="240" w:lineRule="auto"/>
              <w:jc w:val="left"/>
              <w:rPr>
                <w:sz w:val="18"/>
                <w:szCs w:val="18"/>
              </w:rPr>
            </w:pPr>
          </w:p>
        </w:tc>
        <w:tc>
          <w:tcPr>
            <w:tcW w:w="4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5A8DA7">
            <w:pPr>
              <w:snapToGrid w:val="0"/>
              <w:spacing w:before="0" w:beforeAutospacing="0" w:after="0" w:afterAutospacing="0" w:line="240" w:lineRule="auto"/>
              <w:jc w:val="left"/>
              <w:rPr>
                <w:sz w:val="18"/>
                <w:szCs w:val="18"/>
              </w:rPr>
            </w:pP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E5172E">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补贴支出规范性</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AF735">
            <w:pPr>
              <w:snapToGrid w:val="0"/>
              <w:spacing w:before="0" w:beforeAutospacing="0" w:after="0" w:afterAutospacing="0" w:line="240" w:lineRule="auto"/>
              <w:jc w:val="center"/>
              <w:rPr>
                <w:sz w:val="18"/>
                <w:szCs w:val="18"/>
              </w:rPr>
            </w:pP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B79A0A">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支出规范</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CB21D">
            <w:pPr>
              <w:snapToGrid w:val="0"/>
              <w:spacing w:before="0" w:beforeAutospacing="0" w:after="0" w:afterAutospacing="0" w:line="240" w:lineRule="auto"/>
              <w:jc w:val="center"/>
              <w:rPr>
                <w:sz w:val="18"/>
                <w:szCs w:val="18"/>
              </w:rPr>
            </w:pPr>
          </w:p>
        </w:tc>
        <w:tc>
          <w:tcPr>
            <w:tcW w:w="5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D1E3CE">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未达成预期指标且效果较差60%-0%</w:t>
            </w:r>
          </w:p>
        </w:tc>
        <w:tc>
          <w:tcPr>
            <w:tcW w:w="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F66622">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0.0%</w:t>
            </w:r>
          </w:p>
        </w:tc>
        <w:tc>
          <w:tcPr>
            <w:tcW w:w="2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F90BD0">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12.5</w:t>
            </w:r>
          </w:p>
        </w:tc>
        <w:tc>
          <w:tcPr>
            <w:tcW w:w="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7A06C">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0</w:t>
            </w:r>
          </w:p>
        </w:tc>
        <w:tc>
          <w:tcPr>
            <w:tcW w:w="2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B753F4">
            <w:pPr>
              <w:snapToGrid w:val="0"/>
              <w:spacing w:before="0" w:beforeAutospacing="0" w:after="0" w:afterAutospacing="0" w:line="240" w:lineRule="auto"/>
              <w:jc w:val="center"/>
              <w:rPr>
                <w:sz w:val="18"/>
                <w:szCs w:val="18"/>
              </w:rPr>
            </w:pPr>
          </w:p>
        </w:tc>
        <w:tc>
          <w:tcPr>
            <w:tcW w:w="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385E4C">
            <w:pPr>
              <w:snapToGrid w:val="0"/>
              <w:spacing w:before="0" w:beforeAutospacing="0" w:after="0" w:afterAutospacing="0" w:line="240" w:lineRule="auto"/>
              <w:jc w:val="center"/>
              <w:rPr>
                <w:sz w:val="18"/>
                <w:szCs w:val="18"/>
              </w:rPr>
            </w:pPr>
          </w:p>
        </w:tc>
        <w:tc>
          <w:tcPr>
            <w:tcW w:w="3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A58A50">
            <w:pPr>
              <w:snapToGrid w:val="0"/>
              <w:spacing w:before="0" w:beforeAutospacing="0" w:after="0" w:afterAutospacing="0" w:line="240" w:lineRule="auto"/>
              <w:jc w:val="center"/>
              <w:rPr>
                <w:sz w:val="18"/>
                <w:szCs w:val="18"/>
              </w:rPr>
            </w:pPr>
          </w:p>
        </w:tc>
        <w:tc>
          <w:tcPr>
            <w:tcW w:w="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3B4B3">
            <w:pPr>
              <w:snapToGrid w:val="0"/>
              <w:spacing w:before="0" w:beforeAutospacing="0" w:after="0" w:afterAutospacing="0" w:line="240" w:lineRule="auto"/>
              <w:jc w:val="center"/>
              <w:rPr>
                <w:sz w:val="18"/>
                <w:szCs w:val="18"/>
              </w:rPr>
            </w:pPr>
          </w:p>
        </w:tc>
        <w:tc>
          <w:tcPr>
            <w:tcW w:w="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6EE46">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0BD14">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其他:2025年度，城乡居民养老保险重残、困难人员各级财政养老保险补助资金未能及时发放</w:t>
            </w:r>
          </w:p>
          <w:p w14:paraId="059994C1">
            <w:pPr>
              <w:snapToGrid w:val="0"/>
              <w:spacing w:before="0" w:beforeAutospacing="0" w:after="0" w:afterAutospacing="0" w:line="240" w:lineRule="auto"/>
              <w:jc w:val="left"/>
              <w:rPr>
                <w:sz w:val="18"/>
                <w:szCs w:val="18"/>
              </w:rP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6F362">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其他:2025年度，城乡居民养老保险重残、困难人员各级财政养老保险补助资金未能及时发放</w:t>
            </w:r>
          </w:p>
          <w:p w14:paraId="26E0B966">
            <w:pPr>
              <w:snapToGrid w:val="0"/>
              <w:spacing w:before="0" w:beforeAutospacing="0" w:after="0" w:afterAutospacing="0" w:line="240" w:lineRule="auto"/>
              <w:jc w:val="left"/>
              <w:rPr>
                <w:sz w:val="18"/>
                <w:szCs w:val="18"/>
              </w:rPr>
            </w:pPr>
          </w:p>
        </w:tc>
      </w:tr>
      <w:tr w14:paraId="4E0C8608">
        <w:tblPrEx>
          <w:tblCellMar>
            <w:top w:w="0" w:type="dxa"/>
            <w:left w:w="20" w:type="dxa"/>
            <w:bottom w:w="0" w:type="dxa"/>
            <w:right w:w="20" w:type="dxa"/>
          </w:tblCellMar>
        </w:tblPrEx>
        <w:trPr>
          <w:trHeight w:val="1820" w:hRule="exact"/>
        </w:trPr>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4A2F0A">
            <w:pPr>
              <w:snapToGrid w:val="0"/>
              <w:spacing w:before="0" w:beforeAutospacing="0" w:after="0" w:afterAutospacing="0" w:line="240" w:lineRule="auto"/>
              <w:jc w:val="center"/>
              <w:rPr>
                <w:sz w:val="18"/>
                <w:szCs w:val="18"/>
              </w:rPr>
            </w:pP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5236B">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效益指标</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3182F">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社会效益指标</w:t>
            </w: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75416F">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人民幸福指数提升</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8B8B48">
            <w:pPr>
              <w:snapToGrid w:val="0"/>
              <w:spacing w:before="0" w:beforeAutospacing="0" w:after="0" w:afterAutospacing="0" w:line="240" w:lineRule="auto"/>
              <w:jc w:val="center"/>
              <w:rPr>
                <w:sz w:val="18"/>
                <w:szCs w:val="18"/>
              </w:rPr>
            </w:pP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61BC3">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指数提升</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9015E">
            <w:pPr>
              <w:snapToGrid w:val="0"/>
              <w:spacing w:before="0" w:beforeAutospacing="0" w:after="0" w:afterAutospacing="0" w:line="240" w:lineRule="auto"/>
              <w:jc w:val="center"/>
              <w:rPr>
                <w:sz w:val="18"/>
                <w:szCs w:val="18"/>
              </w:rPr>
            </w:pPr>
          </w:p>
        </w:tc>
        <w:tc>
          <w:tcPr>
            <w:tcW w:w="5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EC7FAB">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未达成预期指标且效果较差60%-0%</w:t>
            </w:r>
          </w:p>
        </w:tc>
        <w:tc>
          <w:tcPr>
            <w:tcW w:w="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AE8C7">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0.0%</w:t>
            </w:r>
          </w:p>
        </w:tc>
        <w:tc>
          <w:tcPr>
            <w:tcW w:w="2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1D39E">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C04CD3">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0</w:t>
            </w:r>
          </w:p>
        </w:tc>
        <w:tc>
          <w:tcPr>
            <w:tcW w:w="2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4B9AAF">
            <w:pPr>
              <w:snapToGrid w:val="0"/>
              <w:spacing w:before="0" w:beforeAutospacing="0" w:after="0" w:afterAutospacing="0" w:line="240" w:lineRule="auto"/>
              <w:jc w:val="center"/>
              <w:rPr>
                <w:sz w:val="18"/>
                <w:szCs w:val="18"/>
              </w:rPr>
            </w:pPr>
          </w:p>
        </w:tc>
        <w:tc>
          <w:tcPr>
            <w:tcW w:w="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767C3">
            <w:pPr>
              <w:snapToGrid w:val="0"/>
              <w:spacing w:before="0" w:beforeAutospacing="0" w:after="0" w:afterAutospacing="0" w:line="240" w:lineRule="auto"/>
              <w:jc w:val="center"/>
              <w:rPr>
                <w:sz w:val="18"/>
                <w:szCs w:val="18"/>
              </w:rPr>
            </w:pPr>
          </w:p>
        </w:tc>
        <w:tc>
          <w:tcPr>
            <w:tcW w:w="3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DEC8A0">
            <w:pPr>
              <w:snapToGrid w:val="0"/>
              <w:spacing w:before="0" w:beforeAutospacing="0" w:after="0" w:afterAutospacing="0" w:line="240" w:lineRule="auto"/>
              <w:jc w:val="center"/>
              <w:rPr>
                <w:sz w:val="18"/>
                <w:szCs w:val="18"/>
              </w:rPr>
            </w:pPr>
          </w:p>
        </w:tc>
        <w:tc>
          <w:tcPr>
            <w:tcW w:w="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07CFC2">
            <w:pPr>
              <w:snapToGrid w:val="0"/>
              <w:spacing w:before="0" w:beforeAutospacing="0" w:after="0" w:afterAutospacing="0" w:line="240" w:lineRule="auto"/>
              <w:jc w:val="center"/>
              <w:rPr>
                <w:sz w:val="18"/>
                <w:szCs w:val="18"/>
              </w:rPr>
            </w:pPr>
          </w:p>
        </w:tc>
        <w:tc>
          <w:tcPr>
            <w:tcW w:w="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13B9A">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83E24">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其他:2025年度，城乡居民养老保险重残、困难人员各级财政补助补贴自己未能及时发放到位</w:t>
            </w:r>
          </w:p>
          <w:p w14:paraId="3134366E">
            <w:pPr>
              <w:snapToGrid w:val="0"/>
              <w:spacing w:before="0" w:beforeAutospacing="0" w:after="0" w:afterAutospacing="0" w:line="240" w:lineRule="auto"/>
              <w:jc w:val="left"/>
              <w:rPr>
                <w:sz w:val="18"/>
                <w:szCs w:val="18"/>
              </w:rP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BBEF28">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其他:2025年度，城乡居民养老保险重残、困难人员各级财政补助补贴自己未能及时发放到位，争取下一年度及时发放</w:t>
            </w:r>
          </w:p>
          <w:p w14:paraId="41FC82F2">
            <w:pPr>
              <w:snapToGrid w:val="0"/>
              <w:spacing w:before="0" w:beforeAutospacing="0" w:after="0" w:afterAutospacing="0" w:line="240" w:lineRule="auto"/>
              <w:jc w:val="left"/>
              <w:rPr>
                <w:sz w:val="18"/>
                <w:szCs w:val="18"/>
              </w:rPr>
            </w:pPr>
          </w:p>
        </w:tc>
      </w:tr>
      <w:tr w14:paraId="2779966E">
        <w:tblPrEx>
          <w:tblCellMar>
            <w:top w:w="0" w:type="dxa"/>
            <w:left w:w="20" w:type="dxa"/>
            <w:bottom w:w="0" w:type="dxa"/>
            <w:right w:w="20" w:type="dxa"/>
          </w:tblCellMar>
        </w:tblPrEx>
        <w:trPr>
          <w:trHeight w:val="1820" w:hRule="exact"/>
        </w:trPr>
        <w:tc>
          <w:tcPr>
            <w:tcW w:w="13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3D7D0">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绩效指标</w:t>
            </w:r>
          </w:p>
        </w:tc>
        <w:tc>
          <w:tcPr>
            <w:tcW w:w="7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DC3AFB">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效益指标</w:t>
            </w:r>
          </w:p>
        </w:tc>
        <w:tc>
          <w:tcPr>
            <w:tcW w:w="4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87E5E">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社会效益指标</w:t>
            </w:r>
          </w:p>
        </w:tc>
        <w:tc>
          <w:tcPr>
            <w:tcW w:w="7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E1EB8">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补助人群（家庭）生活改善情况</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F97DBE">
            <w:pPr>
              <w:snapToGrid w:val="0"/>
              <w:spacing w:before="0" w:beforeAutospacing="0" w:after="0" w:afterAutospacing="0" w:line="240" w:lineRule="auto"/>
              <w:jc w:val="center"/>
              <w:rPr>
                <w:sz w:val="18"/>
                <w:szCs w:val="18"/>
              </w:rPr>
            </w:pPr>
          </w:p>
        </w:tc>
        <w:tc>
          <w:tcPr>
            <w:tcW w:w="5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7097E1">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生活改善</w:t>
            </w:r>
          </w:p>
        </w:tc>
        <w:tc>
          <w:tcPr>
            <w:tcW w:w="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53413">
            <w:pPr>
              <w:snapToGrid w:val="0"/>
              <w:spacing w:before="0" w:beforeAutospacing="0" w:after="0" w:afterAutospacing="0" w:line="240" w:lineRule="auto"/>
              <w:jc w:val="center"/>
              <w:rPr>
                <w:sz w:val="18"/>
                <w:szCs w:val="18"/>
              </w:rPr>
            </w:pPr>
          </w:p>
        </w:tc>
        <w:tc>
          <w:tcPr>
            <w:tcW w:w="5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FB844D">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未达成预期指标且效果较差60%-0%</w:t>
            </w:r>
          </w:p>
        </w:tc>
        <w:tc>
          <w:tcPr>
            <w:tcW w:w="2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2497AF">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0.0%</w:t>
            </w:r>
          </w:p>
        </w:tc>
        <w:tc>
          <w:tcPr>
            <w:tcW w:w="2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D12EDE">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20</w:t>
            </w:r>
          </w:p>
        </w:tc>
        <w:tc>
          <w:tcPr>
            <w:tcW w:w="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1C927">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0</w:t>
            </w:r>
          </w:p>
        </w:tc>
        <w:tc>
          <w:tcPr>
            <w:tcW w:w="2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C1589">
            <w:pPr>
              <w:snapToGrid w:val="0"/>
              <w:spacing w:before="0" w:beforeAutospacing="0" w:after="0" w:afterAutospacing="0" w:line="240" w:lineRule="auto"/>
              <w:jc w:val="center"/>
              <w:rPr>
                <w:sz w:val="18"/>
                <w:szCs w:val="18"/>
              </w:rPr>
            </w:pPr>
          </w:p>
        </w:tc>
        <w:tc>
          <w:tcPr>
            <w:tcW w:w="2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0D66E2">
            <w:pPr>
              <w:snapToGrid w:val="0"/>
              <w:spacing w:before="0" w:beforeAutospacing="0" w:after="0" w:afterAutospacing="0" w:line="240" w:lineRule="auto"/>
              <w:jc w:val="center"/>
              <w:rPr>
                <w:sz w:val="18"/>
                <w:szCs w:val="18"/>
              </w:rPr>
            </w:pPr>
          </w:p>
        </w:tc>
        <w:tc>
          <w:tcPr>
            <w:tcW w:w="3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6208EB">
            <w:pPr>
              <w:snapToGrid w:val="0"/>
              <w:spacing w:before="0" w:beforeAutospacing="0" w:after="0" w:afterAutospacing="0" w:line="240" w:lineRule="auto"/>
              <w:jc w:val="center"/>
              <w:rPr>
                <w:sz w:val="18"/>
                <w:szCs w:val="18"/>
              </w:rPr>
            </w:pPr>
          </w:p>
        </w:tc>
        <w:tc>
          <w:tcPr>
            <w:tcW w:w="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A780E">
            <w:pPr>
              <w:snapToGrid w:val="0"/>
              <w:spacing w:before="0" w:beforeAutospacing="0" w:after="0" w:afterAutospacing="0" w:line="240" w:lineRule="auto"/>
              <w:jc w:val="center"/>
              <w:rPr>
                <w:sz w:val="18"/>
                <w:szCs w:val="18"/>
              </w:rPr>
            </w:pPr>
          </w:p>
        </w:tc>
        <w:tc>
          <w:tcPr>
            <w:tcW w:w="2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22737">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w:t>
            </w:r>
          </w:p>
        </w:tc>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A41710">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其他:2025年度，城乡居民养老保险重残、困难人员各级财政补助补贴自己未能及时发放到位</w:t>
            </w:r>
          </w:p>
          <w:p w14:paraId="23CBF22C">
            <w:pPr>
              <w:snapToGrid w:val="0"/>
              <w:spacing w:before="0" w:beforeAutospacing="0" w:after="0" w:afterAutospacing="0" w:line="240" w:lineRule="auto"/>
              <w:jc w:val="left"/>
              <w:rPr>
                <w:sz w:val="18"/>
                <w:szCs w:val="18"/>
              </w:rPr>
            </w:pP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3968F">
            <w:pPr>
              <w:snapToGrid w:val="0"/>
              <w:spacing w:before="0" w:beforeAutospacing="0" w:after="0" w:afterAutospacing="0" w:line="240" w:lineRule="auto"/>
              <w:jc w:val="left"/>
              <w:rPr>
                <w:sz w:val="18"/>
                <w:szCs w:val="18"/>
              </w:rPr>
            </w:pPr>
            <w:r>
              <w:rPr>
                <w:rFonts w:ascii="宋体" w:hAnsi="宋体" w:eastAsia="宋体" w:cs="宋体"/>
                <w:b w:val="0"/>
                <w:i w:val="0"/>
                <w:color w:val="000000"/>
                <w:sz w:val="18"/>
                <w:szCs w:val="18"/>
              </w:rPr>
              <w:t>其他:2025年度，城乡居民养老保险重残、困难人员各级财政补助补贴自己未能及时发放到位，争取下一年度及时发放</w:t>
            </w:r>
          </w:p>
          <w:p w14:paraId="7CC11B42">
            <w:pPr>
              <w:snapToGrid w:val="0"/>
              <w:spacing w:before="0" w:beforeAutospacing="0" w:after="0" w:afterAutospacing="0" w:line="240" w:lineRule="auto"/>
              <w:jc w:val="left"/>
              <w:rPr>
                <w:sz w:val="18"/>
                <w:szCs w:val="18"/>
              </w:rPr>
            </w:pPr>
          </w:p>
        </w:tc>
      </w:tr>
      <w:tr w14:paraId="4A82910D">
        <w:tblPrEx>
          <w:tblCellMar>
            <w:top w:w="0" w:type="dxa"/>
            <w:left w:w="20" w:type="dxa"/>
            <w:bottom w:w="0" w:type="dxa"/>
            <w:right w:w="20" w:type="dxa"/>
          </w:tblCellMar>
        </w:tblPrEx>
        <w:trPr>
          <w:trHeight w:val="252" w:hRule="exact"/>
        </w:trPr>
        <w:tc>
          <w:tcPr>
            <w:tcW w:w="251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0076C40">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指标自评得分小计</w:t>
            </w:r>
          </w:p>
        </w:tc>
        <w:tc>
          <w:tcPr>
            <w:tcW w:w="157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573657E">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0</w:t>
            </w:r>
          </w:p>
        </w:tc>
        <w:tc>
          <w:tcPr>
            <w:tcW w:w="118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775C2F5">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预算执行率得分</w:t>
            </w:r>
          </w:p>
        </w:tc>
        <w:tc>
          <w:tcPr>
            <w:tcW w:w="565" w:type="dxa"/>
            <w:gridSpan w:val="2"/>
            <w:tcBorders>
              <w:top w:val="single" w:color="000000" w:sz="4" w:space="0"/>
              <w:left w:val="single" w:color="000000" w:sz="4" w:space="0"/>
              <w:bottom w:val="single" w:color="000000" w:sz="4" w:space="0"/>
            </w:tcBorders>
            <w:shd w:val="clear" w:color="auto" w:fill="FFFFFF"/>
            <w:vAlign w:val="center"/>
          </w:tcPr>
          <w:p w14:paraId="3DCC893C">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0</w:t>
            </w:r>
          </w:p>
        </w:tc>
        <w:tc>
          <w:tcPr>
            <w:tcW w:w="520" w:type="dxa"/>
            <w:gridSpan w:val="2"/>
            <w:tcBorders>
              <w:top w:val="single" w:color="000000" w:sz="4" w:space="0"/>
              <w:left w:val="single" w:color="000000" w:sz="4" w:space="0"/>
              <w:bottom w:val="single" w:color="000000" w:sz="4" w:space="0"/>
            </w:tcBorders>
            <w:shd w:val="clear" w:color="auto" w:fill="FFFFFF"/>
            <w:vAlign w:val="center"/>
          </w:tcPr>
          <w:p w14:paraId="7AE4C2FF">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减分项</w:t>
            </w:r>
          </w:p>
        </w:tc>
        <w:tc>
          <w:tcPr>
            <w:tcW w:w="32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51B0BF">
            <w:pPr>
              <w:snapToGrid w:val="0"/>
              <w:spacing w:before="0" w:beforeAutospacing="0" w:after="0" w:afterAutospacing="0" w:line="240" w:lineRule="auto"/>
              <w:rPr>
                <w:sz w:val="18"/>
                <w:szCs w:val="18"/>
              </w:rPr>
            </w:pPr>
            <w:r>
              <w:rPr>
                <w:rFonts w:ascii="宋体" w:hAnsi="宋体" w:eastAsia="宋体" w:cs="宋体"/>
                <w:b w:val="0"/>
                <w:i w:val="0"/>
                <w:color w:val="000000"/>
                <w:sz w:val="18"/>
                <w:szCs w:val="18"/>
              </w:rPr>
              <w:t>0</w:t>
            </w:r>
          </w:p>
        </w:tc>
        <w:tc>
          <w:tcPr>
            <w:tcW w:w="106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6755ADB">
            <w:pPr>
              <w:snapToGrid w:val="0"/>
              <w:spacing w:before="0" w:beforeAutospacing="0" w:after="0" w:afterAutospacing="0" w:line="240" w:lineRule="auto"/>
              <w:jc w:val="center"/>
              <w:rPr>
                <w:sz w:val="18"/>
                <w:szCs w:val="18"/>
              </w:rPr>
            </w:pPr>
            <w:r>
              <w:rPr>
                <w:rFonts w:ascii="宋体" w:hAnsi="宋体" w:eastAsia="宋体" w:cs="宋体"/>
                <w:b/>
                <w:i w:val="0"/>
                <w:color w:val="000000"/>
                <w:sz w:val="18"/>
                <w:szCs w:val="18"/>
              </w:rPr>
              <w:t>绩效自评总得分</w:t>
            </w:r>
          </w:p>
        </w:tc>
        <w:tc>
          <w:tcPr>
            <w:tcW w:w="7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AA504">
            <w:pPr>
              <w:snapToGrid w:val="0"/>
              <w:spacing w:before="0" w:beforeAutospacing="0" w:after="0" w:afterAutospacing="0" w:line="240" w:lineRule="auto"/>
              <w:jc w:val="center"/>
              <w:rPr>
                <w:sz w:val="18"/>
                <w:szCs w:val="18"/>
              </w:rPr>
            </w:pPr>
            <w:r>
              <w:rPr>
                <w:rFonts w:ascii="宋体" w:hAnsi="宋体" w:eastAsia="宋体" w:cs="宋体"/>
                <w:b w:val="0"/>
                <w:i w:val="0"/>
                <w:color w:val="000000"/>
                <w:sz w:val="18"/>
                <w:szCs w:val="18"/>
              </w:rPr>
              <w:t>0</w:t>
            </w:r>
          </w:p>
        </w:tc>
      </w:tr>
    </w:tbl>
    <w:p w14:paraId="53B1C11D"/>
    <w:sectPr>
      <w:pgSz w:w="11907" w:h="16839"/>
      <w:pgMar w:top="567" w:right="1701" w:bottom="567" w:left="1701"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Verdana">
    <w:altName w:val="Ubuntu Light"/>
    <w:panose1 w:val="020B0604030504040204"/>
    <w:charset w:val="00"/>
    <w:family w:val="swiss"/>
    <w:pitch w:val="default"/>
    <w:sig w:usb0="00000000" w:usb1="00000000" w:usb2="00000000" w:usb3="00000000" w:csb0="2000019F" w:csb1="00000000"/>
  </w:font>
  <w:font w:name="Ubuntu Light">
    <w:panose1 w:val="020B0604030602030204"/>
    <w:charset w:val="00"/>
    <w:family w:val="auto"/>
    <w:pitch w:val="default"/>
    <w:sig w:usb0="E00002FF" w:usb1="5000205B" w:usb2="00000000" w:usb3="00000000" w:csb0="2000009F" w:csb1="5601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C5A732">
    <w:pPr>
      <w:pStyle w:val="4"/>
      <w:framePr w:wrap="around" w:vAnchor="text" w:hAnchor="margin" w:xAlign="center" w:y="1"/>
      <w:rPr>
        <w:rStyle w:val="11"/>
      </w:rPr>
    </w:pPr>
    <w:r>
      <w:rPr>
        <w:rStyle w:val="11"/>
      </w:rPr>
      <w:fldChar w:fldCharType="begin"/>
    </w:r>
    <w:r>
      <w:rPr>
        <w:rStyle w:val="11"/>
      </w:rPr>
      <w:instrText xml:space="preserve">PAGE</w:instrText>
    </w:r>
    <w:r>
      <w:rPr>
        <w:rStyle w:val="11"/>
      </w:rPr>
      <w:fldChar w:fldCharType="separate"/>
    </w:r>
    <w:r>
      <w:rPr>
        <w:rStyle w:val="11"/>
      </w:rPr>
      <w:t>-1</w:t>
    </w:r>
    <w:r>
      <w:rPr>
        <w:rStyle w:val="11"/>
      </w:rPr>
      <w:fldChar w:fldCharType="end"/>
    </w:r>
  </w:p>
  <w:p w14:paraId="7F6641BF">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3DE76">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357DE">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CB3CC0">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58CB3CC0">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F5797">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ABDCCD5">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JlymdIBAACjAwAADgAAAAAAAAABACAAAAAi&#10;AQAAZHJzL2Uyb0RvYy54bWxQSwUGAAAAAAYABgBZAQAAZgUAAAAA&#10;">
              <v:fill on="f" focussize="0,0"/>
              <v:stroke on="f" weight="1.25pt"/>
              <v:imagedata o:title=""/>
              <o:lock v:ext="edit" aspectratio="f"/>
              <v:textbox inset="0mm,0mm,0mm,0mm" style="mso-fit-shape-to-text:t;">
                <w:txbxContent>
                  <w:p w14:paraId="0ABDCCD5">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C9AAA">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7BA322">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6F7BA322">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88DC8">
    <w:pPr>
      <w:pStyle w:val="4"/>
      <w:ind w:firstLine="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9806725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10462A">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hwzngzAgAAXgQAAA4AAAAAAAAAAQAgAAAAHwEAAGRycy9lMm9Eb2MueG1sUEsF&#10;BgAAAAAGAAYAWQEAAMQFAAAAAA==&#10;">
              <v:fill on="f" focussize="0,0"/>
              <v:stroke on="f" weight="0.5pt"/>
              <v:imagedata o:title=""/>
              <o:lock v:ext="edit" aspectratio="f"/>
              <v:textbox inset="0mm,0mm,0mm,0mm" style="mso-fit-shape-to-text:t;">
                <w:txbxContent>
                  <w:p w14:paraId="5610462A">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35177">
    <w:pPr>
      <w:pStyle w:val="4"/>
      <w:ind w:firstLine="36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030205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CABFC5">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y3BcUMQIAAF0EAAAOAAAAAAAAAAEAIAAAAB8BAABkcnMvZTJvRG9jLnhtbFBLBQYA&#10;AAAABgAGAFkBAADCBQAAAAA=&#10;">
              <v:fill on="f" focussize="0,0"/>
              <v:stroke on="f" weight="0.5pt"/>
              <v:imagedata o:title=""/>
              <o:lock v:ext="edit" aspectratio="f"/>
              <v:textbox inset="0mm,0mm,0mm,0mm" style="mso-fit-shape-to-text:t;">
                <w:txbxContent>
                  <w:p w14:paraId="22CABFC5">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000000"/>
    <w:rsid w:val="474932A4"/>
    <w:rsid w:val="7DCFAD9C"/>
    <w:rsid w:val="CFBF2302"/>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qFormat/>
    <w:uiPriority w:val="0"/>
    <w:rPr>
      <w:sz w:val="28"/>
      <w:szCs w:val="20"/>
      <w:lang w:val="zh-CN"/>
    </w:rPr>
  </w:style>
  <w:style w:type="paragraph" w:styleId="3">
    <w:name w:val="Balloon Text"/>
    <w:basedOn w:val="1"/>
    <w:link w:val="12"/>
    <w:qFormat/>
    <w:uiPriority w:val="0"/>
    <w:rPr>
      <w:sz w:val="18"/>
      <w:szCs w:val="18"/>
    </w:rPr>
  </w:style>
  <w:style w:type="paragraph" w:styleId="4">
    <w:name w:val="footer"/>
    <w:basedOn w:val="1"/>
    <w:link w:val="17"/>
    <w:qFormat/>
    <w:uiPriority w:val="0"/>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rFonts w:hint="eastAsia"/>
      <w:sz w:val="24"/>
      <w:szCs w:val="22"/>
    </w:rPr>
  </w:style>
  <w:style w:type="paragraph" w:styleId="7">
    <w:name w:val="Body Text First Indent 2"/>
    <w:basedOn w:val="2"/>
    <w:next w:val="1"/>
    <w:qFormat/>
    <w:uiPriority w:val="0"/>
    <w:pPr>
      <w:ind w:firstLine="420" w:firstLineChars="200"/>
    </w:pPr>
    <w:rPr>
      <w:rFonts w:eastAsia="仿宋_GB2312"/>
    </w:rPr>
  </w:style>
  <w:style w:type="table" w:styleId="9">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qFormat/>
    <w:uiPriority w:val="0"/>
  </w:style>
  <w:style w:type="character" w:customStyle="1" w:styleId="12">
    <w:name w:val="批注框文本 Char"/>
    <w:link w:val="3"/>
    <w:qFormat/>
    <w:uiPriority w:val="0"/>
    <w:rPr>
      <w:kern w:val="2"/>
      <w:sz w:val="18"/>
      <w:szCs w:val="18"/>
    </w:rPr>
  </w:style>
  <w:style w:type="character" w:customStyle="1" w:styleId="13">
    <w:name w:val="页眉 Char"/>
    <w:link w:val="5"/>
    <w:qFormat/>
    <w:uiPriority w:val="0"/>
    <w:rPr>
      <w:kern w:val="2"/>
      <w:sz w:val="18"/>
      <w:szCs w:val="18"/>
    </w:rPr>
  </w:style>
  <w:style w:type="paragraph" w:customStyle="1" w:styleId="14">
    <w:name w:val="Char"/>
    <w:basedOn w:val="1"/>
    <w:qFormat/>
    <w:uiPriority w:val="0"/>
    <w:pPr>
      <w:widowControl/>
      <w:jc w:val="left"/>
    </w:pPr>
    <w:rPr>
      <w:rFonts w:ascii="Verdana" w:hAnsi="Verdana" w:eastAsia="仿宋_GB2312"/>
      <w:kern w:val="0"/>
      <w:sz w:val="28"/>
      <w:szCs w:val="20"/>
      <w:lang w:eastAsia="en-US"/>
    </w:rPr>
  </w:style>
  <w:style w:type="character" w:customStyle="1" w:styleId="15">
    <w:name w:val="font01"/>
    <w:qFormat/>
    <w:uiPriority w:val="0"/>
    <w:rPr>
      <w:rFonts w:hint="eastAsia" w:ascii="宋体" w:hAnsi="宋体" w:eastAsia="宋体" w:cs="宋体"/>
      <w:color w:val="000000"/>
      <w:sz w:val="24"/>
      <w:szCs w:val="24"/>
      <w:u w:val="none"/>
    </w:rPr>
  </w:style>
  <w:style w:type="character" w:customStyle="1" w:styleId="16">
    <w:name w:val="正文文本 Char"/>
    <w:basedOn w:val="10"/>
    <w:link w:val="2"/>
    <w:unhideWhenUsed/>
    <w:qFormat/>
    <w:uiPriority w:val="1"/>
    <w:rPr>
      <w:rFonts w:hint="default" w:eastAsia="Times New Roman" w:cs="Times New Roman"/>
      <w:sz w:val="24"/>
      <w:szCs w:val="24"/>
      <w:lang w:eastAsia="en-US"/>
    </w:rPr>
  </w:style>
  <w:style w:type="character" w:customStyle="1" w:styleId="17">
    <w:name w:val="页脚 Char"/>
    <w:basedOn w:val="10"/>
    <w:link w:val="4"/>
    <w:unhideWhenUsed/>
    <w:qFormat/>
    <w:uiPriority w:val="0"/>
    <w:rPr>
      <w:rFonts w:hint="default"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2" Type="http://schemas.openxmlformats.org/officeDocument/2006/relationships/fontTable" Target="fontTable.xml"/><Relationship Id="rId31" Type="http://schemas.openxmlformats.org/officeDocument/2006/relationships/customXml" Target="../customXml/item21.xml"/><Relationship Id="rId30" Type="http://schemas.openxmlformats.org/officeDocument/2006/relationships/customXml" Target="../customXml/item20.xml"/><Relationship Id="rId3" Type="http://schemas.openxmlformats.org/officeDocument/2006/relationships/footer" Target="footer1.xml"/><Relationship Id="rId29" Type="http://schemas.openxmlformats.org/officeDocument/2006/relationships/customXml" Target="../customXml/item19.xml"/><Relationship Id="rId28" Type="http://schemas.openxmlformats.org/officeDocument/2006/relationships/customXml" Target="../customXml/item18.xml"/><Relationship Id="rId27" Type="http://schemas.openxmlformats.org/officeDocument/2006/relationships/customXml" Target="../customXml/item17.xml"/><Relationship Id="rId26" Type="http://schemas.openxmlformats.org/officeDocument/2006/relationships/customXml" Target="../customXml/item16.xml"/><Relationship Id="rId25" Type="http://schemas.openxmlformats.org/officeDocument/2006/relationships/customXml" Target="../customXml/item15.xml"/><Relationship Id="rId24" Type="http://schemas.openxmlformats.org/officeDocument/2006/relationships/customXml" Target="../customXml/item14.xml"/><Relationship Id="rId23" Type="http://schemas.openxmlformats.org/officeDocument/2006/relationships/customXml" Target="../customXml/item13.xml"/><Relationship Id="rId22" Type="http://schemas.openxmlformats.org/officeDocument/2006/relationships/customXml" Target="../customXml/item12.xml"/><Relationship Id="rId21" Type="http://schemas.openxmlformats.org/officeDocument/2006/relationships/customXml" Target="../customXml/item11.xml"/><Relationship Id="rId20" Type="http://schemas.openxmlformats.org/officeDocument/2006/relationships/customXml" Target="../customXml/item10.xml"/><Relationship Id="rId2" Type="http://schemas.openxmlformats.org/officeDocument/2006/relationships/settings" Target="settings.xml"/><Relationship Id="rId19" Type="http://schemas.openxmlformats.org/officeDocument/2006/relationships/customXml" Target="../customXml/item9.xml"/><Relationship Id="rId18" Type="http://schemas.openxmlformats.org/officeDocument/2006/relationships/customXml" Target="../customXml/item8.xml"/><Relationship Id="rId17" Type="http://schemas.openxmlformats.org/officeDocument/2006/relationships/customXml" Target="../customXml/item7.xml"/><Relationship Id="rId16" Type="http://schemas.openxmlformats.org/officeDocument/2006/relationships/customXml" Target="../customXml/item6.xml"/><Relationship Id="rId15" Type="http://schemas.openxmlformats.org/officeDocument/2006/relationships/customXml" Target="../customXml/item5.xml"/><Relationship Id="rId14" Type="http://schemas.openxmlformats.org/officeDocument/2006/relationships/customXml" Target="../customXml/item4.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2052-12.1.0.28022</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eyJoZGlkIjoiOGU5ZWZmYzE0ZTRlNzEzNTM1Zjk2OTVkMTg5OTRiNGYiLCJ1c2VySWQiOiI0OTA4NDcyOTEifQ==</vt:lpwstr>
  </property>
</Properties>
</file>

<file path=customXml/item3.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2052-12.1.0.21170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eyJoZGlkIjoiOGU5ZWZmYzE0ZTRlNzEzNTM1Zjk2OTVkMTg5OTRiNGYifQ==</vt:lpwstr>
  </property>
</Properties>
</file>

<file path=customXml/item4.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2052-12.1.0.21170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eyJoZGlkIjoiOGU5ZWZmYzE0ZTRlNzEzNTM1Zjk2OTVkMTg5OTRiNGYifQ_x003D__x003D_</vt:lpwstr>
  </property>
</Properties>
</file>

<file path=customXml/item5.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2052-12.1.0.21170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eyJoZGlkIjoiOGU5ZWZmYzE0ZTRlNzEzNTM1Zjk2OTVkMTg5OTRiNGYifQ==</vt:lpwstr>
  </property>
</Properties>
</file>

<file path=customXml/item6.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2052-12.1.0.22525</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eyJoZGlkIjoiOGU5ZWZmYzE0ZTRlNzEzNTM1Zjk2OTVkMTg5OTRiNGYifQ==</vt:lpwstr>
  </property>
</Properties>
</file>

<file path=customXml/item7.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2052-12.1.0.25860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eyJoZGlkIjoiOGU5ZWZmYzE0ZTRlNzEzNTM1Zjk2OTVkMTg5OTRiNGYiLCJ1c2VySWQiOiI0OTA4NDcyOTEifQ_x003D__x003D_</vt:lpwstr>
  </property>
</Properties>
</file>

<file path=customXml/item8.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2052-12.1.0.28022</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eyJoZGlkIjoiOGU5ZWZmYzE0ZTRlNzEzNTM1Zjk2OTVkMTg5OTRiNGYiLCJ1c2VySWQiOiI0OTA4NDcyOTEifQ_x003D__x003D_</vt:lpwstr>
  </property>
</Properties>
</file>

<file path=customXml/item9.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2052-12.1.0.22525</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eyJoZGlkIjoiOGU5ZWZmYzE0ZTRlNzEzNTM1Zjk2OTVkMTg5OTRiNGYifQ_x003D__x003D_</vt:lpwstr>
  </property>
</Properties>
</file>

<file path=customXml/item10.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2052-12.1.0.25860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eyJoZGlkIjoiOGU5ZWZmYzE0ZTRlNzEzNTM1Zjk2OTVkMTg5OTRiNGYiLCJ1c2VySWQiOiI0OTA4NDcyOTEifQ_x003D__x003D_</vt:lpwstr>
  </property>
</Properties>
</file>

<file path=customXml/item11.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2052-12.1.0.22089</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eyJoZGlkIjoiMDBlNDBhYjk1NGI1MWE0NmY0Yjc4YjNjNmFhZDhkYTYiLCJ1c2VySWQiOiI0OTA4NDcyOTEifQ==</vt:lpwstr>
  </property>
</Properties>
</file>

<file path=customXml/item12.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2052-12.1.0.21170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eyJoZGlkIjoiOGU5ZWZmYzE0ZTRlNzEzNTM1Zjk2OTVkMTg5OTRiNGYifQ_x003D__x003D_</vt:lpwstr>
  </property>
</Properties>
</file>

<file path=customXml/item13.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2052-12.1.0.21170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eyJoZGlkIjoiOGU5ZWZmYzE0ZTRlNzEzNTM1Zjk2OTVkMTg5OTRiNGYifQ_x003D__x003D_</vt:lpwstr>
  </property>
</Properties>
</file>

<file path=customXml/item14.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2052-12.1.0.21170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eyJoZGlkIjoiOGU5ZWZmYzE0ZTRlNzEzNTM1Zjk2OTVkMTg5OTRiNGYifQ==</vt:lpwstr>
  </property>
</Properties>
</file>

<file path=customXml/item15.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2052-12.1.0.28022</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eyJoZGlkIjoiOGU5ZWZmYzE0ZTRlNzEzNTM1Zjk2OTVkMTg5OTRiNGYiLCJ1c2VySWQiOiI0OTA4NDcyOTEifQ_x003D__x003D_</vt:lpwstr>
  </property>
</Properties>
</file>

<file path=customXml/item16.xml><?xml version="1.0" encoding="utf-8"?>
<b:Sources xmlns:b="http://schemas.openxmlformats.org/officeDocument/2006/bibliography" StyleName="APA" SelectedStyle="\APASixthEditionOfficeOnline.xsl" Version="6"/>
</file>

<file path=customXml/item17.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2052-12.1.0.25860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eyJoZGlkIjoiOGU5ZWZmYzE0ZTRlNzEzNTM1Zjk2OTVkMTg5OTRiNGYiLCJ1c2VySWQiOiI0OTA4NDcyOTEifQ==</vt:lpwstr>
  </property>
</Properties>
</file>

<file path=customXml/item18.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2052-12.1.0.21170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eyJoZGlkIjoiOGU5ZWZmYzE0ZTRlNzEzNTM1Zjk2OTVkMTg5OTRiNGYifQ==</vt:lpwstr>
  </property>
</Properties>
</file>

<file path=customXml/item19.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2052-12.1.0.21170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eyJoZGlkIjoiOGU5ZWZmYzE0ZTRlNzEzNTM1Zjk2OTVkMTg5OTRiNGYifQ_x003D__x003D_</vt:lpwstr>
  </property>
</Properties>
</file>

<file path=customXml/item20.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2052-12.1.0.25860</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eyJoZGlkIjoiOGU5ZWZmYzE0ZTRlNzEzNTM1Zjk2OTVkMTg5OTRiNGYiLCJ1c2VySWQiOiI0OTA4NDcyOTEifQ==</vt:lpwstr>
  </property>
</Properties>
</file>

<file path=customXml/item21.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pid="2" name="KSOProductBuildVer">
    <vt:lpwstr xmlns:vt="http://schemas.openxmlformats.org/officeDocument/2006/docPropsVTypes">2052-12.1.0.22089</vt:lpwstr>
  </property>
  <property xmlns="http://schemas.openxmlformats.org/officeDocument/2006/custom-properties" fmtid="{D5CDD505-2E9C-101B-9397-08002B2CF9AE}" pid="3" name="ICV">
    <vt:lpwstr xmlns:vt="http://schemas.openxmlformats.org/officeDocument/2006/docPropsVTypes">EC9CEE0467244214B2233E74EBAAD9F6_13</vt:lpwstr>
  </property>
  <property xmlns="http://schemas.openxmlformats.org/officeDocument/2006/custom-properties" fmtid="{D5CDD505-2E9C-101B-9397-08002B2CF9AE}" pid="4" name="KSOTemplateDocerSaveRecord">
    <vt:lpwstr xmlns:vt="http://schemas.openxmlformats.org/officeDocument/2006/docPropsVTypes">eyJoZGlkIjoiMDBlNDBhYjk1NGI1MWE0NmY0Yjc4YjNjNmFhZDhkYTYiLCJ1c2VySWQiOiI0OTA4NDcyOTEifQ_x003D__x003D_</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a652e96-ee1b-4389-ad0b-58ec520367c2}">
  <ds:schemaRefs/>
</ds:datastoreItem>
</file>

<file path=customXml/itemProps3.xml><?xml version="1.0" encoding="utf-8"?>
<ds:datastoreItem xmlns:ds="http://schemas.openxmlformats.org/officeDocument/2006/customXml" ds:itemID="{3c135a5e-c7a0-4564-bcbe-28d3884942a0}">
  <ds:schemaRefs/>
</ds:datastoreItem>
</file>

<file path=customXml/itemProps4.xml><?xml version="1.0" encoding="utf-8"?>
<ds:datastoreItem xmlns:ds="http://schemas.openxmlformats.org/officeDocument/2006/customXml" ds:itemID="{4effef49-1ddf-481e-b220-02800bb678a3}">
  <ds:schemaRefs/>
</ds:datastoreItem>
</file>

<file path=customXml/itemProps5.xml><?xml version="1.0" encoding="utf-8"?>
<ds:datastoreItem xmlns:ds="http://schemas.openxmlformats.org/officeDocument/2006/customXml" ds:itemID="{f1c5e0ec-2522-4056-bf9b-169ba4a4f94e}">
  <ds:schemaRefs/>
</ds:datastoreItem>
</file>

<file path=customXml/itemProps6.xml><?xml version="1.0" encoding="utf-8"?>
<ds:datastoreItem xmlns:ds="http://schemas.openxmlformats.org/officeDocument/2006/customXml" ds:itemID="{c9db2666-b23a-4c5c-9a83-f04adc2b16ba}">
  <ds:schemaRefs/>
</ds:datastoreItem>
</file>

<file path=customXml/itemProps7.xml><?xml version="1.0" encoding="utf-8"?>
<ds:datastoreItem xmlns:ds="http://schemas.openxmlformats.org/officeDocument/2006/customXml" ds:itemID="{a5f57074-fb5f-4058-ae0d-91fcb4e0f98f}">
  <ds:schemaRefs/>
</ds:datastoreItem>
</file>

<file path=customXml/itemProps8.xml><?xml version="1.0" encoding="utf-8"?>
<ds:datastoreItem xmlns:ds="http://schemas.openxmlformats.org/officeDocument/2006/customXml" ds:itemID="{8a3695ca-a72e-4752-b334-24a8a20aa60c}">
  <ds:schemaRefs/>
</ds:datastoreItem>
</file>

<file path=customXml/itemProps9.xml><?xml version="1.0" encoding="utf-8"?>
<ds:datastoreItem xmlns:ds="http://schemas.openxmlformats.org/officeDocument/2006/customXml" ds:itemID="{1b28a1fe-8160-44cc-b0a5-fb9fab2a7b91}">
  <ds:schemaRefs/>
</ds:datastoreItem>
</file>

<file path=customXml/itemProps10.xml><?xml version="1.0" encoding="utf-8"?>
<ds:datastoreItem xmlns:ds="http://schemas.openxmlformats.org/officeDocument/2006/customXml" ds:itemID="{c873c75c-dfe4-49b9-88c5-50a5a3c368ba}">
  <ds:schemaRefs/>
</ds:datastoreItem>
</file>

<file path=customXml/itemProps11.xml><?xml version="1.0" encoding="utf-8"?>
<ds:datastoreItem xmlns:ds="http://schemas.openxmlformats.org/officeDocument/2006/customXml" ds:itemID="{9e1b11e9-c4c5-4e9c-a780-18a43cb304f9}">
  <ds:schemaRefs/>
</ds:datastoreItem>
</file>

<file path=customXml/itemProps12.xml><?xml version="1.0" encoding="utf-8"?>
<ds:datastoreItem xmlns:ds="http://schemas.openxmlformats.org/officeDocument/2006/customXml" ds:itemID="{4de603fc-257e-4731-844a-7091721b8b6f}">
  <ds:schemaRefs/>
</ds:datastoreItem>
</file>

<file path=customXml/itemProps13.xml><?xml version="1.0" encoding="utf-8"?>
<ds:datastoreItem xmlns:ds="http://schemas.openxmlformats.org/officeDocument/2006/customXml" ds:itemID="{aa22762b-0821-41f6-8b76-6f3acd005523}">
  <ds:schemaRefs/>
</ds:datastoreItem>
</file>

<file path=customXml/itemProps14.xml><?xml version="1.0" encoding="utf-8"?>
<ds:datastoreItem xmlns:ds="http://schemas.openxmlformats.org/officeDocument/2006/customXml" ds:itemID="{c4534207-6976-447a-b2e1-2a568ae608eb}">
  <ds:schemaRefs/>
</ds:datastoreItem>
</file>

<file path=customXml/itemProps15.xml><?xml version="1.0" encoding="utf-8"?>
<ds:datastoreItem xmlns:ds="http://schemas.openxmlformats.org/officeDocument/2006/customXml" ds:itemID="{121091bd-6566-4a3b-979f-5befb7b33697}">
  <ds:schemaRefs/>
</ds:datastoreItem>
</file>

<file path=customXml/itemProps16.xml><?xml version="1.0" encoding="utf-8"?>
<ds:datastoreItem xmlns:ds="http://schemas.openxmlformats.org/officeDocument/2006/customXml" ds:itemID="{6BA3A9FD-045D-47FA-93DC-77B7DAFB7B73}">
  <ds:schemaRefs/>
</ds:datastoreItem>
</file>

<file path=customXml/itemProps17.xml><?xml version="1.0" encoding="utf-8"?>
<ds:datastoreItem xmlns:ds="http://schemas.openxmlformats.org/officeDocument/2006/customXml" ds:itemID="{7ff28dc3-e350-4463-b16a-055e38ff0ae6}">
  <ds:schemaRefs/>
</ds:datastoreItem>
</file>

<file path=customXml/itemProps18.xml><?xml version="1.0" encoding="utf-8"?>
<ds:datastoreItem xmlns:ds="http://schemas.openxmlformats.org/officeDocument/2006/customXml" ds:itemID="{7beb110d-41b0-4284-b43b-b8624575564d}">
  <ds:schemaRefs/>
</ds:datastoreItem>
</file>

<file path=customXml/itemProps19.xml><?xml version="1.0" encoding="utf-8"?>
<ds:datastoreItem xmlns:ds="http://schemas.openxmlformats.org/officeDocument/2006/customXml" ds:itemID="{eb5fd5bd-0faa-4130-ab3f-a75038f314d0}">
  <ds:schemaRefs/>
</ds:datastoreItem>
</file>

<file path=customXml/itemProps20.xml><?xml version="1.0" encoding="utf-8"?>
<ds:datastoreItem xmlns:ds="http://schemas.openxmlformats.org/officeDocument/2006/customXml" ds:itemID="{acbffc10-0b0b-4bec-b140-4d67ed47bcb2}">
  <ds:schemaRefs/>
</ds:datastoreItem>
</file>

<file path=customXml/itemProps21.xml><?xml version="1.0" encoding="utf-8"?>
<ds:datastoreItem xmlns:ds="http://schemas.openxmlformats.org/officeDocument/2006/customXml" ds:itemID="{aa7f797e-91bd-4425-a5db-4bbaa0b28387}">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47</Pages>
  <Words>2384</Words>
  <Characters>14417</Characters>
  <Lines>189</Lines>
  <Paragraphs>53</Paragraphs>
  <TotalTime>4</TotalTime>
  <ScaleCrop>false</ScaleCrop>
  <LinksUpToDate>false</LinksUpToDate>
  <CharactersWithSpaces>14698</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2024-05-11T09:33:00Z</dcterms:created>
  <dc:creator>lenovo</dc:creator>
  <cp:lastModifiedBy>LIAOHE</cp:lastModifiedBy>
  <cp:lastPrinted>2023-08-01T05:56:00Z</cp:lastPrinted>
  <dcterms:modified xsi:type="dcterms:W3CDTF">2026-09-10T11:04:52Z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