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1" w:line="224" w:lineRule="auto"/>
        <w:ind w:left="394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ascii="黑体" w:hAnsi="黑体" w:eastAsia="黑体" w:cs="黑体"/>
          <w:spacing w:val="-2"/>
          <w:sz w:val="30"/>
          <w:szCs w:val="30"/>
        </w:rPr>
        <w:t>附件</w:t>
      </w:r>
      <w:r>
        <w:rPr>
          <w:rFonts w:hint="eastAsia" w:ascii="黑体" w:hAnsi="黑体" w:eastAsia="黑体" w:cs="黑体"/>
          <w:spacing w:val="-2"/>
          <w:sz w:val="30"/>
          <w:szCs w:val="30"/>
          <w:lang w:val="en-US" w:eastAsia="zh-CN"/>
        </w:rPr>
        <w:t>1</w:t>
      </w:r>
    </w:p>
    <w:p>
      <w:pPr>
        <w:spacing w:before="159" w:line="219" w:lineRule="auto"/>
        <w:ind w:firstLine="1896" w:firstLineChars="400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spacing w:val="12"/>
          <w:sz w:val="45"/>
          <w:szCs w:val="45"/>
          <w14:textOutline w14:w="8166" w14:cap="flat" w14:cmpd="sng">
            <w14:solidFill>
              <w14:srgbClr w14:val="000000"/>
            </w14:solidFill>
            <w14:prstDash w14:val="solid"/>
            <w14:miter w14:val="0"/>
          </w14:textOutline>
        </w:rPr>
        <w:t>2</w:t>
      </w:r>
      <w:r>
        <w:rPr>
          <w:rFonts w:ascii="宋体" w:hAnsi="宋体" w:eastAsia="宋体" w:cs="宋体"/>
          <w:spacing w:val="9"/>
          <w:sz w:val="45"/>
          <w:szCs w:val="45"/>
          <w14:textOutline w14:w="8166" w14:cap="flat" w14:cmpd="sng">
            <w14:solidFill>
              <w14:srgbClr w14:val="000000"/>
            </w14:solidFill>
            <w14:prstDash w14:val="solid"/>
            <w14:miter w14:val="0"/>
          </w14:textOutline>
        </w:rPr>
        <w:t>0</w:t>
      </w:r>
      <w:r>
        <w:rPr>
          <w:rFonts w:ascii="宋体" w:hAnsi="宋体" w:eastAsia="宋体" w:cs="宋体"/>
          <w:spacing w:val="6"/>
          <w:sz w:val="45"/>
          <w:szCs w:val="45"/>
          <w14:textOutline w14:w="8166" w14:cap="flat" w14:cmpd="sng">
            <w14:solidFill>
              <w14:srgbClr w14:val="000000"/>
            </w14:solidFill>
            <w14:prstDash w14:val="solid"/>
            <w14:miter w14:val="0"/>
          </w14:textOutline>
        </w:rPr>
        <w:t>22</w:t>
      </w:r>
      <w:r>
        <w:rPr>
          <w:rFonts w:ascii="宋体" w:hAnsi="宋体" w:eastAsia="宋体" w:cs="宋体"/>
          <w:spacing w:val="6"/>
          <w:sz w:val="45"/>
          <w:szCs w:val="45"/>
        </w:rPr>
        <w:t xml:space="preserve"> </w:t>
      </w:r>
      <w:r>
        <w:rPr>
          <w:rFonts w:ascii="宋体" w:hAnsi="宋体" w:eastAsia="宋体" w:cs="宋体"/>
          <w:spacing w:val="6"/>
          <w:sz w:val="45"/>
          <w:szCs w:val="45"/>
          <w14:textOutline w14:w="8166" w14:cap="flat" w14:cmpd="sng">
            <w14:solidFill>
              <w14:srgbClr w14:val="000000"/>
            </w14:solidFill>
            <w14:prstDash w14:val="solid"/>
            <w14:miter w14:val="0"/>
          </w14:textOutline>
        </w:rPr>
        <w:t>年省财政衔接推进乡村振兴补助资金分配表</w:t>
      </w:r>
    </w:p>
    <w:tbl>
      <w:tblPr>
        <w:tblStyle w:val="4"/>
        <w:tblpPr w:leftFromText="180" w:rightFromText="180" w:vertAnchor="text" w:horzAnchor="page" w:tblpX="1673" w:tblpY="194"/>
        <w:tblOverlap w:val="never"/>
        <w:tblW w:w="1394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4"/>
        <w:gridCol w:w="1569"/>
        <w:gridCol w:w="1419"/>
        <w:gridCol w:w="1449"/>
        <w:gridCol w:w="1049"/>
        <w:gridCol w:w="1339"/>
        <w:gridCol w:w="1619"/>
        <w:gridCol w:w="1339"/>
        <w:gridCol w:w="1179"/>
        <w:gridCol w:w="18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113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91" w:line="219" w:lineRule="auto"/>
              <w:ind w:left="13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8"/>
                <w:sz w:val="28"/>
                <w:szCs w:val="28"/>
              </w:rPr>
              <w:t>市</w:t>
            </w:r>
            <w:r>
              <w:rPr>
                <w:rFonts w:ascii="宋体" w:hAnsi="宋体" w:eastAsia="宋体" w:cs="宋体"/>
                <w:spacing w:val="7"/>
                <w:sz w:val="28"/>
                <w:szCs w:val="28"/>
              </w:rPr>
              <w:t>县别</w:t>
            </w:r>
          </w:p>
        </w:tc>
        <w:tc>
          <w:tcPr>
            <w:tcW w:w="156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91" w:line="221" w:lineRule="auto"/>
              <w:ind w:left="49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6"/>
                <w:sz w:val="28"/>
                <w:szCs w:val="28"/>
              </w:rPr>
              <w:t>总</w:t>
            </w:r>
            <w:r>
              <w:rPr>
                <w:rFonts w:ascii="宋体" w:hAnsi="宋体" w:eastAsia="宋体" w:cs="宋体"/>
                <w:spacing w:val="5"/>
                <w:sz w:val="28"/>
                <w:szCs w:val="28"/>
              </w:rPr>
              <w:t>计</w:t>
            </w:r>
          </w:p>
        </w:tc>
        <w:tc>
          <w:tcPr>
            <w:tcW w:w="141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spacing w:before="91" w:line="221" w:lineRule="auto"/>
              <w:ind w:left="142" w:right="8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提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前下达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28"/>
                <w:szCs w:val="28"/>
              </w:rPr>
              <w:t>(</w:t>
            </w:r>
            <w:r>
              <w:rPr>
                <w:rFonts w:ascii="宋体" w:hAnsi="宋体" w:eastAsia="宋体" w:cs="宋体"/>
                <w:spacing w:val="12"/>
                <w:sz w:val="28"/>
                <w:szCs w:val="28"/>
              </w:rPr>
              <w:t>第一批)</w:t>
            </w:r>
          </w:p>
          <w:p>
            <w:pPr>
              <w:spacing w:before="1" w:line="220" w:lineRule="auto"/>
              <w:ind w:left="42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6"/>
                <w:sz w:val="28"/>
                <w:szCs w:val="28"/>
              </w:rPr>
              <w:t>合计</w:t>
            </w:r>
          </w:p>
        </w:tc>
        <w:tc>
          <w:tcPr>
            <w:tcW w:w="144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spacing w:before="91" w:line="219" w:lineRule="auto"/>
              <w:ind w:left="15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4"/>
                <w:sz w:val="28"/>
                <w:szCs w:val="28"/>
              </w:rPr>
              <w:t>本</w:t>
            </w: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次下达</w:t>
            </w:r>
          </w:p>
          <w:p>
            <w:pPr>
              <w:spacing w:before="9" w:line="219" w:lineRule="auto"/>
              <w:ind w:left="15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1"/>
                <w:sz w:val="28"/>
                <w:szCs w:val="28"/>
              </w:rPr>
              <w:t>(</w:t>
            </w:r>
            <w:r>
              <w:rPr>
                <w:rFonts w:ascii="宋体" w:hAnsi="宋体" w:eastAsia="宋体" w:cs="宋体"/>
                <w:spacing w:val="10"/>
                <w:sz w:val="28"/>
                <w:szCs w:val="28"/>
              </w:rPr>
              <w:t>第二批)</w:t>
            </w:r>
          </w:p>
          <w:p>
            <w:pPr>
              <w:spacing w:before="1" w:line="220" w:lineRule="auto"/>
              <w:ind w:left="43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6"/>
                <w:sz w:val="28"/>
                <w:szCs w:val="28"/>
              </w:rPr>
              <w:t>合计</w:t>
            </w:r>
          </w:p>
        </w:tc>
        <w:tc>
          <w:tcPr>
            <w:tcW w:w="8378" w:type="dxa"/>
            <w:gridSpan w:val="6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6" w:line="219" w:lineRule="auto"/>
              <w:ind w:left="306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0"/>
                <w:sz w:val="28"/>
                <w:szCs w:val="28"/>
              </w:rPr>
              <w:t>本</w:t>
            </w:r>
            <w:r>
              <w:rPr>
                <w:rFonts w:ascii="宋体" w:hAnsi="宋体" w:eastAsia="宋体" w:cs="宋体"/>
                <w:spacing w:val="-7"/>
                <w:sz w:val="28"/>
                <w:szCs w:val="28"/>
              </w:rPr>
              <w:t>次下达(第二批)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11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46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3" w:line="219" w:lineRule="auto"/>
              <w:ind w:left="56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巩固拓展脱贫攻坚成果和乡村振</w:t>
            </w:r>
            <w:r>
              <w:rPr>
                <w:rFonts w:ascii="宋体" w:hAnsi="宋体" w:eastAsia="宋体" w:cs="宋体"/>
                <w:sz w:val="28"/>
                <w:szCs w:val="28"/>
              </w:rPr>
              <w:t>兴</w:t>
            </w:r>
          </w:p>
        </w:tc>
        <w:tc>
          <w:tcPr>
            <w:tcW w:w="117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91" w:line="239" w:lineRule="auto"/>
              <w:ind w:left="167" w:right="143" w:firstLine="13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9"/>
                <w:sz w:val="28"/>
                <w:szCs w:val="28"/>
              </w:rPr>
              <w:t>项 目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8"/>
                <w:szCs w:val="28"/>
              </w:rPr>
              <w:t>管</w:t>
            </w:r>
            <w:r>
              <w:rPr>
                <w:rFonts w:ascii="宋体" w:hAnsi="宋体" w:eastAsia="宋体" w:cs="宋体"/>
                <w:spacing w:val="5"/>
                <w:sz w:val="28"/>
                <w:szCs w:val="28"/>
              </w:rPr>
              <w:t>理费</w:t>
            </w:r>
          </w:p>
        </w:tc>
        <w:tc>
          <w:tcPr>
            <w:tcW w:w="1853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91" w:line="234" w:lineRule="auto"/>
              <w:ind w:left="358" w:right="67" w:hanging="27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4"/>
                <w:sz w:val="28"/>
                <w:szCs w:val="28"/>
              </w:rPr>
              <w:t>巩固</w:t>
            </w: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脱贫成果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8"/>
                <w:szCs w:val="28"/>
              </w:rPr>
              <w:t>监</w:t>
            </w:r>
            <w:r>
              <w:rPr>
                <w:rFonts w:ascii="宋体" w:hAnsi="宋体" w:eastAsia="宋体" w:cs="宋体"/>
                <w:spacing w:val="4"/>
                <w:sz w:val="28"/>
                <w:szCs w:val="28"/>
              </w:rPr>
              <w:t>测经费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2" w:hRule="atLeast"/>
        </w:trPr>
        <w:tc>
          <w:tcPr>
            <w:tcW w:w="113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91" w:line="221" w:lineRule="auto"/>
              <w:ind w:left="23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6"/>
                <w:sz w:val="28"/>
                <w:szCs w:val="28"/>
              </w:rPr>
              <w:t>小</w:t>
            </w:r>
            <w:r>
              <w:rPr>
                <w:rFonts w:ascii="宋体" w:hAnsi="宋体" w:eastAsia="宋体" w:cs="宋体"/>
                <w:spacing w:val="5"/>
                <w:sz w:val="28"/>
                <w:szCs w:val="28"/>
              </w:rPr>
              <w:t>计</w:t>
            </w:r>
          </w:p>
        </w:tc>
        <w:tc>
          <w:tcPr>
            <w:tcW w:w="13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6" w:line="242" w:lineRule="auto"/>
              <w:ind w:left="243" w:right="89" w:hanging="13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5"/>
                <w:sz w:val="28"/>
                <w:szCs w:val="28"/>
              </w:rPr>
              <w:t>乡</w:t>
            </w: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村振兴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8"/>
                <w:szCs w:val="28"/>
              </w:rPr>
              <w:t>试</w:t>
            </w:r>
            <w:r>
              <w:rPr>
                <w:rFonts w:ascii="宋体" w:hAnsi="宋体" w:eastAsia="宋体" w:cs="宋体"/>
                <w:spacing w:val="4"/>
                <w:sz w:val="28"/>
                <w:szCs w:val="28"/>
              </w:rPr>
              <w:t>点县</w:t>
            </w:r>
          </w:p>
        </w:tc>
        <w:tc>
          <w:tcPr>
            <w:tcW w:w="16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6" w:line="247" w:lineRule="auto"/>
              <w:ind w:left="245" w:right="90" w:hanging="14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4"/>
                <w:sz w:val="28"/>
                <w:szCs w:val="28"/>
              </w:rPr>
              <w:t>省</w:t>
            </w: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制度创新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8"/>
                <w:szCs w:val="28"/>
              </w:rPr>
              <w:t>成</w:t>
            </w: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果提升</w:t>
            </w:r>
          </w:p>
        </w:tc>
        <w:tc>
          <w:tcPr>
            <w:tcW w:w="13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3" w:line="236" w:lineRule="auto"/>
              <w:ind w:left="386" w:right="90" w:hanging="28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绩效评价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8"/>
                <w:szCs w:val="28"/>
              </w:rPr>
              <w:t>奖补</w:t>
            </w:r>
          </w:p>
        </w:tc>
        <w:tc>
          <w:tcPr>
            <w:tcW w:w="117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53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11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0" w:line="219" w:lineRule="auto"/>
              <w:ind w:left="13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6"/>
                <w:sz w:val="28"/>
                <w:szCs w:val="28"/>
              </w:rPr>
              <w:t>凌</w:t>
            </w:r>
            <w:r>
              <w:rPr>
                <w:rFonts w:ascii="宋体" w:hAnsi="宋体" w:eastAsia="宋体" w:cs="宋体"/>
                <w:spacing w:val="5"/>
                <w:sz w:val="28"/>
                <w:szCs w:val="28"/>
              </w:rPr>
              <w:t>源市</w:t>
            </w:r>
          </w:p>
        </w:tc>
        <w:tc>
          <w:tcPr>
            <w:tcW w:w="15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91" w:line="185" w:lineRule="auto"/>
              <w:ind w:left="49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4120</w:t>
            </w:r>
          </w:p>
        </w:tc>
        <w:tc>
          <w:tcPr>
            <w:tcW w:w="14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91" w:line="185" w:lineRule="auto"/>
              <w:ind w:left="42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3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756</w:t>
            </w:r>
          </w:p>
        </w:tc>
        <w:tc>
          <w:tcPr>
            <w:tcW w:w="14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91" w:line="185" w:lineRule="auto"/>
              <w:ind w:left="50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6"/>
                <w:sz w:val="28"/>
                <w:szCs w:val="28"/>
              </w:rPr>
              <w:t>3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64</w:t>
            </w:r>
          </w:p>
        </w:tc>
        <w:tc>
          <w:tcPr>
            <w:tcW w:w="10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91" w:line="185" w:lineRule="auto"/>
              <w:ind w:left="30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6"/>
                <w:sz w:val="28"/>
                <w:szCs w:val="28"/>
              </w:rPr>
              <w:t>3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40</w:t>
            </w:r>
          </w:p>
        </w:tc>
        <w:tc>
          <w:tcPr>
            <w:tcW w:w="13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91" w:line="185" w:lineRule="auto"/>
              <w:ind w:left="45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2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00</w:t>
            </w:r>
          </w:p>
        </w:tc>
        <w:tc>
          <w:tcPr>
            <w:tcW w:w="16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91" w:line="185" w:lineRule="auto"/>
              <w:ind w:left="457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1</w:t>
            </w:r>
            <w:r>
              <w:rPr>
                <w:rFonts w:ascii="宋体" w:hAnsi="宋体" w:eastAsia="宋体" w:cs="宋体"/>
                <w:spacing w:val="-7"/>
                <w:sz w:val="28"/>
                <w:szCs w:val="28"/>
              </w:rPr>
              <w:t>40</w:t>
            </w:r>
          </w:p>
        </w:tc>
        <w:tc>
          <w:tcPr>
            <w:tcW w:w="11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92" w:line="186" w:lineRule="auto"/>
              <w:ind w:left="44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2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4</w:t>
            </w:r>
          </w:p>
        </w:tc>
        <w:tc>
          <w:tcPr>
            <w:tcW w:w="185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59" w:line="189" w:lineRule="auto"/>
        <w:jc w:val="right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spacing w:val="13"/>
          <w:sz w:val="26"/>
          <w:szCs w:val="26"/>
        </w:rPr>
        <w:t>单</w:t>
      </w:r>
      <w:r>
        <w:rPr>
          <w:rFonts w:ascii="宋体" w:hAnsi="宋体" w:eastAsia="宋体" w:cs="宋体"/>
          <w:spacing w:val="12"/>
          <w:sz w:val="26"/>
          <w:szCs w:val="26"/>
        </w:rPr>
        <w:t>位：万元</w:t>
      </w:r>
      <w:bookmarkStart w:id="0" w:name="_GoBack"/>
      <w:bookmarkEnd w:id="0"/>
    </w:p>
    <w:p>
      <w:pPr>
        <w:spacing w:line="243" w:lineRule="auto"/>
        <w:rPr>
          <w:rFonts w:ascii="Arial"/>
          <w:sz w:val="21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ZiOWI3YTRlNTY4OTA0MGIwNWQ0ZTM3MmM5NGE2YzQifQ=="/>
  </w:docVars>
  <w:rsids>
    <w:rsidRoot w:val="7F5F3EDE"/>
    <w:rsid w:val="7F5F3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2022-07-26T07:09:00Z</dcterms:created>
  <dc:creator>Administrator</dc:creator>
  <cp:lastModifiedBy>Administrator</cp:lastModifiedBy>
  <dcterms:modified xsi:type="dcterms:W3CDTF">2022-07-26T07:12:45Z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B278A8FEF7A647249375C2EF00B5F54D</vt:lpwstr>
  </property>
</Properties>
</file>