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黑体" w:eastAsia="仿宋_GB2312"/>
          <w:bCs/>
          <w:sz w:val="44"/>
          <w:szCs w:val="44"/>
        </w:rPr>
      </w:pPr>
      <w:r>
        <w:rPr>
          <w:rFonts w:hint="eastAsia" w:ascii="仿宋_GB2312" w:hAnsi="黑体" w:eastAsia="仿宋_GB2312"/>
          <w:bCs/>
          <w:sz w:val="32"/>
          <w:szCs w:val="32"/>
        </w:rPr>
        <w:t>附件2：</w:t>
      </w:r>
    </w:p>
    <w:p>
      <w:pPr>
        <w:spacing w:before="158" w:beforeLines="50" w:after="474" w:afterLines="150" w:line="570" w:lineRule="exact"/>
        <w:jc w:val="center"/>
        <w:rPr>
          <w:rFonts w:hint="eastAsia" w:ascii="宋体" w:hAnsi="宋体"/>
        </w:rPr>
      </w:pPr>
      <w:r>
        <w:rPr>
          <w:rFonts w:hint="eastAsia" w:ascii="宋体" w:hAnsi="宋体"/>
          <w:b/>
          <w:sz w:val="44"/>
          <w:szCs w:val="44"/>
        </w:rPr>
        <w:t>凌源市农机购置补贴操作流程图</w:t>
      </w:r>
    </w:p>
    <w:tbl>
      <w:tblPr>
        <w:tblStyle w:val="4"/>
        <w:tblW w:w="0" w:type="auto"/>
        <w:jc w:val="center"/>
        <w:tblLayout w:type="fixed"/>
        <w:tblCellMar>
          <w:top w:w="0" w:type="dxa"/>
          <w:left w:w="108" w:type="dxa"/>
          <w:bottom w:w="0" w:type="dxa"/>
          <w:right w:w="108" w:type="dxa"/>
        </w:tblCellMar>
      </w:tblPr>
      <w:tblGrid>
        <w:gridCol w:w="1081"/>
        <w:gridCol w:w="1081"/>
        <w:gridCol w:w="1162"/>
        <w:gridCol w:w="35"/>
        <w:gridCol w:w="1046"/>
        <w:gridCol w:w="1082"/>
        <w:gridCol w:w="1083"/>
        <w:gridCol w:w="1222"/>
        <w:gridCol w:w="1081"/>
      </w:tblGrid>
      <w:tr>
        <w:tblPrEx>
          <w:tblCellMar>
            <w:top w:w="0" w:type="dxa"/>
            <w:left w:w="108" w:type="dxa"/>
            <w:bottom w:w="0" w:type="dxa"/>
            <w:right w:w="108" w:type="dxa"/>
          </w:tblCellMar>
        </w:tblPrEx>
        <w:trPr>
          <w:trHeight w:val="694" w:hRule="atLeast"/>
          <w:jc w:val="center"/>
        </w:trPr>
        <w:tc>
          <w:tcPr>
            <w:tcW w:w="1081" w:type="dxa"/>
            <w:tcBorders>
              <w:top w:val="nil"/>
              <w:left w:val="nil"/>
              <w:bottom w:val="nil"/>
              <w:right w:val="nil"/>
            </w:tcBorders>
            <w:noWrap w:val="0"/>
            <w:vAlign w:val="center"/>
          </w:tcPr>
          <w:p>
            <w:pPr>
              <w:rPr>
                <w:rFonts w:ascii="宋体" w:hAnsi="宋体"/>
                <w:b/>
              </w:rPr>
            </w:pPr>
          </w:p>
        </w:tc>
        <w:tc>
          <w:tcPr>
            <w:tcW w:w="1081" w:type="dxa"/>
            <w:tcBorders>
              <w:top w:val="nil"/>
              <w:left w:val="nil"/>
              <w:bottom w:val="nil"/>
              <w:right w:val="nil"/>
            </w:tcBorders>
            <w:noWrap w:val="0"/>
            <w:vAlign w:val="center"/>
          </w:tcPr>
          <w:p>
            <w:pPr>
              <w:rPr>
                <w:rFonts w:ascii="宋体" w:hAnsi="宋体"/>
                <w:b/>
              </w:rPr>
            </w:pPr>
          </w:p>
        </w:tc>
        <w:tc>
          <w:tcPr>
            <w:tcW w:w="1162" w:type="dxa"/>
            <w:tcBorders>
              <w:top w:val="nil"/>
              <w:left w:val="nil"/>
              <w:bottom w:val="nil"/>
              <w:right w:val="nil"/>
            </w:tcBorders>
            <w:noWrap w:val="0"/>
            <w:vAlign w:val="center"/>
          </w:tcPr>
          <w:p>
            <w:pPr>
              <w:rPr>
                <w:rFonts w:ascii="宋体" w:hAnsi="宋体"/>
                <w:b/>
              </w:rPr>
            </w:pPr>
          </w:p>
        </w:tc>
        <w:tc>
          <w:tcPr>
            <w:tcW w:w="2163" w:type="dxa"/>
            <w:gridSpan w:val="3"/>
            <w:tcBorders>
              <w:top w:val="single" w:color="auto" w:sz="8" w:space="0"/>
              <w:left w:val="single" w:color="auto" w:sz="8" w:space="0"/>
              <w:bottom w:val="nil"/>
              <w:right w:val="single" w:color="000000" w:sz="8" w:space="0"/>
            </w:tcBorders>
            <w:noWrap w:val="0"/>
            <w:vAlign w:val="center"/>
          </w:tcPr>
          <w:p>
            <w:pPr>
              <w:jc w:val="center"/>
              <w:rPr>
                <w:rFonts w:hint="eastAsia" w:ascii="宋体" w:hAnsi="宋体"/>
                <w:b/>
                <w:sz w:val="32"/>
                <w:szCs w:val="32"/>
              </w:rPr>
            </w:pPr>
            <w:r>
              <w:rPr>
                <w:rFonts w:hint="eastAsia" w:ascii="宋体" w:hAnsi="宋体"/>
                <w:b/>
                <w:sz w:val="32"/>
                <w:szCs w:val="32"/>
              </w:rPr>
              <w:t>自主购机</w:t>
            </w:r>
          </w:p>
        </w:tc>
        <w:tc>
          <w:tcPr>
            <w:tcW w:w="1082" w:type="dxa"/>
            <w:tcBorders>
              <w:top w:val="nil"/>
              <w:left w:val="nil"/>
              <w:bottom w:val="nil"/>
              <w:right w:val="nil"/>
            </w:tcBorders>
            <w:noWrap w:val="0"/>
            <w:vAlign w:val="center"/>
          </w:tcPr>
          <w:p>
            <w:pPr>
              <w:rPr>
                <w:rFonts w:ascii="宋体" w:hAnsi="宋体"/>
                <w:b/>
              </w:rPr>
            </w:pPr>
          </w:p>
        </w:tc>
        <w:tc>
          <w:tcPr>
            <w:tcW w:w="1222" w:type="dxa"/>
            <w:tcBorders>
              <w:top w:val="nil"/>
              <w:left w:val="nil"/>
              <w:bottom w:val="nil"/>
              <w:right w:val="nil"/>
            </w:tcBorders>
            <w:noWrap w:val="0"/>
            <w:vAlign w:val="center"/>
          </w:tcPr>
          <w:p>
            <w:pPr>
              <w:rPr>
                <w:rFonts w:ascii="宋体" w:hAnsi="宋体"/>
                <w:b/>
              </w:rPr>
            </w:pPr>
          </w:p>
        </w:tc>
        <w:tc>
          <w:tcPr>
            <w:tcW w:w="1081" w:type="dxa"/>
            <w:tcBorders>
              <w:top w:val="nil"/>
              <w:left w:val="nil"/>
              <w:bottom w:val="nil"/>
              <w:right w:val="nil"/>
            </w:tcBorders>
            <w:noWrap w:val="0"/>
            <w:vAlign w:val="center"/>
          </w:tcPr>
          <w:p>
            <w:pPr>
              <w:rPr>
                <w:rFonts w:ascii="宋体" w:hAnsi="宋体"/>
                <w:b/>
              </w:rPr>
            </w:pPr>
          </w:p>
        </w:tc>
      </w:tr>
      <w:tr>
        <w:tblPrEx>
          <w:tblCellMar>
            <w:top w:w="0" w:type="dxa"/>
            <w:left w:w="108" w:type="dxa"/>
            <w:bottom w:w="0" w:type="dxa"/>
            <w:right w:w="108" w:type="dxa"/>
          </w:tblCellMar>
        </w:tblPrEx>
        <w:trPr>
          <w:trHeight w:val="1530" w:hRule="atLeast"/>
          <w:jc w:val="center"/>
        </w:trPr>
        <w:tc>
          <w:tcPr>
            <w:tcW w:w="8872" w:type="dxa"/>
            <w:gridSpan w:val="9"/>
            <w:tcBorders>
              <w:top w:val="single" w:color="auto" w:sz="8" w:space="0"/>
              <w:left w:val="single" w:color="auto" w:sz="8" w:space="0"/>
              <w:bottom w:val="single" w:color="auto" w:sz="8" w:space="0"/>
              <w:right w:val="single" w:color="000000" w:sz="8" w:space="0"/>
            </w:tcBorders>
            <w:noWrap w:val="0"/>
            <w:vAlign w:val="center"/>
          </w:tcPr>
          <w:p>
            <w:pPr>
              <w:spacing w:line="400" w:lineRule="exact"/>
              <w:rPr>
                <w:rFonts w:hint="eastAsia" w:ascii="宋体" w:hAnsi="宋体"/>
                <w:sz w:val="30"/>
                <w:szCs w:val="30"/>
              </w:rPr>
            </w:pPr>
            <w:r>
              <w:rPr>
                <w:rFonts w:hint="eastAsia" w:ascii="宋体" w:hAnsi="宋体"/>
                <w:sz w:val="30"/>
                <w:szCs w:val="30"/>
              </w:rPr>
              <w:t>购机者自主选机购机，可到生产企业指定的经销商自主购买或从生产企业直接购买补贴产品。供货单位需向购机者明示补贴资格，并开具全额销售发票，发票上注明补贴机具名称、型号、实际销售价格、购买人等信息。</w:t>
            </w:r>
          </w:p>
        </w:tc>
      </w:tr>
      <w:tr>
        <w:tblPrEx>
          <w:tblCellMar>
            <w:top w:w="0" w:type="dxa"/>
            <w:left w:w="108" w:type="dxa"/>
            <w:bottom w:w="0" w:type="dxa"/>
            <w:right w:w="108" w:type="dxa"/>
          </w:tblCellMar>
        </w:tblPrEx>
        <w:trPr>
          <w:trHeight w:val="506" w:hRule="atLeast"/>
          <w:jc w:val="center"/>
        </w:trPr>
        <w:tc>
          <w:tcPr>
            <w:tcW w:w="1081"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c>
          <w:tcPr>
            <w:tcW w:w="1162" w:type="dxa"/>
            <w:tcBorders>
              <w:top w:val="nil"/>
              <w:left w:val="nil"/>
              <w:bottom w:val="nil"/>
              <w:right w:val="nil"/>
            </w:tcBorders>
            <w:noWrap w:val="0"/>
            <w:vAlign w:val="center"/>
          </w:tcPr>
          <w:p>
            <w:pPr>
              <w:rPr>
                <w:rFonts w:ascii="宋体" w:hAnsi="宋体"/>
              </w:rPr>
            </w:pPr>
          </w:p>
        </w:tc>
        <w:tc>
          <w:tcPr>
            <w:tcW w:w="1081" w:type="dxa"/>
            <w:gridSpan w:val="2"/>
            <w:tcBorders>
              <w:top w:val="nil"/>
              <w:left w:val="nil"/>
              <w:bottom w:val="single" w:color="auto" w:sz="8" w:space="0"/>
              <w:right w:val="single" w:color="auto" w:sz="8" w:space="0"/>
            </w:tcBorders>
            <w:noWrap w:val="0"/>
            <w:vAlign w:val="center"/>
          </w:tcPr>
          <w:p>
            <w:pPr>
              <w:rPr>
                <w:rFonts w:ascii="宋体" w:hAnsi="宋体"/>
              </w:rPr>
            </w:pPr>
          </w:p>
        </w:tc>
        <w:tc>
          <w:tcPr>
            <w:tcW w:w="1082" w:type="dxa"/>
            <w:tcBorders>
              <w:top w:val="nil"/>
              <w:left w:val="nil"/>
              <w:bottom w:val="single" w:color="auto" w:sz="8" w:space="0"/>
              <w:right w:val="nil"/>
            </w:tcBorders>
            <w:noWrap w:val="0"/>
            <w:vAlign w:val="center"/>
          </w:tcPr>
          <w:p>
            <w:pPr>
              <w:rPr>
                <w:rFonts w:ascii="宋体" w:hAnsi="宋体"/>
              </w:rPr>
            </w:pPr>
          </w:p>
        </w:tc>
        <w:tc>
          <w:tcPr>
            <w:tcW w:w="1082" w:type="dxa"/>
            <w:tcBorders>
              <w:top w:val="nil"/>
              <w:left w:val="nil"/>
              <w:bottom w:val="nil"/>
              <w:right w:val="nil"/>
            </w:tcBorders>
            <w:noWrap w:val="0"/>
            <w:vAlign w:val="center"/>
          </w:tcPr>
          <w:p>
            <w:pPr>
              <w:rPr>
                <w:rFonts w:ascii="宋体" w:hAnsi="宋体"/>
              </w:rPr>
            </w:pPr>
          </w:p>
        </w:tc>
        <w:tc>
          <w:tcPr>
            <w:tcW w:w="1222"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r>
      <w:tr>
        <w:tblPrEx>
          <w:tblCellMar>
            <w:top w:w="0" w:type="dxa"/>
            <w:left w:w="108" w:type="dxa"/>
            <w:bottom w:w="0" w:type="dxa"/>
            <w:right w:w="108" w:type="dxa"/>
          </w:tblCellMar>
        </w:tblPrEx>
        <w:trPr>
          <w:trHeight w:val="664" w:hRule="atLeast"/>
          <w:jc w:val="center"/>
        </w:trPr>
        <w:tc>
          <w:tcPr>
            <w:tcW w:w="1081" w:type="dxa"/>
            <w:tcBorders>
              <w:top w:val="nil"/>
              <w:left w:val="nil"/>
              <w:bottom w:val="nil"/>
              <w:right w:val="nil"/>
            </w:tcBorders>
            <w:noWrap w:val="0"/>
            <w:vAlign w:val="center"/>
          </w:tcPr>
          <w:p>
            <w:pPr>
              <w:rPr>
                <w:rFonts w:hint="eastAsia" w:ascii="宋体" w:hAnsi="宋体"/>
                <w:b/>
                <w:sz w:val="32"/>
                <w:szCs w:val="32"/>
              </w:rPr>
            </w:pPr>
          </w:p>
        </w:tc>
        <w:tc>
          <w:tcPr>
            <w:tcW w:w="1081" w:type="dxa"/>
            <w:tcBorders>
              <w:top w:val="nil"/>
              <w:left w:val="nil"/>
              <w:bottom w:val="nil"/>
              <w:right w:val="nil"/>
            </w:tcBorders>
            <w:noWrap w:val="0"/>
            <w:vAlign w:val="center"/>
          </w:tcPr>
          <w:p>
            <w:pPr>
              <w:rPr>
                <w:rFonts w:hint="eastAsia" w:ascii="宋体" w:hAnsi="宋体"/>
                <w:b/>
                <w:sz w:val="32"/>
                <w:szCs w:val="32"/>
              </w:rPr>
            </w:pPr>
          </w:p>
        </w:tc>
        <w:tc>
          <w:tcPr>
            <w:tcW w:w="1162" w:type="dxa"/>
            <w:tcBorders>
              <w:top w:val="nil"/>
              <w:left w:val="nil"/>
              <w:bottom w:val="nil"/>
              <w:right w:val="nil"/>
            </w:tcBorders>
            <w:noWrap w:val="0"/>
            <w:vAlign w:val="center"/>
          </w:tcPr>
          <w:p>
            <w:pPr>
              <w:jc w:val="center"/>
              <w:rPr>
                <w:rFonts w:hint="eastAsia" w:ascii="宋体" w:hAnsi="宋体"/>
                <w:b/>
                <w:sz w:val="32"/>
                <w:szCs w:val="32"/>
              </w:rPr>
            </w:pPr>
          </w:p>
        </w:tc>
        <w:tc>
          <w:tcPr>
            <w:tcW w:w="2163" w:type="dxa"/>
            <w:gridSpan w:val="3"/>
            <w:tcBorders>
              <w:top w:val="nil"/>
              <w:left w:val="single" w:color="auto" w:sz="8" w:space="0"/>
              <w:bottom w:val="single" w:color="auto" w:sz="8" w:space="0"/>
              <w:right w:val="single" w:color="000000" w:sz="8" w:space="0"/>
            </w:tcBorders>
            <w:noWrap w:val="0"/>
            <w:vAlign w:val="center"/>
          </w:tcPr>
          <w:p>
            <w:pPr>
              <w:jc w:val="center"/>
              <w:rPr>
                <w:rFonts w:hint="eastAsia" w:ascii="宋体" w:hAnsi="宋体"/>
                <w:b/>
                <w:sz w:val="32"/>
                <w:szCs w:val="32"/>
              </w:rPr>
            </w:pPr>
            <w:r>
              <w:rPr>
                <w:rFonts w:hint="eastAsia" w:ascii="宋体" w:hAnsi="宋体"/>
                <w:b/>
                <w:sz w:val="32"/>
                <w:szCs w:val="32"/>
              </w:rPr>
              <w:t>申请补贴</w:t>
            </w:r>
          </w:p>
        </w:tc>
        <w:tc>
          <w:tcPr>
            <w:tcW w:w="1082" w:type="dxa"/>
            <w:tcBorders>
              <w:top w:val="nil"/>
              <w:left w:val="nil"/>
              <w:bottom w:val="nil"/>
              <w:right w:val="nil"/>
            </w:tcBorders>
            <w:noWrap w:val="0"/>
            <w:vAlign w:val="center"/>
          </w:tcPr>
          <w:p>
            <w:pPr>
              <w:rPr>
                <w:rFonts w:hint="eastAsia" w:ascii="宋体" w:hAnsi="宋体"/>
                <w:b/>
                <w:sz w:val="32"/>
                <w:szCs w:val="32"/>
              </w:rPr>
            </w:pPr>
          </w:p>
        </w:tc>
        <w:tc>
          <w:tcPr>
            <w:tcW w:w="1222" w:type="dxa"/>
            <w:tcBorders>
              <w:top w:val="nil"/>
              <w:left w:val="nil"/>
              <w:bottom w:val="nil"/>
              <w:right w:val="nil"/>
            </w:tcBorders>
            <w:noWrap w:val="0"/>
            <w:vAlign w:val="center"/>
          </w:tcPr>
          <w:p>
            <w:pPr>
              <w:rPr>
                <w:rFonts w:hint="eastAsia" w:ascii="宋体" w:hAnsi="宋体"/>
                <w:b/>
                <w:sz w:val="32"/>
                <w:szCs w:val="32"/>
              </w:rPr>
            </w:pPr>
          </w:p>
        </w:tc>
        <w:tc>
          <w:tcPr>
            <w:tcW w:w="1081" w:type="dxa"/>
            <w:tcBorders>
              <w:top w:val="nil"/>
              <w:left w:val="nil"/>
              <w:bottom w:val="nil"/>
              <w:right w:val="nil"/>
            </w:tcBorders>
            <w:noWrap w:val="0"/>
            <w:vAlign w:val="center"/>
          </w:tcPr>
          <w:p>
            <w:pPr>
              <w:rPr>
                <w:rFonts w:hint="eastAsia" w:ascii="宋体" w:hAnsi="宋体"/>
                <w:b/>
                <w:sz w:val="32"/>
                <w:szCs w:val="32"/>
              </w:rPr>
            </w:pPr>
          </w:p>
        </w:tc>
      </w:tr>
      <w:tr>
        <w:tblPrEx>
          <w:tblCellMar>
            <w:top w:w="0" w:type="dxa"/>
            <w:left w:w="108" w:type="dxa"/>
            <w:bottom w:w="0" w:type="dxa"/>
            <w:right w:w="108" w:type="dxa"/>
          </w:tblCellMar>
        </w:tblPrEx>
        <w:trPr>
          <w:trHeight w:val="619" w:hRule="atLeast"/>
          <w:jc w:val="center"/>
        </w:trPr>
        <w:tc>
          <w:tcPr>
            <w:tcW w:w="8872" w:type="dxa"/>
            <w:gridSpan w:val="9"/>
            <w:vMerge w:val="restart"/>
            <w:tcBorders>
              <w:top w:val="single" w:color="auto" w:sz="8" w:space="0"/>
              <w:left w:val="single" w:color="auto" w:sz="8" w:space="0"/>
              <w:bottom w:val="single" w:color="000000" w:sz="8" w:space="0"/>
              <w:right w:val="single" w:color="000000" w:sz="8" w:space="0"/>
            </w:tcBorders>
            <w:noWrap w:val="0"/>
            <w:vAlign w:val="center"/>
          </w:tcPr>
          <w:p>
            <w:pPr>
              <w:spacing w:line="400" w:lineRule="exact"/>
              <w:rPr>
                <w:rFonts w:hint="eastAsia" w:ascii="宋体" w:hAnsi="宋体"/>
                <w:sz w:val="30"/>
                <w:szCs w:val="30"/>
              </w:rPr>
            </w:pPr>
            <w:r>
              <w:rPr>
                <w:rFonts w:hint="eastAsia" w:ascii="宋体" w:hAnsi="宋体"/>
                <w:sz w:val="30"/>
                <w:szCs w:val="30"/>
              </w:rPr>
              <w:t>购机者提交身份证明（个人为二代身份证，农业生产经营组织为统一社会信用代码证及法人二代身份证）、购机发票、粮补卡（农业生产经营组织开户许可证）原件及复印件等相关材料向农机主管部门申请办理补贴，购机者所提供购机发票原件及复印件、购机者银行账户上的信息必须与身份证信息一致。</w:t>
            </w:r>
          </w:p>
        </w:tc>
      </w:tr>
      <w:tr>
        <w:tblPrEx>
          <w:tblCellMar>
            <w:top w:w="0" w:type="dxa"/>
            <w:left w:w="108" w:type="dxa"/>
            <w:bottom w:w="0" w:type="dxa"/>
            <w:right w:w="108" w:type="dxa"/>
          </w:tblCellMar>
        </w:tblPrEx>
        <w:trPr>
          <w:trHeight w:val="855" w:hRule="atLeast"/>
          <w:jc w:val="center"/>
        </w:trPr>
        <w:tc>
          <w:tcPr>
            <w:tcW w:w="8872" w:type="dxa"/>
            <w:gridSpan w:val="9"/>
            <w:vMerge w:val="continue"/>
            <w:tcBorders>
              <w:top w:val="single" w:color="auto" w:sz="8" w:space="0"/>
              <w:left w:val="single" w:color="auto" w:sz="8" w:space="0"/>
              <w:bottom w:val="single" w:color="000000" w:sz="8" w:space="0"/>
              <w:right w:val="single" w:color="000000" w:sz="8" w:space="0"/>
            </w:tcBorders>
            <w:noWrap w:val="0"/>
            <w:vAlign w:val="center"/>
          </w:tcPr>
          <w:p>
            <w:pPr>
              <w:rPr>
                <w:rFonts w:ascii="宋体" w:hAnsi="宋体"/>
              </w:rPr>
            </w:pPr>
          </w:p>
        </w:tc>
      </w:tr>
      <w:tr>
        <w:tblPrEx>
          <w:tblCellMar>
            <w:top w:w="0" w:type="dxa"/>
            <w:left w:w="108" w:type="dxa"/>
            <w:bottom w:w="0" w:type="dxa"/>
            <w:right w:w="108" w:type="dxa"/>
          </w:tblCellMar>
        </w:tblPrEx>
        <w:trPr>
          <w:trHeight w:val="551" w:hRule="atLeast"/>
          <w:jc w:val="center"/>
        </w:trPr>
        <w:tc>
          <w:tcPr>
            <w:tcW w:w="1081"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c>
          <w:tcPr>
            <w:tcW w:w="1162" w:type="dxa"/>
            <w:tcBorders>
              <w:top w:val="nil"/>
              <w:left w:val="nil"/>
            </w:tcBorders>
            <w:noWrap w:val="0"/>
            <w:vAlign w:val="center"/>
          </w:tcPr>
          <w:p>
            <w:pPr>
              <w:rPr>
                <w:rFonts w:ascii="宋体" w:hAnsi="宋体"/>
              </w:rPr>
            </w:pPr>
          </w:p>
        </w:tc>
        <w:tc>
          <w:tcPr>
            <w:tcW w:w="1081" w:type="dxa"/>
            <w:gridSpan w:val="2"/>
            <w:tcBorders>
              <w:top w:val="nil"/>
              <w:left w:val="nil"/>
              <w:bottom w:val="nil"/>
              <w:right w:val="single" w:color="auto" w:sz="8" w:space="0"/>
            </w:tcBorders>
            <w:noWrap w:val="0"/>
            <w:vAlign w:val="center"/>
          </w:tcPr>
          <w:p>
            <w:pPr>
              <w:rPr>
                <w:rFonts w:ascii="宋体" w:hAnsi="宋体"/>
              </w:rPr>
            </w:pPr>
          </w:p>
        </w:tc>
        <w:tc>
          <w:tcPr>
            <w:tcW w:w="1082" w:type="dxa"/>
            <w:tcBorders>
              <w:top w:val="nil"/>
              <w:left w:val="nil"/>
              <w:bottom w:val="single" w:color="auto" w:sz="4" w:space="0"/>
              <w:right w:val="nil"/>
            </w:tcBorders>
            <w:noWrap w:val="0"/>
            <w:vAlign w:val="center"/>
          </w:tcPr>
          <w:p>
            <w:pPr>
              <w:rPr>
                <w:rFonts w:ascii="宋体" w:hAnsi="宋体"/>
              </w:rPr>
            </w:pPr>
          </w:p>
        </w:tc>
        <w:tc>
          <w:tcPr>
            <w:tcW w:w="1082" w:type="dxa"/>
            <w:tcBorders>
              <w:top w:val="nil"/>
              <w:left w:val="nil"/>
              <w:right w:val="nil"/>
            </w:tcBorders>
            <w:noWrap w:val="0"/>
            <w:vAlign w:val="center"/>
          </w:tcPr>
          <w:p>
            <w:pPr>
              <w:rPr>
                <w:rFonts w:ascii="宋体" w:hAnsi="宋体"/>
              </w:rPr>
            </w:pPr>
          </w:p>
        </w:tc>
        <w:tc>
          <w:tcPr>
            <w:tcW w:w="1222"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r>
      <w:tr>
        <w:tblPrEx>
          <w:tblCellMar>
            <w:top w:w="0" w:type="dxa"/>
            <w:left w:w="108" w:type="dxa"/>
            <w:bottom w:w="0" w:type="dxa"/>
            <w:right w:w="108" w:type="dxa"/>
          </w:tblCellMar>
        </w:tblPrEx>
        <w:trPr>
          <w:trHeight w:val="629" w:hRule="atLeast"/>
          <w:jc w:val="center"/>
        </w:trPr>
        <w:tc>
          <w:tcPr>
            <w:tcW w:w="1081" w:type="dxa"/>
            <w:tcBorders>
              <w:top w:val="nil"/>
              <w:left w:val="nil"/>
              <w:bottom w:val="nil"/>
              <w:right w:val="nil"/>
            </w:tcBorders>
            <w:noWrap w:val="0"/>
            <w:vAlign w:val="center"/>
          </w:tcPr>
          <w:p>
            <w:pPr>
              <w:jc w:val="center"/>
              <w:rPr>
                <w:rFonts w:hint="eastAsia" w:ascii="宋体" w:hAnsi="宋体"/>
                <w:b/>
                <w:sz w:val="32"/>
                <w:szCs w:val="32"/>
              </w:rPr>
            </w:pPr>
          </w:p>
        </w:tc>
        <w:tc>
          <w:tcPr>
            <w:tcW w:w="1081" w:type="dxa"/>
            <w:tcBorders>
              <w:top w:val="nil"/>
              <w:left w:val="nil"/>
              <w:bottom w:val="nil"/>
              <w:right w:val="nil"/>
            </w:tcBorders>
            <w:noWrap w:val="0"/>
            <w:vAlign w:val="center"/>
          </w:tcPr>
          <w:p>
            <w:pPr>
              <w:jc w:val="center"/>
              <w:rPr>
                <w:rFonts w:hint="eastAsia" w:ascii="宋体" w:hAnsi="宋体"/>
                <w:b/>
                <w:sz w:val="32"/>
                <w:szCs w:val="32"/>
              </w:rPr>
            </w:pPr>
          </w:p>
        </w:tc>
        <w:tc>
          <w:tcPr>
            <w:tcW w:w="1197" w:type="dxa"/>
            <w:gridSpan w:val="2"/>
            <w:tcBorders>
              <w:left w:val="nil"/>
              <w:bottom w:val="nil"/>
              <w:right w:val="single" w:color="auto" w:sz="4" w:space="0"/>
            </w:tcBorders>
            <w:noWrap w:val="0"/>
            <w:vAlign w:val="center"/>
          </w:tcPr>
          <w:p>
            <w:pPr>
              <w:jc w:val="center"/>
              <w:rPr>
                <w:rFonts w:hint="eastAsia" w:ascii="宋体" w:hAnsi="宋体"/>
                <w:b/>
                <w:sz w:val="32"/>
                <w:szCs w:val="32"/>
              </w:rPr>
            </w:pPr>
          </w:p>
        </w:tc>
        <w:tc>
          <w:tcPr>
            <w:tcW w:w="2127"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宋体" w:hAnsi="宋体"/>
                <w:b/>
                <w:sz w:val="32"/>
                <w:szCs w:val="32"/>
              </w:rPr>
            </w:pPr>
            <w:r>
              <w:rPr>
                <w:rFonts w:hint="eastAsia" w:ascii="宋体" w:hAnsi="宋体"/>
                <w:b/>
                <w:sz w:val="32"/>
                <w:szCs w:val="32"/>
              </w:rPr>
              <w:t>机具核实</w:t>
            </w:r>
          </w:p>
        </w:tc>
        <w:tc>
          <w:tcPr>
            <w:tcW w:w="1083" w:type="dxa"/>
            <w:tcBorders>
              <w:top w:val="nil"/>
              <w:left w:val="single" w:color="auto" w:sz="4" w:space="0"/>
              <w:bottom w:val="nil"/>
              <w:right w:val="nil"/>
            </w:tcBorders>
            <w:noWrap w:val="0"/>
            <w:vAlign w:val="center"/>
          </w:tcPr>
          <w:p>
            <w:pPr>
              <w:jc w:val="center"/>
              <w:rPr>
                <w:rFonts w:hint="eastAsia" w:ascii="宋体" w:hAnsi="宋体"/>
                <w:b/>
                <w:sz w:val="32"/>
                <w:szCs w:val="32"/>
              </w:rPr>
            </w:pPr>
          </w:p>
        </w:tc>
        <w:tc>
          <w:tcPr>
            <w:tcW w:w="1222" w:type="dxa"/>
            <w:tcBorders>
              <w:top w:val="nil"/>
              <w:left w:val="nil"/>
              <w:bottom w:val="nil"/>
              <w:right w:val="nil"/>
            </w:tcBorders>
            <w:noWrap w:val="0"/>
            <w:vAlign w:val="center"/>
          </w:tcPr>
          <w:p>
            <w:pPr>
              <w:jc w:val="center"/>
              <w:rPr>
                <w:rFonts w:hint="eastAsia" w:ascii="宋体" w:hAnsi="宋体"/>
                <w:b/>
                <w:sz w:val="32"/>
                <w:szCs w:val="32"/>
              </w:rPr>
            </w:pPr>
          </w:p>
        </w:tc>
        <w:tc>
          <w:tcPr>
            <w:tcW w:w="1081" w:type="dxa"/>
            <w:tcBorders>
              <w:top w:val="nil"/>
              <w:left w:val="nil"/>
              <w:bottom w:val="nil"/>
              <w:right w:val="nil"/>
            </w:tcBorders>
            <w:noWrap w:val="0"/>
            <w:vAlign w:val="center"/>
          </w:tcPr>
          <w:p>
            <w:pPr>
              <w:jc w:val="center"/>
              <w:rPr>
                <w:rFonts w:hint="eastAsia" w:ascii="宋体" w:hAnsi="宋体"/>
                <w:b/>
                <w:sz w:val="32"/>
                <w:szCs w:val="32"/>
              </w:rPr>
            </w:pPr>
          </w:p>
        </w:tc>
      </w:tr>
      <w:tr>
        <w:tblPrEx>
          <w:tblCellMar>
            <w:top w:w="0" w:type="dxa"/>
            <w:left w:w="108" w:type="dxa"/>
            <w:bottom w:w="0" w:type="dxa"/>
            <w:right w:w="108" w:type="dxa"/>
          </w:tblCellMar>
        </w:tblPrEx>
        <w:trPr>
          <w:trHeight w:val="1340" w:hRule="atLeast"/>
          <w:jc w:val="center"/>
        </w:trPr>
        <w:tc>
          <w:tcPr>
            <w:tcW w:w="8872" w:type="dxa"/>
            <w:gridSpan w:val="9"/>
            <w:tcBorders>
              <w:top w:val="single" w:color="auto" w:sz="8" w:space="0"/>
              <w:left w:val="single" w:color="auto" w:sz="8" w:space="0"/>
              <w:bottom w:val="single" w:color="auto" w:sz="8" w:space="0"/>
              <w:right w:val="single" w:color="000000" w:sz="8" w:space="0"/>
            </w:tcBorders>
            <w:noWrap w:val="0"/>
            <w:vAlign w:val="center"/>
          </w:tcPr>
          <w:p>
            <w:pPr>
              <w:spacing w:line="400" w:lineRule="exact"/>
              <w:rPr>
                <w:rFonts w:hint="eastAsia" w:ascii="宋体" w:hAnsi="宋体"/>
                <w:sz w:val="30"/>
                <w:szCs w:val="30"/>
              </w:rPr>
            </w:pPr>
            <w:r>
              <w:rPr>
                <w:rFonts w:hint="eastAsia" w:ascii="宋体" w:hAnsi="宋体"/>
                <w:sz w:val="30"/>
                <w:szCs w:val="30"/>
              </w:rPr>
              <w:t>市农机部门对补贴对象资格条件和材料等进行审核，对符合条件的购机者所购机具按照规定的时间和地点进行核实，留存相关材料，并按批次将已核实的购机信息汇总并进行公示。</w:t>
            </w:r>
          </w:p>
        </w:tc>
      </w:tr>
      <w:tr>
        <w:tblPrEx>
          <w:tblCellMar>
            <w:top w:w="0" w:type="dxa"/>
            <w:left w:w="108" w:type="dxa"/>
            <w:bottom w:w="0" w:type="dxa"/>
            <w:right w:w="108" w:type="dxa"/>
          </w:tblCellMar>
        </w:tblPrEx>
        <w:trPr>
          <w:trHeight w:val="566" w:hRule="atLeast"/>
          <w:jc w:val="center"/>
        </w:trPr>
        <w:tc>
          <w:tcPr>
            <w:tcW w:w="1081"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c>
          <w:tcPr>
            <w:tcW w:w="1162" w:type="dxa"/>
            <w:tcBorders>
              <w:top w:val="nil"/>
              <w:left w:val="nil"/>
              <w:bottom w:val="nil"/>
              <w:right w:val="nil"/>
            </w:tcBorders>
            <w:noWrap w:val="0"/>
            <w:vAlign w:val="center"/>
          </w:tcPr>
          <w:p>
            <w:pPr>
              <w:rPr>
                <w:rFonts w:ascii="宋体" w:hAnsi="宋体"/>
              </w:rPr>
            </w:pPr>
          </w:p>
        </w:tc>
        <w:tc>
          <w:tcPr>
            <w:tcW w:w="1081" w:type="dxa"/>
            <w:gridSpan w:val="2"/>
            <w:tcBorders>
              <w:top w:val="nil"/>
              <w:left w:val="nil"/>
              <w:bottom w:val="nil"/>
              <w:right w:val="single" w:color="auto" w:sz="8" w:space="0"/>
            </w:tcBorders>
            <w:noWrap w:val="0"/>
            <w:vAlign w:val="center"/>
          </w:tcPr>
          <w:p>
            <w:pPr>
              <w:rPr>
                <w:rFonts w:ascii="宋体" w:hAnsi="宋体"/>
              </w:rPr>
            </w:pPr>
          </w:p>
        </w:tc>
        <w:tc>
          <w:tcPr>
            <w:tcW w:w="1082" w:type="dxa"/>
            <w:tcBorders>
              <w:top w:val="nil"/>
              <w:left w:val="nil"/>
              <w:bottom w:val="nil"/>
              <w:right w:val="nil"/>
            </w:tcBorders>
            <w:noWrap w:val="0"/>
            <w:vAlign w:val="center"/>
          </w:tcPr>
          <w:p>
            <w:pPr>
              <w:rPr>
                <w:rFonts w:ascii="宋体" w:hAnsi="宋体"/>
              </w:rPr>
            </w:pPr>
          </w:p>
        </w:tc>
        <w:tc>
          <w:tcPr>
            <w:tcW w:w="1082" w:type="dxa"/>
            <w:tcBorders>
              <w:top w:val="nil"/>
              <w:left w:val="nil"/>
              <w:bottom w:val="nil"/>
              <w:right w:val="nil"/>
            </w:tcBorders>
            <w:noWrap w:val="0"/>
            <w:vAlign w:val="center"/>
          </w:tcPr>
          <w:p>
            <w:pPr>
              <w:rPr>
                <w:rFonts w:ascii="宋体" w:hAnsi="宋体"/>
              </w:rPr>
            </w:pPr>
          </w:p>
        </w:tc>
        <w:tc>
          <w:tcPr>
            <w:tcW w:w="1222" w:type="dxa"/>
            <w:tcBorders>
              <w:top w:val="nil"/>
              <w:left w:val="nil"/>
              <w:bottom w:val="nil"/>
              <w:right w:val="nil"/>
            </w:tcBorders>
            <w:noWrap w:val="0"/>
            <w:vAlign w:val="center"/>
          </w:tcPr>
          <w:p>
            <w:pPr>
              <w:rPr>
                <w:rFonts w:ascii="宋体" w:hAnsi="宋体"/>
              </w:rPr>
            </w:pPr>
          </w:p>
        </w:tc>
        <w:tc>
          <w:tcPr>
            <w:tcW w:w="1081" w:type="dxa"/>
            <w:tcBorders>
              <w:top w:val="nil"/>
              <w:left w:val="nil"/>
              <w:bottom w:val="nil"/>
              <w:right w:val="nil"/>
            </w:tcBorders>
            <w:noWrap w:val="0"/>
            <w:vAlign w:val="center"/>
          </w:tcPr>
          <w:p>
            <w:pPr>
              <w:rPr>
                <w:rFonts w:ascii="宋体" w:hAnsi="宋体"/>
              </w:rPr>
            </w:pPr>
          </w:p>
        </w:tc>
      </w:tr>
      <w:tr>
        <w:tblPrEx>
          <w:tblCellMar>
            <w:top w:w="0" w:type="dxa"/>
            <w:left w:w="108" w:type="dxa"/>
            <w:bottom w:w="0" w:type="dxa"/>
            <w:right w:w="108" w:type="dxa"/>
          </w:tblCellMar>
        </w:tblPrEx>
        <w:trPr>
          <w:trHeight w:val="665" w:hRule="atLeast"/>
          <w:jc w:val="center"/>
        </w:trPr>
        <w:tc>
          <w:tcPr>
            <w:tcW w:w="1081" w:type="dxa"/>
            <w:tcBorders>
              <w:top w:val="nil"/>
              <w:left w:val="nil"/>
              <w:bottom w:val="nil"/>
              <w:right w:val="nil"/>
            </w:tcBorders>
            <w:noWrap w:val="0"/>
            <w:vAlign w:val="center"/>
          </w:tcPr>
          <w:p>
            <w:pPr>
              <w:jc w:val="center"/>
              <w:rPr>
                <w:rFonts w:hint="eastAsia" w:ascii="宋体" w:hAnsi="宋体"/>
                <w:b/>
                <w:sz w:val="32"/>
                <w:szCs w:val="32"/>
              </w:rPr>
            </w:pPr>
          </w:p>
        </w:tc>
        <w:tc>
          <w:tcPr>
            <w:tcW w:w="1081" w:type="dxa"/>
            <w:tcBorders>
              <w:top w:val="nil"/>
              <w:left w:val="nil"/>
              <w:bottom w:val="nil"/>
              <w:right w:val="nil"/>
            </w:tcBorders>
            <w:noWrap w:val="0"/>
            <w:vAlign w:val="center"/>
          </w:tcPr>
          <w:p>
            <w:pPr>
              <w:jc w:val="center"/>
              <w:rPr>
                <w:rFonts w:hint="eastAsia" w:ascii="宋体" w:hAnsi="宋体"/>
                <w:b/>
                <w:sz w:val="32"/>
                <w:szCs w:val="32"/>
              </w:rPr>
            </w:pPr>
          </w:p>
        </w:tc>
        <w:tc>
          <w:tcPr>
            <w:tcW w:w="1162" w:type="dxa"/>
            <w:tcBorders>
              <w:top w:val="nil"/>
              <w:left w:val="nil"/>
              <w:bottom w:val="nil"/>
              <w:right w:val="nil"/>
            </w:tcBorders>
            <w:noWrap w:val="0"/>
            <w:vAlign w:val="center"/>
          </w:tcPr>
          <w:p>
            <w:pPr>
              <w:jc w:val="center"/>
              <w:rPr>
                <w:rFonts w:hint="eastAsia" w:ascii="宋体" w:hAnsi="宋体"/>
                <w:b/>
                <w:sz w:val="32"/>
                <w:szCs w:val="32"/>
              </w:rPr>
            </w:pPr>
          </w:p>
        </w:tc>
        <w:tc>
          <w:tcPr>
            <w:tcW w:w="2163" w:type="dxa"/>
            <w:gridSpan w:val="3"/>
            <w:tcBorders>
              <w:top w:val="single" w:color="auto" w:sz="8" w:space="0"/>
              <w:left w:val="single" w:color="auto" w:sz="8" w:space="0"/>
              <w:bottom w:val="nil"/>
              <w:right w:val="single" w:color="000000" w:sz="8" w:space="0"/>
            </w:tcBorders>
            <w:noWrap w:val="0"/>
            <w:vAlign w:val="center"/>
          </w:tcPr>
          <w:p>
            <w:pPr>
              <w:jc w:val="center"/>
              <w:rPr>
                <w:rFonts w:hint="eastAsia" w:ascii="宋体" w:hAnsi="宋体"/>
                <w:b/>
                <w:sz w:val="32"/>
                <w:szCs w:val="32"/>
              </w:rPr>
            </w:pPr>
            <w:r>
              <w:rPr>
                <w:rFonts w:hint="eastAsia" w:ascii="宋体" w:hAnsi="宋体"/>
                <w:b/>
                <w:sz w:val="32"/>
                <w:szCs w:val="32"/>
              </w:rPr>
              <w:t>补贴资金兑付</w:t>
            </w:r>
          </w:p>
        </w:tc>
        <w:tc>
          <w:tcPr>
            <w:tcW w:w="1082" w:type="dxa"/>
            <w:tcBorders>
              <w:top w:val="nil"/>
              <w:left w:val="nil"/>
              <w:bottom w:val="nil"/>
              <w:right w:val="nil"/>
            </w:tcBorders>
            <w:noWrap w:val="0"/>
            <w:vAlign w:val="center"/>
          </w:tcPr>
          <w:p>
            <w:pPr>
              <w:jc w:val="center"/>
              <w:rPr>
                <w:rFonts w:hint="eastAsia" w:ascii="宋体" w:hAnsi="宋体"/>
                <w:b/>
                <w:sz w:val="32"/>
                <w:szCs w:val="32"/>
              </w:rPr>
            </w:pPr>
          </w:p>
        </w:tc>
        <w:tc>
          <w:tcPr>
            <w:tcW w:w="1222" w:type="dxa"/>
            <w:tcBorders>
              <w:top w:val="nil"/>
              <w:left w:val="nil"/>
              <w:bottom w:val="nil"/>
              <w:right w:val="nil"/>
            </w:tcBorders>
            <w:noWrap w:val="0"/>
            <w:vAlign w:val="center"/>
          </w:tcPr>
          <w:p>
            <w:pPr>
              <w:jc w:val="center"/>
              <w:rPr>
                <w:rFonts w:hint="eastAsia" w:ascii="宋体" w:hAnsi="宋体"/>
                <w:b/>
                <w:sz w:val="32"/>
                <w:szCs w:val="32"/>
              </w:rPr>
            </w:pPr>
          </w:p>
        </w:tc>
        <w:tc>
          <w:tcPr>
            <w:tcW w:w="1081" w:type="dxa"/>
            <w:tcBorders>
              <w:top w:val="nil"/>
              <w:left w:val="nil"/>
              <w:bottom w:val="nil"/>
              <w:right w:val="nil"/>
            </w:tcBorders>
            <w:noWrap w:val="0"/>
            <w:vAlign w:val="center"/>
          </w:tcPr>
          <w:p>
            <w:pPr>
              <w:jc w:val="center"/>
              <w:rPr>
                <w:rFonts w:hint="eastAsia" w:ascii="宋体" w:hAnsi="宋体"/>
                <w:b/>
                <w:sz w:val="32"/>
                <w:szCs w:val="32"/>
              </w:rPr>
            </w:pPr>
          </w:p>
        </w:tc>
      </w:tr>
      <w:tr>
        <w:tblPrEx>
          <w:tblCellMar>
            <w:top w:w="0" w:type="dxa"/>
            <w:left w:w="108" w:type="dxa"/>
            <w:bottom w:w="0" w:type="dxa"/>
            <w:right w:w="108" w:type="dxa"/>
          </w:tblCellMar>
        </w:tblPrEx>
        <w:trPr>
          <w:trHeight w:val="1447" w:hRule="atLeast"/>
          <w:jc w:val="center"/>
        </w:trPr>
        <w:tc>
          <w:tcPr>
            <w:tcW w:w="8872" w:type="dxa"/>
            <w:gridSpan w:val="9"/>
            <w:tcBorders>
              <w:top w:val="single" w:color="auto" w:sz="8" w:space="0"/>
              <w:left w:val="single" w:color="auto" w:sz="8" w:space="0"/>
              <w:bottom w:val="single" w:color="auto" w:sz="8" w:space="0"/>
              <w:right w:val="single" w:color="000000" w:sz="8" w:space="0"/>
            </w:tcBorders>
            <w:noWrap w:val="0"/>
            <w:vAlign w:val="center"/>
          </w:tcPr>
          <w:p>
            <w:pPr>
              <w:spacing w:line="400" w:lineRule="exact"/>
              <w:rPr>
                <w:rFonts w:hint="eastAsia" w:ascii="宋体" w:hAnsi="宋体"/>
                <w:sz w:val="30"/>
                <w:szCs w:val="30"/>
              </w:rPr>
            </w:pPr>
            <w:r>
              <w:rPr>
                <w:rFonts w:hint="eastAsia" w:ascii="宋体" w:hAnsi="宋体"/>
                <w:sz w:val="30"/>
                <w:szCs w:val="30"/>
              </w:rPr>
              <w:t>市农机管理部门定期分批次的将农机购置补贴辅助管理系统中的已审核信息进行结算汇总，形成补贴资金结算报告及明细表，公示无异议后报送给市财政部门。市财政部门经审核后通过一卡通或银行账号将补贴资金兑付给购机者并通报市农机部门。</w:t>
            </w:r>
          </w:p>
        </w:tc>
      </w:tr>
    </w:tbl>
    <w:p>
      <w:pPr>
        <w:spacing w:line="20" w:lineRule="exact"/>
        <w:jc w:val="left"/>
        <w:rPr>
          <w:rFonts w:hint="eastAsia" w:ascii="仿宋_GB2312" w:hAnsi="宋体" w:eastAsia="仿宋_GB2312"/>
          <w:sz w:val="32"/>
          <w:szCs w:val="32"/>
        </w:rPr>
      </w:pPr>
    </w:p>
    <w:p>
      <w:pPr>
        <w:rPr>
          <w:rFonts w:hint="eastAsia"/>
        </w:rPr>
      </w:pPr>
    </w:p>
    <w:p>
      <w:bookmarkStart w:id="0" w:name="_GoBack"/>
      <w:bookmarkEnd w:id="0"/>
    </w:p>
    <w:sectPr>
      <w:pgSz w:w="11906" w:h="16838"/>
      <w:pgMar w:top="1247" w:right="1418" w:bottom="2041" w:left="1531" w:header="851" w:footer="992" w:gutter="0"/>
      <w:pgNumType w:fmt="numberInDash"/>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06523955"/>
    <w:rsid w:val="06523955"/>
    <w:rsid w:val="0FEF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888</Words>
  <Characters>1314</Characters>
  <Lines>0</Lines>
  <Paragraphs>0</Paragraphs>
  <TotalTime>0</TotalTime>
  <ScaleCrop>false</ScaleCrop>
  <LinksUpToDate>false</LinksUpToDate>
  <CharactersWithSpaces>1314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2022-09-23T01:49:00Z</dcterms:created>
  <dc:creator>Administrator</dc:creator>
  <cp:lastModifiedBy>Administrator</cp:lastModifiedBy>
  <dcterms:modified xsi:type="dcterms:W3CDTF">2022-09-23T01:50:56Z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904A2F2831F64813B3EC569568FA59F7</vt:lpwstr>
  </property>
</Properties>
</file>