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企业吸纳就业社会保险(岗位)补贴申请表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315"/>
        <w:gridCol w:w="2144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3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申请社保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补贴人数</w:t>
            </w:r>
          </w:p>
        </w:tc>
        <w:tc>
          <w:tcPr>
            <w:tcW w:w="23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申请社保补贴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金额(单位：元)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申请岗位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补贴人数</w:t>
            </w:r>
          </w:p>
        </w:tc>
        <w:tc>
          <w:tcPr>
            <w:tcW w:w="23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申请岗位补贴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金额(单位：元)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信用承诺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申请单位承诺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 ：            负责人 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单位公章：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公共就业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经审核，该单位本次申请符合社会保险补贴对象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人，建议给予社保补贴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元(岗位补贴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元)。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 ：            负责人 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单位公章：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行政主管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 ：            负责人 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单位公章：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 日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ind w:left="0" w:leftChars="0"/>
        <w:textAlignment w:val="baseline"/>
      </w:pPr>
      <w:r>
        <w:t>备注：本表一式三份，由申请单位、就业服务机构和行政主管部门各执一份。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2I2YzNmMzQxNDIyODhlNmExMzdiMWE2NjljY2IifQ=="/>
  </w:docVars>
  <w:rsids>
    <w:rsidRoot w:val="44C027C3"/>
    <w:rsid w:val="301A601D"/>
    <w:rsid w:val="328C6A92"/>
    <w:rsid w:val="44C027C3"/>
    <w:rsid w:val="68F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360</Characters>
  <Lines>0</Lines>
  <Paragraphs>0</Paragraphs>
  <TotalTime>10</TotalTime>
  <ScaleCrop>false</ScaleCrop>
  <LinksUpToDate>false</LinksUpToDate>
  <CharactersWithSpaces>620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2022-12-06T02:03:00Z</dcterms:created>
  <dc:creator>lenovo</dc:creator>
  <cp:lastModifiedBy>lenovo</cp:lastModifiedBy>
  <dcterms:modified xsi:type="dcterms:W3CDTF">2023-02-20T01:51:27Z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44C48E1F1D084B16A5ED43AFE0EA6DB5</vt:lpwstr>
  </property>
</Properties>
</file>