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47" w:rsidRPr="00805487" w:rsidRDefault="0094532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05487">
        <w:rPr>
          <w:rFonts w:ascii="方正小标宋简体" w:eastAsia="方正小标宋简体" w:hint="eastAsia"/>
          <w:sz w:val="44"/>
          <w:szCs w:val="44"/>
        </w:rPr>
        <w:t>凌源市抽查结果分析</w:t>
      </w:r>
    </w:p>
    <w:p w:rsidR="00071D47" w:rsidRDefault="00071D47">
      <w:pPr>
        <w:ind w:firstLineChars="200" w:firstLine="560"/>
        <w:rPr>
          <w:sz w:val="28"/>
          <w:szCs w:val="28"/>
        </w:rPr>
      </w:pPr>
    </w:p>
    <w:p w:rsidR="00071D47" w:rsidRPr="00805487" w:rsidRDefault="00945321" w:rsidP="0094532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05487">
        <w:rPr>
          <w:rFonts w:ascii="仿宋" w:eastAsia="仿宋" w:hAnsi="仿宋" w:hint="eastAsia"/>
          <w:sz w:val="32"/>
          <w:szCs w:val="32"/>
        </w:rPr>
        <w:t>成品油。抽查</w:t>
      </w:r>
      <w:r w:rsidRPr="00805487">
        <w:rPr>
          <w:rFonts w:ascii="仿宋" w:eastAsia="仿宋" w:hAnsi="仿宋" w:hint="eastAsia"/>
          <w:sz w:val="32"/>
          <w:szCs w:val="32"/>
        </w:rPr>
        <w:t>10</w:t>
      </w:r>
      <w:r w:rsidRPr="00805487">
        <w:rPr>
          <w:rFonts w:ascii="仿宋" w:eastAsia="仿宋" w:hAnsi="仿宋" w:hint="eastAsia"/>
          <w:sz w:val="32"/>
          <w:szCs w:val="32"/>
        </w:rPr>
        <w:t>家受检单位共</w:t>
      </w:r>
      <w:r w:rsidRPr="00805487">
        <w:rPr>
          <w:rFonts w:ascii="仿宋" w:eastAsia="仿宋" w:hAnsi="仿宋" w:hint="eastAsia"/>
          <w:sz w:val="32"/>
          <w:szCs w:val="32"/>
        </w:rPr>
        <w:t>20</w:t>
      </w:r>
      <w:r w:rsidRPr="00805487">
        <w:rPr>
          <w:rFonts w:ascii="仿宋" w:eastAsia="仿宋" w:hAnsi="仿宋" w:hint="eastAsia"/>
          <w:sz w:val="32"/>
          <w:szCs w:val="32"/>
        </w:rPr>
        <w:t>批次，</w:t>
      </w:r>
      <w:r w:rsidRPr="00805487">
        <w:rPr>
          <w:rFonts w:ascii="仿宋" w:eastAsia="仿宋" w:hAnsi="仿宋" w:hint="eastAsia"/>
          <w:sz w:val="32"/>
          <w:szCs w:val="32"/>
        </w:rPr>
        <w:t>20</w:t>
      </w:r>
      <w:bookmarkStart w:id="0" w:name="_GoBack"/>
      <w:bookmarkEnd w:id="0"/>
      <w:r w:rsidRPr="00805487">
        <w:rPr>
          <w:rFonts w:ascii="仿宋" w:eastAsia="仿宋" w:hAnsi="仿宋" w:hint="eastAsia"/>
          <w:sz w:val="32"/>
          <w:szCs w:val="32"/>
        </w:rPr>
        <w:t>批次产品合格，不合格发现率为</w:t>
      </w:r>
      <w:r w:rsidRPr="00805487">
        <w:rPr>
          <w:rFonts w:ascii="仿宋" w:eastAsia="仿宋" w:hAnsi="仿宋" w:hint="eastAsia"/>
          <w:sz w:val="32"/>
          <w:szCs w:val="32"/>
        </w:rPr>
        <w:t>0%</w:t>
      </w:r>
      <w:r w:rsidRPr="00805487">
        <w:rPr>
          <w:rFonts w:ascii="仿宋" w:eastAsia="仿宋" w:hAnsi="仿宋" w:hint="eastAsia"/>
          <w:sz w:val="32"/>
          <w:szCs w:val="32"/>
        </w:rPr>
        <w:t>。本次监督抽查依据</w:t>
      </w:r>
      <w:r w:rsidRPr="00805487">
        <w:rPr>
          <w:rFonts w:ascii="仿宋" w:eastAsia="仿宋" w:hAnsi="仿宋" w:hint="eastAsia"/>
          <w:sz w:val="32"/>
          <w:szCs w:val="32"/>
        </w:rPr>
        <w:t>GB/T 19147-2016</w:t>
      </w:r>
      <w:r w:rsidRPr="00805487">
        <w:rPr>
          <w:rFonts w:ascii="仿宋" w:eastAsia="仿宋" w:hAnsi="仿宋" w:hint="eastAsia"/>
          <w:sz w:val="32"/>
          <w:szCs w:val="32"/>
        </w:rPr>
        <w:t>《车用柴油》、</w:t>
      </w:r>
      <w:r w:rsidRPr="00805487">
        <w:rPr>
          <w:rFonts w:ascii="仿宋" w:eastAsia="仿宋" w:hAnsi="仿宋" w:hint="eastAsia"/>
          <w:sz w:val="32"/>
          <w:szCs w:val="32"/>
        </w:rPr>
        <w:t>GB/T 18351-2017</w:t>
      </w:r>
      <w:r w:rsidRPr="00805487">
        <w:rPr>
          <w:rFonts w:ascii="仿宋" w:eastAsia="仿宋" w:hAnsi="仿宋" w:hint="eastAsia"/>
          <w:sz w:val="32"/>
          <w:szCs w:val="32"/>
        </w:rPr>
        <w:t>《车用乙醇汽油（</w:t>
      </w:r>
      <w:r w:rsidRPr="00805487">
        <w:rPr>
          <w:rFonts w:ascii="仿宋" w:eastAsia="仿宋" w:hAnsi="仿宋" w:hint="eastAsia"/>
          <w:sz w:val="32"/>
          <w:szCs w:val="32"/>
        </w:rPr>
        <w:t>E10</w:t>
      </w:r>
      <w:r w:rsidRPr="00805487">
        <w:rPr>
          <w:rFonts w:ascii="仿宋" w:eastAsia="仿宋" w:hAnsi="仿宋" w:hint="eastAsia"/>
          <w:sz w:val="32"/>
          <w:szCs w:val="32"/>
        </w:rPr>
        <w:t>）》等国家标准及有关要求，对产品车用柴油：</w:t>
      </w:r>
      <w:r w:rsidRPr="00805487">
        <w:rPr>
          <w:rFonts w:ascii="仿宋" w:eastAsia="仿宋" w:hAnsi="仿宋" w:hint="eastAsia"/>
          <w:sz w:val="32"/>
          <w:szCs w:val="32"/>
        </w:rPr>
        <w:t>1.</w:t>
      </w:r>
      <w:r w:rsidRPr="00805487">
        <w:rPr>
          <w:rFonts w:ascii="仿宋" w:eastAsia="仿宋" w:hAnsi="仿宋" w:hint="eastAsia"/>
          <w:sz w:val="32"/>
          <w:szCs w:val="32"/>
        </w:rPr>
        <w:t>氧化安定性</w:t>
      </w:r>
      <w:r w:rsidRPr="00805487">
        <w:rPr>
          <w:rFonts w:ascii="仿宋" w:eastAsia="仿宋" w:hAnsi="仿宋" w:hint="eastAsia"/>
          <w:sz w:val="32"/>
          <w:szCs w:val="32"/>
        </w:rPr>
        <w:t>2.</w:t>
      </w:r>
      <w:r w:rsidRPr="00805487">
        <w:rPr>
          <w:rFonts w:ascii="仿宋" w:eastAsia="仿宋" w:hAnsi="仿宋" w:hint="eastAsia"/>
          <w:sz w:val="32"/>
          <w:szCs w:val="32"/>
        </w:rPr>
        <w:t>硫含量</w:t>
      </w:r>
      <w:r w:rsidRPr="00805487">
        <w:rPr>
          <w:rFonts w:ascii="仿宋" w:eastAsia="仿宋" w:hAnsi="仿宋" w:hint="eastAsia"/>
          <w:sz w:val="32"/>
          <w:szCs w:val="32"/>
        </w:rPr>
        <w:t>3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酸度</w:t>
      </w:r>
      <w:r w:rsidRPr="00805487">
        <w:rPr>
          <w:rFonts w:ascii="仿宋" w:eastAsia="仿宋" w:hAnsi="仿宋" w:hint="eastAsia"/>
          <w:sz w:val="32"/>
          <w:szCs w:val="32"/>
        </w:rPr>
        <w:t>4.10%</w:t>
      </w:r>
      <w:r w:rsidRPr="00805487">
        <w:rPr>
          <w:rFonts w:ascii="仿宋" w:eastAsia="仿宋" w:hAnsi="仿宋" w:hint="eastAsia"/>
          <w:sz w:val="32"/>
          <w:szCs w:val="32"/>
        </w:rPr>
        <w:t>蒸余物残炭</w:t>
      </w:r>
      <w:r w:rsidRPr="00805487">
        <w:rPr>
          <w:rFonts w:ascii="仿宋" w:eastAsia="仿宋" w:hAnsi="仿宋" w:hint="eastAsia"/>
          <w:sz w:val="32"/>
          <w:szCs w:val="32"/>
        </w:rPr>
        <w:t>5.</w:t>
      </w:r>
      <w:r w:rsidRPr="00805487">
        <w:rPr>
          <w:rFonts w:ascii="仿宋" w:eastAsia="仿宋" w:hAnsi="仿宋" w:hint="eastAsia"/>
          <w:sz w:val="32"/>
          <w:szCs w:val="32"/>
        </w:rPr>
        <w:t>灰分</w:t>
      </w:r>
      <w:r w:rsidRPr="00805487">
        <w:rPr>
          <w:rFonts w:ascii="仿宋" w:eastAsia="仿宋" w:hAnsi="仿宋" w:hint="eastAsia"/>
          <w:sz w:val="32"/>
          <w:szCs w:val="32"/>
        </w:rPr>
        <w:t>6.</w:t>
      </w:r>
      <w:r w:rsidRPr="00805487">
        <w:rPr>
          <w:rFonts w:ascii="仿宋" w:eastAsia="仿宋" w:hAnsi="仿宋" w:hint="eastAsia"/>
          <w:sz w:val="32"/>
          <w:szCs w:val="32"/>
        </w:rPr>
        <w:t>铜片腐蚀</w:t>
      </w:r>
      <w:r w:rsidRPr="00805487">
        <w:rPr>
          <w:rFonts w:ascii="仿宋" w:eastAsia="仿宋" w:hAnsi="仿宋" w:hint="eastAsia"/>
          <w:sz w:val="32"/>
          <w:szCs w:val="32"/>
        </w:rPr>
        <w:t>7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水含量</w:t>
      </w:r>
      <w:r w:rsidRPr="00805487">
        <w:rPr>
          <w:rFonts w:ascii="仿宋" w:eastAsia="仿宋" w:hAnsi="仿宋" w:hint="eastAsia"/>
          <w:sz w:val="32"/>
          <w:szCs w:val="32"/>
        </w:rPr>
        <w:t>8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多环芳烃含量</w:t>
      </w:r>
      <w:r w:rsidRPr="00805487">
        <w:rPr>
          <w:rFonts w:ascii="仿宋" w:eastAsia="仿宋" w:hAnsi="仿宋" w:hint="eastAsia"/>
          <w:sz w:val="32"/>
          <w:szCs w:val="32"/>
        </w:rPr>
        <w:t>9.</w:t>
      </w:r>
      <w:r w:rsidRPr="00805487">
        <w:rPr>
          <w:rFonts w:ascii="仿宋" w:eastAsia="仿宋" w:hAnsi="仿宋" w:hint="eastAsia"/>
          <w:sz w:val="32"/>
          <w:szCs w:val="32"/>
        </w:rPr>
        <w:t>总污染物含量</w:t>
      </w:r>
      <w:r w:rsidRPr="00805487">
        <w:rPr>
          <w:rFonts w:ascii="仿宋" w:eastAsia="仿宋" w:hAnsi="仿宋" w:hint="eastAsia"/>
          <w:sz w:val="32"/>
          <w:szCs w:val="32"/>
        </w:rPr>
        <w:t>10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运动粘度</w:t>
      </w:r>
      <w:r w:rsidRPr="00805487">
        <w:rPr>
          <w:rFonts w:ascii="仿宋" w:eastAsia="仿宋" w:hAnsi="仿宋" w:hint="eastAsia"/>
          <w:sz w:val="32"/>
          <w:szCs w:val="32"/>
        </w:rPr>
        <w:t>11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凝点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2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冷滤点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3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闪点</w:t>
      </w:r>
      <w:r w:rsidRPr="00805487">
        <w:rPr>
          <w:rFonts w:ascii="仿宋" w:eastAsia="仿宋" w:hAnsi="仿宋" w:hint="eastAsia"/>
          <w:sz w:val="32"/>
          <w:szCs w:val="32"/>
        </w:rPr>
        <w:t>（</w:t>
      </w:r>
      <w:r w:rsidRPr="00805487">
        <w:rPr>
          <w:rFonts w:ascii="仿宋" w:eastAsia="仿宋" w:hAnsi="仿宋" w:hint="eastAsia"/>
          <w:sz w:val="32"/>
          <w:szCs w:val="32"/>
        </w:rPr>
        <w:t>闭口</w:t>
      </w:r>
      <w:r w:rsidRPr="00805487">
        <w:rPr>
          <w:rFonts w:ascii="仿宋" w:eastAsia="仿宋" w:hAnsi="仿宋" w:hint="eastAsia"/>
          <w:sz w:val="32"/>
          <w:szCs w:val="32"/>
        </w:rPr>
        <w:t>）</w:t>
      </w:r>
      <w:r w:rsidRPr="00805487">
        <w:rPr>
          <w:rFonts w:ascii="仿宋" w:eastAsia="仿宋" w:hAnsi="仿宋" w:hint="eastAsia"/>
          <w:sz w:val="32"/>
          <w:szCs w:val="32"/>
        </w:rPr>
        <w:t>14.</w:t>
      </w:r>
      <w:r w:rsidRPr="00805487">
        <w:rPr>
          <w:rFonts w:ascii="仿宋" w:eastAsia="仿宋" w:hAnsi="仿宋" w:hint="eastAsia"/>
          <w:sz w:val="32"/>
          <w:szCs w:val="32"/>
        </w:rPr>
        <w:t>十六烷值</w:t>
      </w:r>
      <w:r w:rsidRPr="00805487">
        <w:rPr>
          <w:rFonts w:ascii="仿宋" w:eastAsia="仿宋" w:hAnsi="仿宋" w:hint="eastAsia"/>
          <w:sz w:val="32"/>
          <w:szCs w:val="32"/>
        </w:rPr>
        <w:t>15.</w:t>
      </w:r>
      <w:r w:rsidRPr="00805487">
        <w:rPr>
          <w:rFonts w:ascii="仿宋" w:eastAsia="仿宋" w:hAnsi="仿宋" w:hint="eastAsia"/>
          <w:sz w:val="32"/>
          <w:szCs w:val="32"/>
        </w:rPr>
        <w:t>十六烷指数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6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馏程</w:t>
      </w:r>
      <w:r w:rsidRPr="00805487">
        <w:rPr>
          <w:rFonts w:ascii="仿宋" w:eastAsia="仿宋" w:hAnsi="仿宋" w:hint="eastAsia"/>
          <w:sz w:val="32"/>
          <w:szCs w:val="32"/>
        </w:rPr>
        <w:t>17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密度</w:t>
      </w:r>
      <w:r w:rsidRPr="00805487">
        <w:rPr>
          <w:rFonts w:ascii="仿宋" w:eastAsia="仿宋" w:hAnsi="仿宋" w:hint="eastAsia"/>
          <w:sz w:val="32"/>
          <w:szCs w:val="32"/>
        </w:rPr>
        <w:t>；</w:t>
      </w:r>
      <w:r w:rsidRPr="00805487">
        <w:rPr>
          <w:rFonts w:ascii="仿宋" w:eastAsia="仿宋" w:hAnsi="仿宋" w:hint="eastAsia"/>
          <w:sz w:val="32"/>
          <w:szCs w:val="32"/>
        </w:rPr>
        <w:t>车用乙醇汽油：</w:t>
      </w:r>
      <w:r w:rsidRPr="00805487">
        <w:rPr>
          <w:rFonts w:ascii="仿宋" w:eastAsia="仿宋" w:hAnsi="仿宋" w:hint="eastAsia"/>
          <w:sz w:val="32"/>
          <w:szCs w:val="32"/>
        </w:rPr>
        <w:t>1.</w:t>
      </w:r>
      <w:r w:rsidRPr="00805487">
        <w:rPr>
          <w:rFonts w:ascii="仿宋" w:eastAsia="仿宋" w:hAnsi="仿宋" w:hint="eastAsia"/>
          <w:sz w:val="32"/>
          <w:szCs w:val="32"/>
        </w:rPr>
        <w:t>研究法辛烷值</w:t>
      </w:r>
      <w:r w:rsidRPr="00805487">
        <w:rPr>
          <w:rFonts w:ascii="仿宋" w:eastAsia="仿宋" w:hAnsi="仿宋" w:hint="eastAsia"/>
          <w:sz w:val="32"/>
          <w:szCs w:val="32"/>
        </w:rPr>
        <w:t>2.</w:t>
      </w:r>
      <w:r w:rsidRPr="00805487">
        <w:rPr>
          <w:rFonts w:ascii="仿宋" w:eastAsia="仿宋" w:hAnsi="仿宋" w:hint="eastAsia"/>
          <w:sz w:val="32"/>
          <w:szCs w:val="32"/>
        </w:rPr>
        <w:t>抗爆指数</w:t>
      </w:r>
      <w:r w:rsidRPr="00805487">
        <w:rPr>
          <w:rFonts w:ascii="仿宋" w:eastAsia="仿宋" w:hAnsi="仿宋" w:hint="eastAsia"/>
          <w:sz w:val="32"/>
          <w:szCs w:val="32"/>
        </w:rPr>
        <w:t>3.</w:t>
      </w:r>
      <w:r w:rsidRPr="00805487">
        <w:rPr>
          <w:rFonts w:ascii="仿宋" w:eastAsia="仿宋" w:hAnsi="仿宋" w:hint="eastAsia"/>
          <w:sz w:val="32"/>
          <w:szCs w:val="32"/>
        </w:rPr>
        <w:t>铅含量</w:t>
      </w:r>
      <w:r w:rsidRPr="00805487">
        <w:rPr>
          <w:rFonts w:ascii="仿宋" w:eastAsia="仿宋" w:hAnsi="仿宋" w:hint="eastAsia"/>
          <w:sz w:val="32"/>
          <w:szCs w:val="32"/>
        </w:rPr>
        <w:t>4.</w:t>
      </w:r>
      <w:r w:rsidRPr="00805487">
        <w:rPr>
          <w:rFonts w:ascii="仿宋" w:eastAsia="仿宋" w:hAnsi="仿宋" w:hint="eastAsia"/>
          <w:sz w:val="32"/>
          <w:szCs w:val="32"/>
        </w:rPr>
        <w:t>馏程</w:t>
      </w:r>
      <w:r w:rsidRPr="00805487">
        <w:rPr>
          <w:rFonts w:ascii="仿宋" w:eastAsia="仿宋" w:hAnsi="仿宋" w:hint="eastAsia"/>
          <w:sz w:val="32"/>
          <w:szCs w:val="32"/>
        </w:rPr>
        <w:t>5.</w:t>
      </w:r>
      <w:r w:rsidRPr="00805487">
        <w:rPr>
          <w:rFonts w:ascii="仿宋" w:eastAsia="仿宋" w:hAnsi="仿宋" w:hint="eastAsia"/>
          <w:sz w:val="32"/>
          <w:szCs w:val="32"/>
        </w:rPr>
        <w:t>蒸气压</w:t>
      </w:r>
      <w:r w:rsidRPr="00805487">
        <w:rPr>
          <w:rFonts w:ascii="仿宋" w:eastAsia="仿宋" w:hAnsi="仿宋" w:hint="eastAsia"/>
          <w:sz w:val="32"/>
          <w:szCs w:val="32"/>
        </w:rPr>
        <w:t>6.</w:t>
      </w:r>
      <w:r w:rsidRPr="00805487">
        <w:rPr>
          <w:rFonts w:ascii="仿宋" w:eastAsia="仿宋" w:hAnsi="仿宋" w:hint="eastAsia"/>
          <w:sz w:val="32"/>
          <w:szCs w:val="32"/>
        </w:rPr>
        <w:t>胶质含量</w:t>
      </w:r>
      <w:r w:rsidRPr="00805487">
        <w:rPr>
          <w:rFonts w:ascii="仿宋" w:eastAsia="仿宋" w:hAnsi="仿宋" w:hint="eastAsia"/>
          <w:sz w:val="32"/>
          <w:szCs w:val="32"/>
        </w:rPr>
        <w:t>7.</w:t>
      </w:r>
      <w:r w:rsidRPr="00805487">
        <w:rPr>
          <w:rFonts w:ascii="仿宋" w:eastAsia="仿宋" w:hAnsi="仿宋" w:hint="eastAsia"/>
          <w:sz w:val="32"/>
          <w:szCs w:val="32"/>
        </w:rPr>
        <w:t>诱导期</w:t>
      </w:r>
      <w:r w:rsidRPr="00805487">
        <w:rPr>
          <w:rFonts w:ascii="仿宋" w:eastAsia="仿宋" w:hAnsi="仿宋" w:hint="eastAsia"/>
          <w:sz w:val="32"/>
          <w:szCs w:val="32"/>
        </w:rPr>
        <w:t>8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硫含量</w:t>
      </w:r>
      <w:r w:rsidRPr="00805487">
        <w:rPr>
          <w:rFonts w:ascii="仿宋" w:eastAsia="仿宋" w:hAnsi="仿宋" w:hint="eastAsia"/>
          <w:sz w:val="32"/>
          <w:szCs w:val="32"/>
        </w:rPr>
        <w:t>9.</w:t>
      </w:r>
      <w:r w:rsidRPr="00805487">
        <w:rPr>
          <w:rFonts w:ascii="仿宋" w:eastAsia="仿宋" w:hAnsi="仿宋" w:hint="eastAsia"/>
          <w:sz w:val="32"/>
          <w:szCs w:val="32"/>
        </w:rPr>
        <w:t>硫醇（博士试验）</w:t>
      </w:r>
      <w:r w:rsidRPr="00805487">
        <w:rPr>
          <w:rFonts w:ascii="仿宋" w:eastAsia="仿宋" w:hAnsi="仿宋" w:hint="eastAsia"/>
          <w:sz w:val="32"/>
          <w:szCs w:val="32"/>
        </w:rPr>
        <w:t>10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铜片腐蚀</w:t>
      </w:r>
      <w:r w:rsidRPr="00805487">
        <w:rPr>
          <w:rFonts w:ascii="仿宋" w:eastAsia="仿宋" w:hAnsi="仿宋" w:hint="eastAsia"/>
          <w:sz w:val="32"/>
          <w:szCs w:val="32"/>
        </w:rPr>
        <w:t>11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水溶性酸或碱</w:t>
      </w:r>
      <w:r w:rsidRPr="00805487">
        <w:rPr>
          <w:rFonts w:ascii="仿宋" w:eastAsia="仿宋" w:hAnsi="仿宋" w:hint="eastAsia"/>
          <w:sz w:val="32"/>
          <w:szCs w:val="32"/>
        </w:rPr>
        <w:t>12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机械杂质</w:t>
      </w:r>
      <w:r w:rsidRPr="00805487">
        <w:rPr>
          <w:rFonts w:ascii="仿宋" w:eastAsia="仿宋" w:hAnsi="仿宋" w:hint="eastAsia"/>
          <w:sz w:val="32"/>
          <w:szCs w:val="32"/>
        </w:rPr>
        <w:t>13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水分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4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乙醇含量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5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其他有机含氧化合物含量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6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苯含量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7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芳烃含量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8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烯烃含量</w:t>
      </w:r>
      <w:r w:rsidRPr="00805487">
        <w:rPr>
          <w:rFonts w:ascii="仿宋" w:eastAsia="仿宋" w:hAnsi="仿宋" w:hint="eastAsia"/>
          <w:sz w:val="32"/>
          <w:szCs w:val="32"/>
        </w:rPr>
        <w:t>1</w:t>
      </w:r>
      <w:r w:rsidRPr="00805487">
        <w:rPr>
          <w:rFonts w:ascii="仿宋" w:eastAsia="仿宋" w:hAnsi="仿宋" w:hint="eastAsia"/>
          <w:sz w:val="32"/>
          <w:szCs w:val="32"/>
        </w:rPr>
        <w:t>9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锰含量</w:t>
      </w:r>
      <w:r w:rsidRPr="00805487">
        <w:rPr>
          <w:rFonts w:ascii="仿宋" w:eastAsia="仿宋" w:hAnsi="仿宋" w:hint="eastAsia"/>
          <w:sz w:val="32"/>
          <w:szCs w:val="32"/>
        </w:rPr>
        <w:t>20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铁含量</w:t>
      </w:r>
      <w:r w:rsidRPr="00805487">
        <w:rPr>
          <w:rFonts w:ascii="仿宋" w:eastAsia="仿宋" w:hAnsi="仿宋" w:hint="eastAsia"/>
          <w:sz w:val="32"/>
          <w:szCs w:val="32"/>
        </w:rPr>
        <w:t>21</w:t>
      </w:r>
      <w:r w:rsidRPr="00805487">
        <w:rPr>
          <w:rFonts w:ascii="仿宋" w:eastAsia="仿宋" w:hAnsi="仿宋" w:hint="eastAsia"/>
          <w:sz w:val="32"/>
          <w:szCs w:val="32"/>
        </w:rPr>
        <w:t>.</w:t>
      </w:r>
      <w:r w:rsidRPr="00805487">
        <w:rPr>
          <w:rFonts w:ascii="仿宋" w:eastAsia="仿宋" w:hAnsi="仿宋" w:hint="eastAsia"/>
          <w:sz w:val="32"/>
          <w:szCs w:val="32"/>
        </w:rPr>
        <w:t>密度</w:t>
      </w:r>
      <w:r w:rsidRPr="00805487">
        <w:rPr>
          <w:rFonts w:ascii="仿宋" w:eastAsia="仿宋" w:hAnsi="仿宋" w:hint="eastAsia"/>
          <w:sz w:val="32"/>
          <w:szCs w:val="32"/>
        </w:rPr>
        <w:t>等项目进行了检验。本次抽查未发现的质量问题。</w:t>
      </w:r>
    </w:p>
    <w:p w:rsidR="00071D47" w:rsidRDefault="00071D47" w:rsidP="00945321">
      <w:pPr>
        <w:spacing w:line="360" w:lineRule="auto"/>
        <w:ind w:firstLineChars="200" w:firstLine="560"/>
        <w:rPr>
          <w:sz w:val="28"/>
          <w:szCs w:val="28"/>
        </w:rPr>
      </w:pPr>
    </w:p>
    <w:p w:rsidR="00071D47" w:rsidRDefault="00071D47">
      <w:pPr>
        <w:ind w:firstLineChars="200" w:firstLine="560"/>
        <w:rPr>
          <w:sz w:val="28"/>
          <w:szCs w:val="28"/>
        </w:rPr>
      </w:pPr>
    </w:p>
    <w:p w:rsidR="00071D47" w:rsidRDefault="00071D47">
      <w:pPr>
        <w:ind w:firstLineChars="200" w:firstLine="560"/>
        <w:rPr>
          <w:sz w:val="28"/>
          <w:szCs w:val="28"/>
        </w:rPr>
      </w:pPr>
    </w:p>
    <w:p w:rsidR="00071D47" w:rsidRPr="00805487" w:rsidRDefault="00071D47" w:rsidP="0080548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71D47" w:rsidRPr="00805487" w:rsidRDefault="00945321" w:rsidP="00805487">
      <w:pPr>
        <w:jc w:val="right"/>
        <w:rPr>
          <w:rFonts w:ascii="仿宋" w:eastAsia="仿宋" w:hAnsi="仿宋"/>
          <w:sz w:val="32"/>
          <w:szCs w:val="32"/>
        </w:rPr>
      </w:pPr>
      <w:r w:rsidRPr="00805487">
        <w:rPr>
          <w:rFonts w:ascii="仿宋" w:eastAsia="仿宋" w:hAnsi="仿宋" w:hint="eastAsia"/>
          <w:sz w:val="32"/>
          <w:szCs w:val="32"/>
        </w:rPr>
        <w:t>承德中规成品油质量检验有限公司</w:t>
      </w:r>
    </w:p>
    <w:p w:rsidR="00071D47" w:rsidRPr="00805487" w:rsidRDefault="00945321" w:rsidP="00805487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805487">
        <w:rPr>
          <w:rFonts w:ascii="仿宋" w:eastAsia="仿宋" w:hAnsi="仿宋" w:hint="eastAsia"/>
          <w:sz w:val="32"/>
          <w:szCs w:val="32"/>
        </w:rPr>
        <w:t>2024</w:t>
      </w:r>
      <w:r w:rsidRPr="00805487">
        <w:rPr>
          <w:rFonts w:ascii="仿宋" w:eastAsia="仿宋" w:hAnsi="仿宋" w:hint="eastAsia"/>
          <w:sz w:val="32"/>
          <w:szCs w:val="32"/>
        </w:rPr>
        <w:t>年</w:t>
      </w:r>
      <w:r w:rsidRPr="00805487">
        <w:rPr>
          <w:rFonts w:ascii="仿宋" w:eastAsia="仿宋" w:hAnsi="仿宋" w:hint="eastAsia"/>
          <w:sz w:val="32"/>
          <w:szCs w:val="32"/>
        </w:rPr>
        <w:t>09</w:t>
      </w:r>
      <w:r w:rsidRPr="00805487">
        <w:rPr>
          <w:rFonts w:ascii="仿宋" w:eastAsia="仿宋" w:hAnsi="仿宋" w:hint="eastAsia"/>
          <w:sz w:val="32"/>
          <w:szCs w:val="32"/>
        </w:rPr>
        <w:t>月</w:t>
      </w:r>
      <w:r w:rsidRPr="00805487">
        <w:rPr>
          <w:rFonts w:ascii="仿宋" w:eastAsia="仿宋" w:hAnsi="仿宋" w:hint="eastAsia"/>
          <w:sz w:val="32"/>
          <w:szCs w:val="32"/>
        </w:rPr>
        <w:t>18</w:t>
      </w:r>
      <w:r w:rsidRPr="00805487">
        <w:rPr>
          <w:rFonts w:ascii="仿宋" w:eastAsia="仿宋" w:hAnsi="仿宋" w:hint="eastAsia"/>
          <w:sz w:val="32"/>
          <w:szCs w:val="32"/>
        </w:rPr>
        <w:t>日</w:t>
      </w:r>
    </w:p>
    <w:sectPr w:rsidR="00071D47" w:rsidRPr="00805487" w:rsidSect="0007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yOWQwOGY3NTZiOWFmYWI0YjJmY2UzZTFjNWQ0ZGYifQ=="/>
  </w:docVars>
  <w:rsids>
    <w:rsidRoot w:val="00071D47"/>
    <w:rsid w:val="00071D47"/>
    <w:rsid w:val="00805487"/>
    <w:rsid w:val="00945321"/>
    <w:rsid w:val="03CA4C85"/>
    <w:rsid w:val="05F47F27"/>
    <w:rsid w:val="12881EA5"/>
    <w:rsid w:val="15E97FDF"/>
    <w:rsid w:val="3BAC762B"/>
    <w:rsid w:val="63D3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D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4</cp:revision>
  <dcterms:created xsi:type="dcterms:W3CDTF">2023-01-04T02:14:00Z</dcterms:created>
  <dcterms:modified xsi:type="dcterms:W3CDTF">2024-09-23T04:15:00Z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35DC4BB61AAD42D9B658C50DE5042238</vt:lpwstr>
  </property>
</Properties>
</file>