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EECD0">
      <w:pPr>
        <w:pStyle w:val="4"/>
        <w:numPr>
          <w:ilvl w:val="0"/>
          <w:numId w:val="0"/>
        </w:numPr>
        <w:adjustRightInd w:val="0"/>
        <w:spacing w:beforeLines="100" w:afterLines="100"/>
        <w:ind w:firstLine="2240" w:firstLineChars="700"/>
        <w:jc w:val="both"/>
        <w:outlineLvl w:val="1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 xml:space="preserve">  行政检查文书示范文本</w:t>
      </w:r>
    </w:p>
    <w:p w14:paraId="24847FC8">
      <w:pPr>
        <w:outlineLvl w:val="2"/>
        <w:rPr>
          <w:rFonts w:ascii="方正小标宋简体" w:eastAsia="方正小标宋简体"/>
          <w:color w:val="auto"/>
          <w:sz w:val="64"/>
          <w:szCs w:val="64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案卷封皮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6540"/>
      </w:tblGrid>
      <w:tr w14:paraId="493E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noWrap/>
          </w:tcPr>
          <w:p w14:paraId="20BAC424">
            <w:pPr>
              <w:rPr>
                <w:rFonts w:ascii="方正仿宋_GB2312" w:hAnsi="方正仿宋_GB2312" w:eastAsia="方正仿宋_GB2312" w:cs="方正仿宋_GB2312"/>
                <w:color w:val="auto"/>
                <w:sz w:val="44"/>
                <w:szCs w:val="44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auto"/>
                <w:sz w:val="44"/>
                <w:szCs w:val="4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45720</wp:posOffset>
                  </wp:positionV>
                  <wp:extent cx="944880" cy="975360"/>
                  <wp:effectExtent l="0" t="0" r="7620" b="15240"/>
                  <wp:wrapTight wrapText="bothSides">
                    <wp:wrapPolygon>
                      <wp:start x="0" y="0"/>
                      <wp:lineTo x="0" y="21094"/>
                      <wp:lineTo x="21339" y="21094"/>
                      <wp:lineTo x="21339" y="0"/>
                      <wp:lineTo x="0" y="0"/>
                    </wp:wrapPolygon>
                  </wp:wrapTight>
                  <wp:docPr id="92" name="图片 91" descr="83841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1" descr="8384190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6540" w:type="dxa"/>
            <w:tcBorders>
              <w:tl2br w:val="nil"/>
              <w:tr2bl w:val="nil"/>
            </w:tcBorders>
            <w:noWrap/>
            <w:vAlign w:val="center"/>
          </w:tcPr>
          <w:p w14:paraId="5297A48B">
            <w:pPr>
              <w:rPr>
                <w:rFonts w:ascii="方正仿宋_GB2312" w:hAnsi="方正仿宋_GB2312" w:eastAsia="方正仿宋_GB2312" w:cs="方正仿宋_GB2312"/>
                <w:color w:val="auto"/>
                <w:sz w:val="44"/>
                <w:szCs w:val="44"/>
              </w:rPr>
            </w:pPr>
            <w:r>
              <w:rPr>
                <w:rFonts w:hint="eastAsia" w:ascii="宋体" w:hAnsi="宋体"/>
                <w:color w:val="000000"/>
                <w:sz w:val="48"/>
                <w:szCs w:val="48"/>
              </w:rPr>
              <w:t>交通运输执法</w:t>
            </w:r>
          </w:p>
        </w:tc>
      </w:tr>
    </w:tbl>
    <w:p w14:paraId="25FD0701">
      <w:pPr>
        <w:pStyle w:val="4"/>
        <w:jc w:val="left"/>
        <w:rPr>
          <w:rFonts w:ascii="Times New Roman" w:hAnsi="Times New Roman" w:eastAsia="方正仿宋_GB2312"/>
          <w:color w:val="auto"/>
          <w:szCs w:val="32"/>
        </w:rPr>
      </w:pPr>
    </w:p>
    <w:p w14:paraId="045B7320">
      <w:pPr>
        <w:pStyle w:val="4"/>
        <w:jc w:val="left"/>
        <w:rPr>
          <w:rFonts w:ascii="Times New Roman" w:hAnsi="Times New Roman" w:eastAsia="方正仿宋_GB2312"/>
          <w:color w:val="auto"/>
          <w:szCs w:val="32"/>
        </w:rPr>
      </w:pPr>
    </w:p>
    <w:p w14:paraId="6C77E73B">
      <w:pPr>
        <w:pStyle w:val="4"/>
        <w:jc w:val="left"/>
        <w:rPr>
          <w:rFonts w:ascii="Times New Roman" w:hAnsi="Times New Roman" w:eastAsia="方正仿宋_GB2312"/>
          <w:color w:val="auto"/>
          <w:szCs w:val="32"/>
        </w:rPr>
      </w:pPr>
    </w:p>
    <w:p w14:paraId="7BA87622">
      <w:pPr>
        <w:pStyle w:val="4"/>
        <w:jc w:val="left"/>
        <w:rPr>
          <w:rFonts w:ascii="Times New Roman" w:hAnsi="Times New Roman" w:eastAsia="方正仿宋_GB2312"/>
          <w:color w:val="auto"/>
          <w:szCs w:val="32"/>
        </w:rPr>
      </w:pPr>
    </w:p>
    <w:p w14:paraId="183136F1">
      <w:pPr>
        <w:jc w:val="center"/>
        <w:rPr>
          <w:rFonts w:ascii="黑体" w:hAnsi="黑体" w:eastAsia="黑体" w:cs="黑体"/>
          <w:color w:val="auto"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color w:val="auto"/>
          <w:sz w:val="84"/>
          <w:szCs w:val="84"/>
        </w:rPr>
        <w:t xml:space="preserve">行 政 </w:t>
      </w:r>
      <w:r>
        <w:rPr>
          <w:rFonts w:hint="eastAsia" w:ascii="黑体" w:hAnsi="黑体" w:eastAsia="黑体" w:cs="黑体"/>
          <w:b/>
          <w:bCs/>
          <w:color w:val="auto"/>
          <w:sz w:val="84"/>
          <w:szCs w:val="84"/>
          <w:lang w:val="en-US" w:eastAsia="zh-CN"/>
        </w:rPr>
        <w:t>检 查</w:t>
      </w:r>
      <w:r>
        <w:rPr>
          <w:rFonts w:hint="eastAsia" w:ascii="黑体" w:hAnsi="黑体" w:eastAsia="黑体" w:cs="黑体"/>
          <w:b/>
          <w:bCs/>
          <w:color w:val="auto"/>
          <w:sz w:val="84"/>
          <w:szCs w:val="84"/>
        </w:rPr>
        <w:t xml:space="preserve"> 案 卷</w:t>
      </w:r>
    </w:p>
    <w:p w14:paraId="281C0551">
      <w:pPr>
        <w:jc w:val="center"/>
        <w:rPr>
          <w:rFonts w:ascii="宋体" w:hAnsi="宋体" w:eastAsia="宋体" w:cs="宋体"/>
          <w:color w:val="auto"/>
          <w:kern w:val="0"/>
          <w:sz w:val="36"/>
          <w:szCs w:val="36"/>
        </w:rPr>
      </w:pPr>
      <w:r>
        <w:rPr>
          <w:rFonts w:eastAsia="方正小标宋简体"/>
          <w:color w:val="auto"/>
          <w:sz w:val="44"/>
          <w:szCs w:val="44"/>
        </w:rPr>
        <w:t>（示范文本）</w:t>
      </w:r>
    </w:p>
    <w:p w14:paraId="325C296A">
      <w:pPr>
        <w:jc w:val="center"/>
        <w:rPr>
          <w:rFonts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案号</w:t>
      </w:r>
    </w:p>
    <w:tbl>
      <w:tblPr>
        <w:tblStyle w:val="7"/>
        <w:tblW w:w="92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40"/>
        <w:gridCol w:w="7282"/>
      </w:tblGrid>
      <w:tr w14:paraId="0482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tcBorders>
              <w:tl2br w:val="nil"/>
              <w:tr2bl w:val="nil"/>
            </w:tcBorders>
            <w:noWrap/>
          </w:tcPr>
          <w:p w14:paraId="6DB9AF55">
            <w:pPr>
              <w:jc w:val="distribute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案    由</w:t>
            </w:r>
          </w:p>
        </w:tc>
        <w:tc>
          <w:tcPr>
            <w:tcW w:w="340" w:type="dxa"/>
            <w:tcBorders>
              <w:tl2br w:val="nil"/>
              <w:tr2bl w:val="nil"/>
            </w:tcBorders>
            <w:noWrap/>
          </w:tcPr>
          <w:p w14:paraId="71FD7FB8">
            <w:pPr>
              <w:spacing w:line="500" w:lineRule="exact"/>
              <w:rPr>
                <w:rFonts w:ascii="方正仿宋_GB2312" w:hAnsi="方正仿宋_GB2312" w:eastAsia="方正仿宋_GB2312" w:cs="方正仿宋_GB2312"/>
                <w:color w:val="auto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auto"/>
                <w:sz w:val="44"/>
                <w:szCs w:val="44"/>
              </w:rPr>
              <w:t>：</w:t>
            </w:r>
          </w:p>
        </w:tc>
        <w:tc>
          <w:tcPr>
            <w:tcW w:w="7282" w:type="dxa"/>
            <w:tcBorders>
              <w:tl2br w:val="nil"/>
              <w:tr2bl w:val="nil"/>
            </w:tcBorders>
            <w:noWrap/>
          </w:tcPr>
          <w:p w14:paraId="2875BC26">
            <w:pPr>
              <w:rPr>
                <w:rFonts w:ascii="宋体" w:hAnsi="宋体" w:eastAsia="宋体" w:cs="宋体"/>
                <w:color w:val="auto"/>
                <w:sz w:val="32"/>
                <w:szCs w:val="32"/>
                <w:u w:val="single"/>
              </w:rPr>
            </w:pPr>
          </w:p>
        </w:tc>
      </w:tr>
      <w:tr w14:paraId="7A0D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tcBorders>
              <w:tl2br w:val="nil"/>
              <w:tr2bl w:val="nil"/>
            </w:tcBorders>
            <w:noWrap/>
          </w:tcPr>
          <w:p w14:paraId="6FC2006B">
            <w:pPr>
              <w:jc w:val="distribute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当事人</w:t>
            </w:r>
          </w:p>
        </w:tc>
        <w:tc>
          <w:tcPr>
            <w:tcW w:w="340" w:type="dxa"/>
            <w:tcBorders>
              <w:tl2br w:val="nil"/>
              <w:tr2bl w:val="nil"/>
            </w:tcBorders>
            <w:noWrap/>
          </w:tcPr>
          <w:p w14:paraId="1FB09509">
            <w:pPr>
              <w:spacing w:line="500" w:lineRule="exact"/>
              <w:jc w:val="left"/>
              <w:rPr>
                <w:rFonts w:ascii="方正仿宋_GB2312" w:hAnsi="方正仿宋_GB2312" w:eastAsia="方正仿宋_GB2312" w:cs="方正仿宋_GB2312"/>
                <w:color w:val="auto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auto"/>
                <w:sz w:val="44"/>
                <w:szCs w:val="44"/>
              </w:rPr>
              <w:t>：</w:t>
            </w:r>
          </w:p>
        </w:tc>
        <w:tc>
          <w:tcPr>
            <w:tcW w:w="7282" w:type="dxa"/>
            <w:tcBorders>
              <w:tl2br w:val="nil"/>
              <w:tr2bl w:val="nil"/>
            </w:tcBorders>
            <w:noWrap/>
          </w:tcPr>
          <w:p w14:paraId="24C8C027">
            <w:pPr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</w:tr>
      <w:tr w14:paraId="6FD7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tcBorders>
              <w:tl2br w:val="nil"/>
              <w:tr2bl w:val="nil"/>
            </w:tcBorders>
            <w:noWrap/>
          </w:tcPr>
          <w:p w14:paraId="74A4FFD9">
            <w:pPr>
              <w:jc w:val="distribute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机构</w:t>
            </w:r>
          </w:p>
        </w:tc>
        <w:tc>
          <w:tcPr>
            <w:tcW w:w="340" w:type="dxa"/>
            <w:tcBorders>
              <w:tl2br w:val="nil"/>
              <w:tr2bl w:val="nil"/>
            </w:tcBorders>
            <w:noWrap/>
          </w:tcPr>
          <w:p w14:paraId="7836AD46">
            <w:pPr>
              <w:spacing w:line="500" w:lineRule="exact"/>
              <w:jc w:val="left"/>
              <w:rPr>
                <w:rFonts w:ascii="方正仿宋_GB2312" w:hAnsi="方正仿宋_GB2312" w:eastAsia="方正仿宋_GB2312" w:cs="方正仿宋_GB2312"/>
                <w:color w:val="auto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auto"/>
                <w:sz w:val="44"/>
                <w:szCs w:val="44"/>
              </w:rPr>
              <w:t>：</w:t>
            </w:r>
          </w:p>
        </w:tc>
        <w:tc>
          <w:tcPr>
            <w:tcW w:w="7282" w:type="dxa"/>
            <w:tcBorders>
              <w:tl2br w:val="nil"/>
              <w:tr2bl w:val="nil"/>
            </w:tcBorders>
            <w:noWrap/>
          </w:tcPr>
          <w:p w14:paraId="0635CE9B">
            <w:pPr>
              <w:rPr>
                <w:rFonts w:ascii="黑体" w:hAnsi="黑体" w:eastAsia="黑体" w:cs="黑体"/>
                <w:color w:val="auto"/>
                <w:sz w:val="44"/>
                <w:szCs w:val="44"/>
              </w:rPr>
            </w:pPr>
          </w:p>
        </w:tc>
      </w:tr>
      <w:tr w14:paraId="6717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tcBorders>
              <w:tl2br w:val="nil"/>
              <w:tr2bl w:val="nil"/>
            </w:tcBorders>
            <w:noWrap/>
          </w:tcPr>
          <w:p w14:paraId="0ED7AA01">
            <w:pPr>
              <w:jc w:val="distribute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340" w:type="dxa"/>
            <w:tcBorders>
              <w:tl2br w:val="nil"/>
              <w:tr2bl w:val="nil"/>
            </w:tcBorders>
            <w:noWrap/>
          </w:tcPr>
          <w:p w14:paraId="01FAEB03">
            <w:pPr>
              <w:spacing w:line="500" w:lineRule="exact"/>
              <w:jc w:val="left"/>
              <w:rPr>
                <w:rFonts w:ascii="方正仿宋_GB2312" w:hAnsi="方正仿宋_GB2312" w:eastAsia="方正仿宋_GB2312" w:cs="方正仿宋_GB2312"/>
                <w:color w:val="auto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auto"/>
                <w:sz w:val="44"/>
                <w:szCs w:val="44"/>
              </w:rPr>
              <w:t>：</w:t>
            </w:r>
          </w:p>
        </w:tc>
        <w:tc>
          <w:tcPr>
            <w:tcW w:w="7282" w:type="dxa"/>
            <w:tcBorders>
              <w:tl2br w:val="nil"/>
              <w:tr2bl w:val="nil"/>
            </w:tcBorders>
            <w:noWrap/>
          </w:tcPr>
          <w:p w14:paraId="2195D978">
            <w:pPr>
              <w:jc w:val="left"/>
              <w:rPr>
                <w:rFonts w:ascii="黑体" w:hAnsi="黑体" w:eastAsia="黑体" w:cs="黑体"/>
                <w:color w:val="auto"/>
                <w:sz w:val="44"/>
                <w:szCs w:val="44"/>
              </w:rPr>
            </w:pPr>
          </w:p>
        </w:tc>
      </w:tr>
      <w:tr w14:paraId="7A1A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tcBorders>
              <w:tl2br w:val="nil"/>
              <w:tr2bl w:val="nil"/>
            </w:tcBorders>
            <w:noWrap/>
          </w:tcPr>
          <w:p w14:paraId="39C4CD0D">
            <w:pPr>
              <w:jc w:val="distribute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保管限期</w:t>
            </w:r>
          </w:p>
        </w:tc>
        <w:tc>
          <w:tcPr>
            <w:tcW w:w="340" w:type="dxa"/>
            <w:tcBorders>
              <w:tl2br w:val="nil"/>
              <w:tr2bl w:val="nil"/>
            </w:tcBorders>
            <w:noWrap/>
          </w:tcPr>
          <w:p w14:paraId="6448F281">
            <w:pPr>
              <w:spacing w:line="500" w:lineRule="exact"/>
              <w:jc w:val="left"/>
              <w:rPr>
                <w:rFonts w:ascii="方正仿宋_GB2312" w:hAnsi="方正仿宋_GB2312" w:eastAsia="方正仿宋_GB2312" w:cs="方正仿宋_GB2312"/>
                <w:color w:val="auto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auto"/>
                <w:sz w:val="44"/>
                <w:szCs w:val="44"/>
              </w:rPr>
              <w:t>：</w:t>
            </w:r>
          </w:p>
        </w:tc>
        <w:tc>
          <w:tcPr>
            <w:tcW w:w="7282" w:type="dxa"/>
            <w:tcBorders>
              <w:tl2br w:val="nil"/>
              <w:tr2bl w:val="nil"/>
            </w:tcBorders>
            <w:noWrap/>
          </w:tcPr>
          <w:p w14:paraId="76F54FD1">
            <w:pPr>
              <w:rPr>
                <w:rFonts w:ascii="黑体" w:hAnsi="黑体" w:eastAsia="黑体" w:cs="黑体"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永久（重要的处罚 ）或30年（一般的处罚）</w:t>
            </w:r>
          </w:p>
        </w:tc>
      </w:tr>
    </w:tbl>
    <w:p w14:paraId="70C31535">
      <w:pPr>
        <w:rPr>
          <w:rFonts w:ascii="方正仿宋_GB2312" w:hAnsi="方正仿宋_GB2312" w:eastAsia="方正仿宋_GB2312" w:cs="方正仿宋_GB2312"/>
          <w:color w:val="auto"/>
          <w:sz w:val="44"/>
          <w:szCs w:val="44"/>
        </w:rPr>
      </w:pPr>
    </w:p>
    <w:p w14:paraId="609BC503">
      <w:pPr>
        <w:outlineLvl w:val="9"/>
      </w:pPr>
    </w:p>
    <w:p w14:paraId="7E8FEDD1">
      <w:pPr>
        <w:ind w:left="960" w:hanging="960" w:hangingChars="300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XX市交通运输局</w:t>
      </w:r>
    </w:p>
    <w:p w14:paraId="37650F75">
      <w:pPr>
        <w:numPr>
          <w:ilvl w:val="0"/>
          <w:numId w:val="0"/>
        </w:numPr>
        <w:ind w:firstLine="640" w:firstLineChars="200"/>
        <w:outlineLvl w:val="2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案卷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目录</w:t>
      </w:r>
    </w:p>
    <w:p w14:paraId="58E4E2BC">
      <w:pPr>
        <w:rPr>
          <w:color w:val="auto"/>
        </w:rPr>
      </w:pPr>
    </w:p>
    <w:p w14:paraId="0B84A527">
      <w:pPr>
        <w:tabs>
          <w:tab w:val="right" w:pos="8844"/>
        </w:tabs>
        <w:spacing w:line="600" w:lineRule="exact"/>
        <w:jc w:val="center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</w:rPr>
        <w:t>案卷目录</w:t>
      </w:r>
    </w:p>
    <w:tbl>
      <w:tblPr>
        <w:tblStyle w:val="6"/>
        <w:tblW w:w="9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57"/>
        <w:gridCol w:w="1404"/>
        <w:gridCol w:w="2190"/>
      </w:tblGrid>
      <w:tr w14:paraId="32549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058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015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文书 （材料）名称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1A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页码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9EB2B">
            <w:pPr>
              <w:spacing w:line="480" w:lineRule="exact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卷内页数</w:t>
            </w:r>
          </w:p>
        </w:tc>
      </w:tr>
      <w:tr w14:paraId="13A0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169A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C054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行政检查审批表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80B8D5">
            <w:pPr>
              <w:spacing w:line="48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（多少页）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50480C">
            <w:pPr>
              <w:spacing w:line="48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（如：15页—20页）</w:t>
            </w:r>
          </w:p>
        </w:tc>
      </w:tr>
      <w:tr w14:paraId="6BAEE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C5B1C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AC6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行政检查通知书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9B5B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A0297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171E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7F89B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2C9A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现场检查笔录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F5891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CA51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70E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FE824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C113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行政检查记录表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B6A1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6FA2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47C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27B99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E551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426D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434F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8D59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AC362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D389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行政检查报告业检查任务清单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0F787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243A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84B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4548C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A2EB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卷内备考表故隐患整改通知书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6705B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745C0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7F3C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D9127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7ECB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68BB8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B20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854B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FDF9F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8B4E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41D55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A089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AB7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196EA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D751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225E8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E9825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A792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7CD36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CC16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60F92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AD6D9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CBC9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1FE2E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0BF0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7D2F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7BD6E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5B40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F67D0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B20FD">
            <w:pPr>
              <w:widowControl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6939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249D5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C6F7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B7310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FB78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8BD3D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1F592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</w:tbl>
    <w:p w14:paraId="2C3E27C0">
      <w:pPr>
        <w:rPr>
          <w:rFonts w:ascii="Times New Roman" w:hAnsi="Times New Roman" w:eastAsia="宋体" w:cs="Times New Roman"/>
          <w:color w:val="auto"/>
          <w:sz w:val="32"/>
        </w:rPr>
      </w:pPr>
    </w:p>
    <w:p w14:paraId="6F15F949">
      <w:pPr>
        <w:jc w:val="center"/>
        <w:rPr>
          <w:rFonts w:eastAsia="方正小标宋简体"/>
          <w:color w:val="auto"/>
          <w:sz w:val="44"/>
          <w:szCs w:val="44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start="1"/>
          <w:cols w:space="720" w:num="1"/>
          <w:docGrid w:type="lines" w:linePitch="312" w:charSpace="0"/>
        </w:sectPr>
      </w:pPr>
    </w:p>
    <w:p w14:paraId="5AB77748">
      <w:pPr>
        <w:widowControl/>
        <w:autoSpaceDE w:val="0"/>
        <w:autoSpaceDN w:val="0"/>
        <w:ind w:firstLine="640" w:firstLineChars="200"/>
        <w:outlineLvl w:val="2"/>
        <w:rPr>
          <w:rFonts w:ascii="宋体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三、相关执法文书样式</w:t>
      </w:r>
    </w:p>
    <w:p w14:paraId="5E4936A5">
      <w:pPr>
        <w:autoSpaceDE w:val="0"/>
        <w:autoSpaceDN w:val="0"/>
        <w:jc w:val="center"/>
        <w:outlineLvl w:val="3"/>
        <w:rPr>
          <w:rFonts w:ascii="宋体" w:hAnsi="Calibri" w:eastAsia="方正小标宋简体" w:cs="Times New Roman"/>
          <w:color w:val="auto"/>
          <w:sz w:val="44"/>
          <w:szCs w:val="44"/>
        </w:rPr>
      </w:pPr>
      <w:r>
        <w:rPr>
          <w:rFonts w:ascii="宋体" w:hAnsi="Calibri" w:eastAsia="方正小标宋简体" w:cs="Times New Roman"/>
          <w:color w:val="auto"/>
          <w:sz w:val="44"/>
          <w:szCs w:val="44"/>
        </w:rPr>
        <w:t>行政检查审批表</w:t>
      </w:r>
    </w:p>
    <w:tbl>
      <w:tblPr>
        <w:tblStyle w:val="6"/>
        <w:tblW w:w="9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015"/>
        <w:gridCol w:w="1330"/>
        <w:gridCol w:w="951"/>
        <w:gridCol w:w="1247"/>
        <w:gridCol w:w="2186"/>
      </w:tblGrid>
      <w:tr w14:paraId="4AEE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F9714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检查对象</w:t>
            </w:r>
          </w:p>
          <w:p w14:paraId="05743E5F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基本情况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C0064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企业（或××单位）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法人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自然人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个体工商户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非法人组织</w:t>
            </w:r>
          </w:p>
        </w:tc>
      </w:tr>
      <w:tr w14:paraId="7C925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236F9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6A299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姓名／名称（企业、法人、经营者、负责人）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7E4AC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2E35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别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4DD60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3200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ED0DD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736091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 系 人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C24884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61D5B1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34DE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68D43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C4518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96190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住 （地） 址</w:t>
            </w:r>
          </w:p>
        </w:tc>
        <w:tc>
          <w:tcPr>
            <w:tcW w:w="5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CDA46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7F9C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61F39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检查时间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4158C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color w:val="auto"/>
                <w:sz w:val="24"/>
              </w:rPr>
              <w:t>年    月    日    时    分至    月    日    时    分</w:t>
            </w:r>
          </w:p>
        </w:tc>
      </w:tr>
      <w:tr w14:paraId="01CA4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BB798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检查地点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423B8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1CE98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B6700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检查内容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51896"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7455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33865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检查方式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EADAF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7057E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27953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检    查</w:t>
            </w:r>
          </w:p>
          <w:p w14:paraId="6137C3A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依据理由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B2060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74D99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CD948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执法人员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B9D74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AA59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897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CEA0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证 件 号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4CCC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B7A85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160C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639C2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承办机构</w:t>
            </w:r>
          </w:p>
          <w:p w14:paraId="1B6D1BBF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    见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C1F79D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5C0458A7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30A79DE2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　　　　</w:t>
            </w:r>
          </w:p>
          <w:p w14:paraId="4618BBB6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43402CDD">
            <w:pPr>
              <w:snapToGrid w:val="0"/>
              <w:ind w:firstLine="2400" w:firstLineChars="100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负责人：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 w14:paraId="6398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EA305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行政负责人</w:t>
            </w:r>
          </w:p>
          <w:p w14:paraId="2508119C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审批意见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BFD3E">
            <w:pPr>
              <w:snapToGrid w:val="0"/>
              <w:ind w:right="480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6B07E0FC">
            <w:pPr>
              <w:snapToGrid w:val="0"/>
              <w:ind w:right="480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678BD646">
            <w:pPr>
              <w:snapToGrid w:val="0"/>
              <w:ind w:right="48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</w:p>
          <w:p w14:paraId="515C75D8">
            <w:pPr>
              <w:snapToGrid w:val="0"/>
              <w:ind w:right="480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35E99D98">
            <w:pPr>
              <w:snapToGrid w:val="0"/>
              <w:ind w:firstLine="2400" w:firstLineChars="100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负责人：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 w14:paraId="29FC8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D680">
            <w:pPr>
              <w:snapToGrid w:val="0"/>
              <w:jc w:val="distribute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附件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71322F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4FA74BF2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6475CA71">
            <w:pPr>
              <w:snapToGrid w:val="0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 w14:paraId="74EC00D4">
      <w:pPr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br w:type="page"/>
      </w:r>
    </w:p>
    <w:p w14:paraId="7AF91284">
      <w:pPr>
        <w:jc w:val="center"/>
        <w:outlineLvl w:val="3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行政检查通知书</w:t>
      </w:r>
    </w:p>
    <w:p w14:paraId="17F2EED1">
      <w:pPr>
        <w:jc w:val="center"/>
        <w:rPr>
          <w:rFonts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</w:rPr>
        <w:t>辽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</w:rPr>
        <w:t>交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行检字〔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号</w:t>
      </w:r>
    </w:p>
    <w:p w14:paraId="4A4ACA80">
      <w:pPr>
        <w:spacing w:line="460" w:lineRule="exact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（被检查对象）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</w:p>
    <w:p w14:paraId="17A4449D">
      <w:pPr>
        <w:spacing w:line="46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根据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《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条之规定，对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进行检查。</w:t>
      </w:r>
    </w:p>
    <w:p w14:paraId="7AAE912A">
      <w:pPr>
        <w:spacing w:line="46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我局定于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分至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分，对你（单位）的进行行政执法检查，现将检查内容等有关事项通知如下：</w:t>
      </w:r>
    </w:p>
    <w:p w14:paraId="0864DF0B">
      <w:pPr>
        <w:numPr>
          <w:ilvl w:val="0"/>
          <w:numId w:val="0"/>
        </w:numPr>
        <w:spacing w:line="4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检查内容：</w:t>
      </w:r>
    </w:p>
    <w:p w14:paraId="21592E5E">
      <w:pPr>
        <w:spacing w:line="46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2A0068DD">
      <w:pPr>
        <w:spacing w:line="46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7639A9EB">
      <w:pPr>
        <w:numPr>
          <w:ilvl w:val="0"/>
          <w:numId w:val="0"/>
        </w:numPr>
        <w:ind w:firstLine="480" w:firstLineChars="200"/>
        <w:outlineLvl w:val="9"/>
        <w:rPr>
          <w:rFonts w:hint="eastAsia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09B27B32">
      <w:pPr>
        <w:spacing w:line="46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二、检查方式：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。</w:t>
      </w:r>
    </w:p>
    <w:p w14:paraId="41CF7D90">
      <w:pPr>
        <w:spacing w:line="46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三、其他事项：为确保此次检查工作顺利进行，要求你单位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、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在场配合检查，并如实提供以下资料：</w:t>
      </w:r>
    </w:p>
    <w:p w14:paraId="6D35AEB6">
      <w:pPr>
        <w:spacing w:line="46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741B81A3">
      <w:pPr>
        <w:spacing w:line="46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0A4E3956">
      <w:pPr>
        <w:spacing w:line="4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2116F90D">
      <w:pPr>
        <w:spacing w:line="460" w:lineRule="exact"/>
        <w:ind w:firstLine="480" w:firstLineChars="200"/>
        <w:jc w:val="left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检查人员：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</w:t>
      </w:r>
    </w:p>
    <w:p w14:paraId="5080F402">
      <w:pPr>
        <w:spacing w:line="460" w:lineRule="exact"/>
        <w:ind w:firstLine="1680" w:firstLineChars="7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</w:t>
      </w:r>
    </w:p>
    <w:tbl>
      <w:tblPr>
        <w:tblStyle w:val="7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4665"/>
      </w:tblGrid>
      <w:tr w14:paraId="4A25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95" w:type="dxa"/>
            <w:noWrap/>
            <w:vAlign w:val="center"/>
          </w:tcPr>
          <w:p w14:paraId="0B646A30">
            <w:pPr>
              <w:spacing w:line="440" w:lineRule="exact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当事人或者见证人签字</w:t>
            </w:r>
          </w:p>
        </w:tc>
        <w:tc>
          <w:tcPr>
            <w:tcW w:w="4665" w:type="dxa"/>
            <w:noWrap/>
            <w:vAlign w:val="center"/>
          </w:tcPr>
          <w:p w14:paraId="5C77741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 xml:space="preserve">             年  月  日</w:t>
            </w:r>
          </w:p>
        </w:tc>
      </w:tr>
    </w:tbl>
    <w:p w14:paraId="13F1475F">
      <w:pPr>
        <w:spacing w:line="460" w:lineRule="exact"/>
        <w:ind w:firstLine="840" w:firstLineChars="350"/>
        <w:jc w:val="center"/>
        <w:rPr>
          <w:rFonts w:ascii="仿宋" w:hAnsi="仿宋" w:eastAsia="仿宋" w:cs="仿宋"/>
          <w:color w:val="auto"/>
          <w:sz w:val="24"/>
          <w:szCs w:val="24"/>
        </w:rPr>
      </w:pPr>
    </w:p>
    <w:p w14:paraId="7537E14A">
      <w:pPr>
        <w:spacing w:line="460" w:lineRule="exact"/>
        <w:ind w:firstLine="840" w:firstLineChars="350"/>
        <w:jc w:val="center"/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</w:pPr>
    </w:p>
    <w:p w14:paraId="48AA1DB0">
      <w:pPr>
        <w:spacing w:line="460" w:lineRule="exact"/>
        <w:ind w:firstLine="840" w:firstLineChars="350"/>
        <w:jc w:val="center"/>
        <w:rPr>
          <w:rFonts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（交通运输行政执法部门）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（公章）</w:t>
      </w:r>
    </w:p>
    <w:p w14:paraId="54D0BEEE">
      <w:pPr>
        <w:spacing w:line="460" w:lineRule="exact"/>
        <w:ind w:firstLine="960" w:firstLineChars="400"/>
        <w:jc w:val="center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p w14:paraId="4EA05287">
      <w:pPr>
        <w:spacing w:line="440" w:lineRule="exact"/>
        <w:rPr>
          <w:rFonts w:hint="eastAsia" w:ascii="黑体" w:hAnsi="黑体" w:eastAsia="黑体" w:cs="Times New Roman"/>
          <w:color w:val="auto"/>
          <w:sz w:val="32"/>
          <w:szCs w:val="28"/>
        </w:rPr>
      </w:pPr>
    </w:p>
    <w:p w14:paraId="65AAB1EB">
      <w:pPr>
        <w:rPr>
          <w:rFonts w:hint="eastAsia" w:ascii="黑体" w:hAnsi="黑体" w:eastAsia="黑体" w:cs="Times New Roman"/>
          <w:color w:val="auto"/>
          <w:sz w:val="32"/>
          <w:szCs w:val="28"/>
        </w:rPr>
      </w:pPr>
      <w:r>
        <w:rPr>
          <w:rFonts w:hint="eastAsia" w:ascii="黑体" w:hAnsi="黑体" w:eastAsia="黑体" w:cs="Times New Roman"/>
          <w:color w:val="auto"/>
          <w:sz w:val="32"/>
          <w:szCs w:val="28"/>
        </w:rPr>
        <w:br w:type="page"/>
      </w:r>
    </w:p>
    <w:p w14:paraId="125D0A50">
      <w:pPr>
        <w:jc w:val="center"/>
        <w:outlineLvl w:val="3"/>
        <w:rPr>
          <w:rFonts w:ascii="Times New Roman" w:hAnsi="Times New Roman" w:eastAsia="方正小标宋简体" w:cs="Times New Roman"/>
          <w:color w:val="auto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28"/>
        </w:rPr>
        <w:t>现场检查笔录</w:t>
      </w:r>
    </w:p>
    <w:p w14:paraId="66EA9B64">
      <w:pPr>
        <w:spacing w:line="600" w:lineRule="exact"/>
        <w:rPr>
          <w:rFonts w:hint="eastAsia" w:ascii="宋体" w:hAnsi="宋体" w:eastAsia="宋体" w:cs="Times New Roman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检查时间：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日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none"/>
          <w:lang w:val="en-US" w:eastAsia="zh-CN"/>
        </w:rPr>
        <w:t>时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none"/>
          <w:lang w:val="en-US" w:eastAsia="zh-CN"/>
        </w:rPr>
        <w:t>分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日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分</w:t>
      </w:r>
    </w:p>
    <w:p w14:paraId="715770AA">
      <w:pPr>
        <w:spacing w:line="600" w:lineRule="exact"/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检查地点：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1CED2729">
      <w:pPr>
        <w:spacing w:line="600" w:lineRule="exac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检查内容：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0D16CFA4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一、检查对象基本情况</w:t>
      </w:r>
    </w:p>
    <w:p w14:paraId="6401E60C">
      <w:pPr>
        <w:spacing w:line="600" w:lineRule="exac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仿宋_GB2312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企业（或××单位） </w:t>
      </w:r>
      <w:r>
        <w:rPr>
          <w:rFonts w:hint="eastAsia" w:ascii="宋体" w:hAnsi="宋体" w:eastAsia="仿宋_GB2312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法人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仿宋_GB2312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自然人  </w:t>
      </w:r>
      <w:r>
        <w:rPr>
          <w:rFonts w:hint="eastAsia" w:ascii="宋体" w:hAnsi="宋体" w:eastAsia="仿宋_GB2312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个体工商户 </w:t>
      </w:r>
    </w:p>
    <w:p w14:paraId="110316DF">
      <w:pPr>
        <w:spacing w:line="600" w:lineRule="exac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仿宋_GB2312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非法人组织</w:t>
      </w:r>
    </w:p>
    <w:p w14:paraId="70310695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姓名：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7EE7B15F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单位名称：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 w14:paraId="14B70D32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职务：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 联系电话：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</w:t>
      </w:r>
    </w:p>
    <w:p w14:paraId="7CE2FA87">
      <w:pPr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证件号码（身份证）：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  </w:t>
      </w:r>
    </w:p>
    <w:p w14:paraId="20E5B834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3EB9F889">
      <w:pPr>
        <w:spacing w:line="6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现场工作人姓名：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联系电话：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 w14:paraId="59B14C22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证件号码（身份证）：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  </w:t>
      </w:r>
    </w:p>
    <w:p w14:paraId="403F29A0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职务：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0C405A2A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二、告知事项</w:t>
      </w:r>
    </w:p>
    <w:p w14:paraId="1E409F11">
      <w:pPr>
        <w:spacing w:line="600" w:lineRule="exac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问：你好！我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们是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的执法人员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（行政执法证件号：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，这是我们的执法证件（出示执法证件），请你确认。请配合我单位开展检查，并如实回答有关问题。如果你认为我们与本案有利害关系从而影响到本案的公正办理，可以申请我们回避，你是否申请回避？</w:t>
      </w:r>
    </w:p>
    <w:p w14:paraId="22395FCC">
      <w:pPr>
        <w:spacing w:line="600" w:lineRule="exac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答：</w:t>
      </w:r>
      <w:r>
        <w:rPr>
          <w:rFonts w:hint="eastAsia" w:ascii="宋体" w:hAnsi="MS Mincho" w:eastAsia="MS Mincho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不申请回避。</w:t>
      </w:r>
    </w:p>
    <w:p w14:paraId="03CC43BB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MS Mincho" w:eastAsia="MS Mincho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申请回避。理由：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。</w:t>
      </w:r>
    </w:p>
    <w:p w14:paraId="02B9FD83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MS Mincho" w:eastAsia="MS Mincho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以上笔录，内容属实被检查人：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李XX</w:t>
      </w:r>
    </w:p>
    <w:p w14:paraId="36D591FB">
      <w:pPr>
        <w:numPr>
          <w:ilvl w:val="0"/>
          <w:numId w:val="0"/>
        </w:numPr>
        <w:spacing w:line="600" w:lineRule="exact"/>
        <w:ind w:leftChars="250"/>
        <w:rPr>
          <w:rFonts w:hint="eastAsia"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检查有关情况</w:t>
      </w:r>
    </w:p>
    <w:p w14:paraId="40F519C3">
      <w:pPr>
        <w:numPr>
          <w:ilvl w:val="0"/>
          <w:numId w:val="0"/>
        </w:numPr>
        <w:ind w:leftChars="250"/>
        <w:outlineLvl w:val="9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 w14:paraId="19286EBF">
      <w:pPr>
        <w:rPr>
          <w:rFonts w:hint="default"/>
          <w:color w:val="auto"/>
          <w:sz w:val="24"/>
          <w:szCs w:val="24"/>
          <w:lang w:val="en-US" w:eastAsia="zh-CN"/>
        </w:rPr>
      </w:pPr>
    </w:p>
    <w:p w14:paraId="0FC3D244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被检查人（现场负责人）应逐页签字确认。</w:t>
      </w:r>
    </w:p>
    <w:p w14:paraId="0505F9B2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（以上笔录我看过，和我所说的一样，情况属实）</w:t>
      </w:r>
    </w:p>
    <w:p w14:paraId="5A9499D8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以下是笔录尾页。</w:t>
      </w:r>
    </w:p>
    <w:p w14:paraId="1A3FA3EA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MS Mincho" w:eastAsia="MS Mincho" w:cs="MS Mincho"/>
          <w:color w:val="auto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以上笔录，内容属实 </w:t>
      </w:r>
    </w:p>
    <w:p w14:paraId="14B89A83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被检查人：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（签名）</w:t>
      </w:r>
    </w:p>
    <w:p w14:paraId="4FB55C69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见证人：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（签名）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日</w:t>
      </w:r>
    </w:p>
    <w:p w14:paraId="64ACB440">
      <w:pPr>
        <w:spacing w:line="600" w:lineRule="exact"/>
        <w:ind w:firstLine="480" w:firstLineChars="2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检查人：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（签名）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日</w:t>
      </w:r>
    </w:p>
    <w:p w14:paraId="34ED8259">
      <w:pPr>
        <w:spacing w:line="600" w:lineRule="exact"/>
        <w:ind w:firstLine="1440" w:firstLineChars="60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（签名）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日</w:t>
      </w:r>
    </w:p>
    <w:p w14:paraId="4DFA9E16">
      <w:pPr>
        <w:spacing w:line="600" w:lineRule="exact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记录人：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（签名）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日</w:t>
      </w:r>
    </w:p>
    <w:p w14:paraId="10BE62EB">
      <w:pPr>
        <w:spacing w:line="440" w:lineRule="exact"/>
        <w:rPr>
          <w:rFonts w:hint="eastAsia" w:ascii="黑体" w:hAnsi="黑体" w:eastAsia="黑体" w:cs="Times New Roman"/>
          <w:color w:val="auto"/>
          <w:sz w:val="32"/>
          <w:szCs w:val="28"/>
        </w:rPr>
      </w:pPr>
    </w:p>
    <w:p w14:paraId="7E896D02">
      <w:pPr>
        <w:spacing w:line="440" w:lineRule="exact"/>
        <w:rPr>
          <w:rFonts w:hint="eastAsia" w:ascii="黑体" w:hAnsi="黑体" w:eastAsia="黑体" w:cs="Times New Roman"/>
          <w:color w:val="auto"/>
          <w:sz w:val="32"/>
          <w:szCs w:val="28"/>
        </w:rPr>
      </w:pPr>
    </w:p>
    <w:p w14:paraId="1F633C4E">
      <w:pPr>
        <w:spacing w:line="440" w:lineRule="exact"/>
        <w:rPr>
          <w:rFonts w:hint="eastAsia" w:ascii="黑体" w:hAnsi="黑体" w:eastAsia="黑体" w:cs="Times New Roman"/>
          <w:color w:val="auto"/>
          <w:sz w:val="32"/>
          <w:szCs w:val="28"/>
        </w:rPr>
      </w:pPr>
    </w:p>
    <w:p w14:paraId="7D191D05">
      <w:pPr>
        <w:spacing w:line="440" w:lineRule="exact"/>
        <w:rPr>
          <w:rFonts w:hint="eastAsia" w:ascii="黑体" w:hAnsi="黑体" w:eastAsia="黑体" w:cs="Times New Roman"/>
          <w:color w:val="auto"/>
          <w:sz w:val="32"/>
          <w:szCs w:val="28"/>
        </w:rPr>
      </w:pPr>
    </w:p>
    <w:p w14:paraId="3E9269CB">
      <w:pPr>
        <w:spacing w:line="440" w:lineRule="exact"/>
        <w:rPr>
          <w:rFonts w:hint="eastAsia" w:ascii="黑体" w:hAnsi="黑体" w:eastAsia="黑体" w:cs="Times New Roman"/>
          <w:color w:val="auto"/>
          <w:sz w:val="32"/>
          <w:szCs w:val="28"/>
        </w:rPr>
      </w:pPr>
    </w:p>
    <w:p w14:paraId="53E402F9">
      <w:pPr>
        <w:rPr>
          <w:rFonts w:hint="eastAsia" w:ascii="黑体" w:hAnsi="黑体" w:eastAsia="黑体" w:cs="Times New Roman"/>
          <w:color w:val="auto"/>
          <w:sz w:val="32"/>
          <w:szCs w:val="28"/>
        </w:rPr>
      </w:pPr>
      <w:r>
        <w:rPr>
          <w:rFonts w:hint="eastAsia" w:ascii="黑体" w:hAnsi="黑体" w:eastAsia="黑体" w:cs="Times New Roman"/>
          <w:color w:val="auto"/>
          <w:sz w:val="32"/>
          <w:szCs w:val="28"/>
        </w:rPr>
        <w:br w:type="page"/>
      </w:r>
    </w:p>
    <w:p w14:paraId="3CF58CE1">
      <w:pPr>
        <w:autoSpaceDE w:val="0"/>
        <w:autoSpaceDN w:val="0"/>
        <w:snapToGrid w:val="0"/>
        <w:jc w:val="center"/>
        <w:outlineLvl w:val="3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行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政检查记录表</w:t>
      </w:r>
    </w:p>
    <w:p w14:paraId="4F850E0C">
      <w:pPr>
        <w:spacing w:line="500" w:lineRule="exact"/>
        <w:jc w:val="center"/>
        <w:rPr>
          <w:rFonts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single"/>
        </w:rPr>
        <w:t>辽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single"/>
        </w:rPr>
        <w:t>交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行检字〔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single"/>
        </w:rPr>
        <w:t>2023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single"/>
        </w:rPr>
        <w:t>运政0XX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号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77"/>
        <w:gridCol w:w="2113"/>
        <w:gridCol w:w="963"/>
        <w:gridCol w:w="1176"/>
        <w:gridCol w:w="2295"/>
      </w:tblGrid>
      <w:tr w14:paraId="4034D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5E911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检查对象</w:t>
            </w:r>
          </w:p>
          <w:p w14:paraId="1BAACF2C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基本情况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E085A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企业（或××单位）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 法人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 自然人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个体工商户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 非法人组织</w:t>
            </w:r>
          </w:p>
        </w:tc>
      </w:tr>
      <w:tr w14:paraId="3A52D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14728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C7E88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姓名（法定代表人、经营者、负责人）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A19E5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1751F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性    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0AE5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444D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A3E86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001AA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证 件 （类型）号 码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09FAC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A9482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年    龄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3241D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1B95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E2858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F90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单位</w:t>
            </w:r>
          </w:p>
          <w:p w14:paraId="1C9B1BE0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（组织名称）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0A71D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28A8E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02ECC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65F2A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48A2D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EE15A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住 （地） 址</w:t>
            </w: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AF74D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48DD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534DE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执法人员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05915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AA5E4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6A52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CC37E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证 件 号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B3F6A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CD176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4290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70252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任务来源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A15582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投诉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举报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上级交办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其他机关移送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日常巡查 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“双随机”抽查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重点领域治理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涉企执法检查计划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其他</w:t>
            </w:r>
          </w:p>
        </w:tc>
      </w:tr>
      <w:tr w14:paraId="2105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0078F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负责人批准（可选）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92B2B0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 w14:paraId="35BBA3FA">
            <w:pPr>
              <w:snapToGrid w:val="0"/>
              <w:ind w:firstLine="2880" w:firstLineChars="1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负责人：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日</w:t>
            </w:r>
          </w:p>
        </w:tc>
      </w:tr>
      <w:tr w14:paraId="56CAD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033D4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检查日期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112B0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时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分至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时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分</w:t>
            </w:r>
          </w:p>
        </w:tc>
      </w:tr>
      <w:tr w14:paraId="4CF58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85543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检查内容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BF551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150D1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DE903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检查处理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CC2AA2">
            <w:pPr>
              <w:snapToGrid w:val="0"/>
              <w:ind w:firstLine="1320" w:firstLineChars="55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 w14:paraId="57536DDE">
            <w:pPr>
              <w:snapToGrid w:val="0"/>
              <w:ind w:firstLine="1320" w:firstLineChars="55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 w14:paraId="47722199">
            <w:pPr>
              <w:pStyle w:val="2"/>
              <w:rPr>
                <w:color w:val="auto"/>
              </w:rPr>
            </w:pPr>
          </w:p>
          <w:p w14:paraId="227FC2A0">
            <w:pPr>
              <w:snapToGrid w:val="0"/>
              <w:ind w:firstLine="1320" w:firstLineChars="55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 w14:paraId="1849D6A2">
            <w:pPr>
              <w:snapToGrid w:val="0"/>
              <w:ind w:firstLine="2880" w:firstLineChars="1200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承办人：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日</w:t>
            </w:r>
          </w:p>
        </w:tc>
      </w:tr>
      <w:tr w14:paraId="0C73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EDFD3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复检情况</w:t>
            </w:r>
          </w:p>
          <w:p w14:paraId="0EFC3DFE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（可选）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3BBC1C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 w14:paraId="179C3839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 w14:paraId="567A4262">
            <w:pPr>
              <w:pStyle w:val="2"/>
              <w:rPr>
                <w:color w:val="auto"/>
              </w:rPr>
            </w:pPr>
          </w:p>
          <w:p w14:paraId="4C1182F1">
            <w:pPr>
              <w:snapToGrid w:val="0"/>
              <w:ind w:firstLine="2880" w:firstLineChars="1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承办人：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日</w:t>
            </w:r>
          </w:p>
        </w:tc>
      </w:tr>
      <w:tr w14:paraId="6E16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7C526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负责人</w:t>
            </w:r>
          </w:p>
          <w:p w14:paraId="4D75085B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意见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0F66DA">
            <w:pPr>
              <w:snapToGrid w:val="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 w14:paraId="2C53A8D7">
            <w:pPr>
              <w:snapToGrid w:val="0"/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　　　</w:t>
            </w:r>
          </w:p>
          <w:p w14:paraId="25C3B557">
            <w:pPr>
              <w:snapToGrid w:val="0"/>
              <w:ind w:firstLine="1440" w:firstLineChars="6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 w14:paraId="7BEC74CB">
            <w:pPr>
              <w:snapToGrid w:val="0"/>
              <w:ind w:firstLine="2880" w:firstLineChars="1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日</w:t>
            </w:r>
          </w:p>
        </w:tc>
      </w:tr>
    </w:tbl>
    <w:p w14:paraId="3E13D1E4">
      <w:pPr>
        <w:rPr>
          <w:rFonts w:ascii="Times New Roman" w:hAnsi="Times New Roman" w:eastAsia="宋体" w:cs="Times New Roman"/>
          <w:color w:val="auto"/>
          <w:sz w:val="32"/>
        </w:rPr>
      </w:pPr>
    </w:p>
    <w:p w14:paraId="6D727704">
      <w:pPr>
        <w:widowControl/>
        <w:shd w:val="clear" w:color="auto" w:fill="FFFFFF"/>
        <w:spacing w:line="640" w:lineRule="exact"/>
        <w:rPr>
          <w:rFonts w:ascii="宋体" w:hAnsi="宋体" w:cs="宋体"/>
          <w:color w:val="auto"/>
          <w:sz w:val="36"/>
          <w:szCs w:val="36"/>
          <w:shd w:val="clear" w:color="auto" w:fill="FFFFFF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ED54DCC">
      <w:pPr>
        <w:jc w:val="center"/>
        <w:outlineLvl w:val="3"/>
        <w:rPr>
          <w:rFonts w:ascii="Times New Roman" w:hAnsi="Times New Roman" w:eastAsia="方正小标宋简体" w:cs="Times New Roman"/>
          <w:color w:val="auto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28"/>
        </w:rPr>
        <w:t>行政检查报告</w:t>
      </w:r>
    </w:p>
    <w:p w14:paraId="0AAF4EDB">
      <w:pPr>
        <w:jc w:val="center"/>
        <w:rPr>
          <w:rFonts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辽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交行检字〔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〕第运政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号</w:t>
      </w:r>
    </w:p>
    <w:p w14:paraId="28534F4D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（交通运输行政执法部门）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5ADB3F79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的安排，我局执法人员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（行政执法证件号：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进行了执法检查。检查时，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9C86F2A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经审查，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未发现问题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\</w:t>
      </w:r>
      <w:r>
        <w:rPr>
          <w:rFonts w:hint="eastAsia" w:ascii="仿宋" w:hAnsi="仿宋" w:eastAsia="仿宋" w:cs="仿宋"/>
          <w:color w:val="auto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。根据《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的规定，已责令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日之前整改完毕。经复查，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已于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日整改完毕。</w:t>
      </w:r>
    </w:p>
    <w:p w14:paraId="096B84FA">
      <w:pPr>
        <w:widowControl/>
        <w:shd w:val="clear" w:color="auto" w:fill="FFFFFF"/>
        <w:ind w:firstLine="420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                                                                          执法人员签字：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4A1D0258">
      <w:pPr>
        <w:widowControl/>
        <w:shd w:val="clear" w:color="auto" w:fill="FFFFFF"/>
        <w:ind w:firstLine="42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 xml:space="preserve">             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日</w:t>
      </w:r>
    </w:p>
    <w:p w14:paraId="069C3A79">
      <w:pPr>
        <w:jc w:val="center"/>
        <w:outlineLvl w:val="3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卷内备考表</w:t>
      </w:r>
    </w:p>
    <w:tbl>
      <w:tblPr>
        <w:tblStyle w:val="7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 w14:paraId="25D1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1" w:hRule="atLeast"/>
        </w:trPr>
        <w:tc>
          <w:tcPr>
            <w:tcW w:w="8740" w:type="dxa"/>
            <w:noWrap/>
          </w:tcPr>
          <w:p w14:paraId="27F9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本卷情况说明：</w:t>
            </w:r>
          </w:p>
          <w:p w14:paraId="5477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1.本卷共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页。</w:t>
            </w:r>
          </w:p>
          <w:p w14:paraId="3634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2.视频录像资料编号为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号。</w:t>
            </w:r>
          </w:p>
          <w:p w14:paraId="272287C0">
            <w:pPr>
              <w:spacing w:line="360" w:lineRule="auto"/>
              <w:ind w:firstLine="6720" w:firstLineChars="2100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319459B6">
            <w:pPr>
              <w:spacing w:line="360" w:lineRule="auto"/>
              <w:ind w:firstLine="6720" w:firstLineChars="2100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018454AA">
            <w:pPr>
              <w:spacing w:line="360" w:lineRule="auto"/>
              <w:ind w:firstLine="6720" w:firstLineChars="2100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6E8E48E9">
            <w:pPr>
              <w:spacing w:line="360" w:lineRule="auto"/>
              <w:ind w:firstLine="6720" w:firstLineChars="2100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23212CB4"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7326D459">
            <w:pPr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4AC915B4"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7C64901A">
            <w:pPr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4505ADE7"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04D003A8">
            <w:pPr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6A83AD4C"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27052757">
            <w:pPr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789D0DDF">
            <w:pPr>
              <w:rPr>
                <w:rFonts w:hint="eastAsia"/>
                <w:color w:val="auto"/>
              </w:rPr>
            </w:pPr>
          </w:p>
          <w:p w14:paraId="2DD841CF">
            <w:pPr>
              <w:spacing w:line="360" w:lineRule="auto"/>
              <w:ind w:firstLine="6720" w:firstLineChars="2100"/>
              <w:rPr>
                <w:rFonts w:hint="eastAsia" w:ascii="Times New Roman" w:hAnsi="Times New Roman" w:eastAsia="宋体" w:cs="Times New Roman"/>
                <w:color w:val="auto"/>
                <w:sz w:val="32"/>
              </w:rPr>
            </w:pPr>
          </w:p>
          <w:p w14:paraId="6CFE58B5">
            <w:pPr>
              <w:spacing w:line="360" w:lineRule="auto"/>
              <w:ind w:firstLine="5040" w:firstLineChars="2100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立卷人：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</w:p>
          <w:p w14:paraId="3CAFC0AA">
            <w:pPr>
              <w:spacing w:line="360" w:lineRule="auto"/>
              <w:ind w:left="5038" w:leftChars="342" w:hanging="4320" w:hangingChars="1800"/>
              <w:jc w:val="left"/>
              <w:rPr>
                <w:rFonts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检查人：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立卷时间：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  <w:p w14:paraId="1EA8B949">
            <w:pPr>
              <w:rPr>
                <w:rFonts w:ascii="Times New Roman" w:hAnsi="Times New Roman" w:eastAsia="宋体" w:cs="Times New Roman"/>
                <w:color w:val="auto"/>
                <w:sz w:val="32"/>
              </w:rPr>
            </w:pPr>
          </w:p>
        </w:tc>
      </w:tr>
    </w:tbl>
    <w:p w14:paraId="4FC1F49B">
      <w:pPr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br w:type="page"/>
      </w:r>
    </w:p>
    <w:p w14:paraId="67250D8F">
      <w:pPr>
        <w:pStyle w:val="9"/>
        <w:tabs>
          <w:tab w:val="right" w:leader="dot" w:pos="8306"/>
        </w:tabs>
        <w:ind w:firstLine="640" w:firstLineChars="200"/>
        <w:jc w:val="both"/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</w:pPr>
    </w:p>
    <w:p w14:paraId="6121CBB0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B339F">
    <w:pPr>
      <w:snapToGrid w:val="0"/>
      <w:jc w:val="left"/>
      <w:rPr>
        <w:rFonts w:ascii="Times New Roman" w:hAnsi="Times New Roman" w:eastAsia="宋体" w:cs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3F8C7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Lj6Ic6AgAAcg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S4+iHOgIAAHI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F8C7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D30DD">
    <w:pPr>
      <w:snapToGrid w:val="0"/>
      <w:jc w:val="left"/>
      <w:rPr>
        <w:rFonts w:ascii="Times New Roman" w:hAnsi="Times New Roman" w:eastAsia="宋体" w:cs="Times New Roman"/>
        <w:sz w:val="18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0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F51A30">
                          <w:pPr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t>319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OOMGKTOAQAAqg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F51A30">
                    <w:pPr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t>319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568FC">
    <w:pPr>
      <w:snapToGrid w:val="0"/>
      <w:jc w:val="left"/>
      <w:rPr>
        <w:rFonts w:ascii="Times New Roman" w:hAnsi="Times New Roman" w:eastAsia="宋体" w:cs="Times New Roman"/>
        <w:sz w:val="18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392B61">
                          <w:pPr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t>320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QruWzOAQAAqg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392B61">
                    <w:pPr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t>320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FA13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EDED7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ORI4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DED78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45B9"/>
    <w:rsid w:val="69554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400" w:lineRule="exact"/>
      <w:outlineLvl w:val="1"/>
    </w:pPr>
    <w:rPr>
      <w:rFonts w:ascii="方正仿宋_GB2312" w:hAnsi="宋体"/>
      <w:kern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2025-05-13T03:11:00Z</dcterms:created>
  <dc:creator>Fxz、</dc:creator>
  <cp:lastModifiedBy>Fxz、</cp:lastModifiedBy>
  <dcterms:modified xsi:type="dcterms:W3CDTF">2025-05-13T03:13:04Z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6D66889EAED3452DBDF4C491A9604C86_11</vt:lpwstr>
  </property>
  <property fmtid="{D5CDD505-2E9C-101B-9397-08002B2CF9AE}" pid="4" name="KSOTemplateDocerSaveRecord">
    <vt:lpwstr>eyJoZGlkIjoiYzkxODk4ZGZkOTY2ZGQzNTg4N2QyMDNjODJiZTljNzUiLCJ1c2VySWQiOiIyODY4MDc5MTgifQ==</vt:lpwstr>
  </property>
</Properties>
</file>