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DB698">
      <w:pPr>
        <w:widowControl w:val="0"/>
        <w:adjustRightInd/>
        <w:snapToGrid/>
        <w:spacing w:after="0" w:line="560" w:lineRule="exact"/>
        <w:jc w:val="both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附件1：</w:t>
      </w:r>
    </w:p>
    <w:p w14:paraId="1C8F97C7">
      <w:pPr>
        <w:widowControl w:val="0"/>
        <w:adjustRightInd/>
        <w:snapToGrid/>
        <w:spacing w:after="0" w:line="560" w:lineRule="exact"/>
        <w:jc w:val="center"/>
        <w:rPr>
          <w:rFonts w:ascii="仿宋" w:hAnsi="仿宋" w:eastAsia="仿宋" w:cs="宋体"/>
          <w:color w:val="000000"/>
          <w:sz w:val="32"/>
          <w:szCs w:val="32"/>
        </w:rPr>
      </w:pPr>
    </w:p>
    <w:p w14:paraId="24F9771D">
      <w:pPr>
        <w:widowControl w:val="0"/>
        <w:adjustRightInd/>
        <w:snapToGrid/>
        <w:spacing w:after="0" w:line="560" w:lineRule="exact"/>
        <w:jc w:val="center"/>
        <w:rPr>
          <w:rFonts w:ascii="黑体" w:hAnsi="黑体" w:eastAsia="黑体" w:cs="宋体"/>
          <w:color w:val="00000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sz w:val="44"/>
          <w:szCs w:val="44"/>
        </w:rPr>
        <w:t>凌源市公共租赁住房配租和租赁补贴发放</w:t>
      </w:r>
    </w:p>
    <w:p w14:paraId="021B8438">
      <w:pPr>
        <w:widowControl w:val="0"/>
        <w:adjustRightInd/>
        <w:snapToGrid/>
        <w:spacing w:after="0" w:line="560" w:lineRule="exact"/>
        <w:jc w:val="center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44"/>
          <w:szCs w:val="44"/>
        </w:rPr>
        <w:t>领导小组成员名单</w:t>
      </w:r>
    </w:p>
    <w:p w14:paraId="7D0B5C3B">
      <w:pPr>
        <w:widowControl w:val="0"/>
        <w:adjustRightInd/>
        <w:snapToGrid/>
        <w:spacing w:after="0" w:line="560" w:lineRule="exact"/>
        <w:jc w:val="both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ascii="仿宋" w:hAnsi="仿宋" w:eastAsia="仿宋" w:cs="宋体"/>
          <w:color w:val="000000"/>
          <w:sz w:val="32"/>
          <w:szCs w:val="32"/>
        </w:rPr>
        <w:t xml:space="preserve"> </w:t>
      </w:r>
    </w:p>
    <w:p w14:paraId="71E6E0E7">
      <w:pPr>
        <w:widowControl w:val="0"/>
        <w:adjustRightInd/>
        <w:snapToGrid/>
        <w:spacing w:after="0" w:line="560" w:lineRule="exact"/>
        <w:ind w:firstLine="640" w:firstLineChars="200"/>
        <w:jc w:val="both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组</w:t>
      </w:r>
      <w:r>
        <w:rPr>
          <w:rFonts w:ascii="仿宋" w:hAnsi="仿宋" w:eastAsia="仿宋" w:cs="宋体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长</w:t>
      </w:r>
      <w:r>
        <w:rPr>
          <w:rFonts w:ascii="仿宋" w:hAnsi="仿宋" w:eastAsia="仿宋" w:cs="宋体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林东辉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副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市长</w:t>
      </w:r>
    </w:p>
    <w:p w14:paraId="1B6305B2">
      <w:pPr>
        <w:widowControl w:val="0"/>
        <w:adjustRightInd/>
        <w:snapToGrid/>
        <w:spacing w:after="0" w:line="560" w:lineRule="exact"/>
        <w:ind w:firstLine="630"/>
        <w:jc w:val="both"/>
        <w:rPr>
          <w:rFonts w:hint="default" w:ascii="仿宋" w:hAnsi="仿宋" w:eastAsia="仿宋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副组长</w:t>
      </w:r>
      <w:r>
        <w:rPr>
          <w:rFonts w:ascii="仿宋" w:hAnsi="仿宋" w:eastAsia="仿宋" w:cs="宋体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王树佳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市住建局局长</w:t>
      </w:r>
    </w:p>
    <w:p w14:paraId="4C84BDDD">
      <w:pPr>
        <w:widowControl w:val="0"/>
        <w:tabs>
          <w:tab w:val="left" w:pos="1850"/>
        </w:tabs>
        <w:adjustRightInd/>
        <w:snapToGrid/>
        <w:spacing w:after="0" w:line="560" w:lineRule="exact"/>
        <w:ind w:firstLine="640" w:firstLineChars="200"/>
        <w:jc w:val="both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成</w:t>
      </w:r>
      <w:r>
        <w:rPr>
          <w:rFonts w:ascii="仿宋" w:hAnsi="仿宋" w:eastAsia="仿宋" w:cs="宋体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员</w:t>
      </w:r>
      <w:r>
        <w:rPr>
          <w:rFonts w:ascii="仿宋" w:hAnsi="仿宋" w:eastAsia="仿宋" w:cs="宋体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高云洲</w:t>
      </w:r>
      <w:r>
        <w:rPr>
          <w:rFonts w:ascii="仿宋" w:hAnsi="仿宋" w:eastAsia="仿宋" w:cs="宋体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市财政局局长</w:t>
      </w:r>
    </w:p>
    <w:p w14:paraId="5CE5768F">
      <w:pPr>
        <w:widowControl w:val="0"/>
        <w:adjustRightInd/>
        <w:snapToGrid/>
        <w:spacing w:after="0" w:line="560" w:lineRule="exact"/>
        <w:ind w:firstLine="1920" w:firstLineChars="600"/>
        <w:jc w:val="both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李利国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  市民政局局长</w:t>
      </w:r>
    </w:p>
    <w:p w14:paraId="710233BF">
      <w:pPr>
        <w:widowControl w:val="0"/>
        <w:adjustRightInd/>
        <w:snapToGrid/>
        <w:spacing w:after="0" w:line="560" w:lineRule="exact"/>
        <w:ind w:firstLine="1920" w:firstLineChars="600"/>
        <w:jc w:val="both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迟  冰  市审计局局长</w:t>
      </w:r>
    </w:p>
    <w:p w14:paraId="4F4D33DA">
      <w:pPr>
        <w:widowControl w:val="0"/>
        <w:adjustRightInd/>
        <w:snapToGrid/>
        <w:spacing w:after="0" w:line="560" w:lineRule="exact"/>
        <w:ind w:firstLine="1920" w:firstLineChars="600"/>
        <w:jc w:val="both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李宗杰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  市市场监管局局长</w:t>
      </w:r>
    </w:p>
    <w:p w14:paraId="3A87019B">
      <w:pPr>
        <w:widowControl w:val="0"/>
        <w:adjustRightInd/>
        <w:snapToGrid/>
        <w:spacing w:after="0" w:line="560" w:lineRule="exact"/>
        <w:ind w:firstLine="1920" w:firstLineChars="600"/>
        <w:jc w:val="both"/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张顺昌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  市公安局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副局长</w:t>
      </w:r>
    </w:p>
    <w:p w14:paraId="43F48DD4">
      <w:pPr>
        <w:widowControl w:val="0"/>
        <w:adjustRightInd/>
        <w:snapToGrid/>
        <w:spacing w:after="0" w:line="560" w:lineRule="exact"/>
        <w:ind w:firstLine="1920" w:firstLineChars="600"/>
        <w:jc w:val="both"/>
        <w:rPr>
          <w:rFonts w:hint="eastAsia" w:ascii="仿宋" w:hAnsi="仿宋" w:eastAsia="仿宋" w:cs="宋体"/>
          <w:color w:val="FF0000"/>
          <w:spacing w:val="-6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特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" w:hAnsi="仿宋" w:eastAsia="仿宋" w:cs="宋体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农业农村局副局长</w:t>
      </w:r>
    </w:p>
    <w:p w14:paraId="27539E9E">
      <w:pPr>
        <w:widowControl w:val="0"/>
        <w:adjustRightInd/>
        <w:snapToGrid/>
        <w:spacing w:after="0" w:line="560" w:lineRule="exact"/>
        <w:ind w:firstLine="1920" w:firstLineChars="600"/>
        <w:jc w:val="both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赵长城  市残联理事长</w:t>
      </w:r>
    </w:p>
    <w:p w14:paraId="1C3953D3">
      <w:pPr>
        <w:widowControl w:val="0"/>
        <w:adjustRightInd/>
        <w:snapToGrid/>
        <w:spacing w:after="0" w:line="560" w:lineRule="exact"/>
        <w:ind w:firstLine="1920" w:firstLineChars="600"/>
        <w:jc w:val="both"/>
        <w:rPr>
          <w:rFonts w:ascii="仿宋" w:hAnsi="仿宋" w:eastAsia="仿宋" w:cs="宋体"/>
          <w:color w:val="000000"/>
          <w:spacing w:val="-17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金合金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  市</w:t>
      </w:r>
      <w:r>
        <w:rPr>
          <w:rFonts w:hint="eastAsia" w:ascii="仿宋" w:hAnsi="仿宋" w:eastAsia="仿宋" w:cs="宋体"/>
          <w:color w:val="000000"/>
          <w:spacing w:val="-17"/>
          <w:sz w:val="32"/>
          <w:szCs w:val="32"/>
        </w:rPr>
        <w:t>不动产登记服务中心主任</w:t>
      </w:r>
    </w:p>
    <w:p w14:paraId="3962B209">
      <w:pPr>
        <w:widowControl w:val="0"/>
        <w:adjustRightInd/>
        <w:snapToGrid/>
        <w:spacing w:after="0" w:line="560" w:lineRule="exact"/>
        <w:ind w:firstLine="1920" w:firstLineChars="600"/>
        <w:jc w:val="both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高一民  市人社保障事务服务中心副主任</w:t>
      </w:r>
    </w:p>
    <w:p w14:paraId="3A9669E7">
      <w:pPr>
        <w:widowControl w:val="0"/>
        <w:adjustRightInd/>
        <w:snapToGrid/>
        <w:spacing w:after="0" w:line="560" w:lineRule="exact"/>
        <w:ind w:firstLine="1920" w:firstLineChars="600"/>
        <w:jc w:val="both"/>
        <w:rPr>
          <w:rFonts w:ascii="仿宋" w:hAnsi="仿宋" w:eastAsia="仿宋" w:cs="宋体"/>
          <w:color w:val="000000"/>
          <w:spacing w:val="-6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郭文颖  </w:t>
      </w:r>
      <w:r>
        <w:rPr>
          <w:rFonts w:hint="eastAsia" w:ascii="仿宋" w:hAnsi="仿宋" w:eastAsia="仿宋" w:cs="宋体"/>
          <w:color w:val="000000"/>
          <w:spacing w:val="-32"/>
          <w:sz w:val="32"/>
          <w:szCs w:val="32"/>
        </w:rPr>
        <w:t>朝阳住房公积金管理中心凌源办事处主任</w:t>
      </w:r>
    </w:p>
    <w:p w14:paraId="032408A7">
      <w:pPr>
        <w:widowControl w:val="0"/>
        <w:adjustRightInd/>
        <w:snapToGrid/>
        <w:spacing w:after="0" w:line="560" w:lineRule="exact"/>
        <w:ind w:left="4082" w:hanging="4004" w:hangingChars="1300"/>
        <w:jc w:val="both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ascii="仿宋" w:hAnsi="仿宋" w:eastAsia="仿宋" w:cs="宋体"/>
          <w:color w:val="000000"/>
          <w:spacing w:val="-6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领导小组办公室设在市住建局，</w:t>
      </w:r>
      <w:r>
        <w:rPr>
          <w:rFonts w:hint="eastAsia" w:ascii="仿宋" w:hAnsi="仿宋" w:eastAsia="仿宋" w:cs="宋体"/>
          <w:color w:val="auto"/>
          <w:sz w:val="32"/>
          <w:szCs w:val="32"/>
          <w:lang w:eastAsia="zh-CN"/>
        </w:rPr>
        <w:t>王树佳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任办公室主任。</w:t>
      </w:r>
      <w:r>
        <w:rPr>
          <w:rFonts w:ascii="仿宋" w:hAnsi="仿宋" w:eastAsia="仿宋" w:cs="宋体"/>
          <w:color w:val="000000"/>
          <w:sz w:val="32"/>
          <w:szCs w:val="32"/>
        </w:rPr>
        <w:t xml:space="preserve"> </w:t>
      </w:r>
    </w:p>
    <w:p w14:paraId="6B8B6579">
      <w:bookmarkStart w:id="0" w:name="_GoBack"/>
      <w:bookmarkEnd w:id="0"/>
    </w:p>
    <w:sectPr>
      <w:pgSz w:w="11906" w:h="16838"/>
      <w:pgMar w:top="1440" w:right="1758" w:bottom="1440" w:left="175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9E6513"/>
    <w:rsid w:val="00A2049E"/>
    <w:rsid w:val="00D31D50"/>
    <w:rsid w:val="00D8689C"/>
    <w:rsid w:val="128751DC"/>
    <w:rsid w:val="526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206</Words>
  <Characters>206</Characters>
  <Lines>1</Lines>
  <Paragraphs>1</Paragraphs>
  <TotalTime>0</TotalTime>
  <ScaleCrop>false</ScaleCrop>
  <LinksUpToDate>false</LinksUpToDate>
  <CharactersWithSpaces>254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稚初</cp:lastModifiedBy>
  <dcterms:modified xsi:type="dcterms:W3CDTF">2025-08-28T06:05:40Z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CA5B5C119FA34B0CA989C4EDE902810E_13</vt:lpwstr>
  </property>
  <property fmtid="{D5CDD505-2E9C-101B-9397-08002B2CF9AE}" pid="4" name="KSOTemplateDocerSaveRecord">
    <vt:lpwstr>eyJoZGlkIjoiYjdmMDU1M2YxMWM1ZWNhMWMzNTQ5NmUyZDlkNmFlNmYiLCJ1c2VySWQiOiI1MzAxOTY2NTMifQ==</vt:lpwstr>
  </property>
</Properties>
</file>