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"/>
        <w:spacing w:line="700" w:lineRule="exact"/>
        <w:ind w:left="480" w:firstLine="640"/>
        <w:jc w:val="center"/>
        <w:rPr>
          <w:rFonts w:ascii="方正大标宋简体" w:hAnsi="仿宋_GB2312" w:eastAsia="方正大标宋简体"/>
          <w:sz w:val="32"/>
          <w:szCs w:val="32"/>
        </w:rPr>
      </w:pPr>
      <w:bookmarkStart w:id="0" w:name="bookmark5"/>
      <w:bookmarkStart w:id="1" w:name="bookmark3"/>
      <w:bookmarkStart w:id="2" w:name="bookmark4"/>
    </w:p>
    <w:p>
      <w:pPr>
        <w:pStyle w:val="28"/>
        <w:tabs>
          <w:tab w:val="left" w:pos="4680"/>
        </w:tabs>
        <w:spacing w:line="780" w:lineRule="exact"/>
        <w:jc w:val="left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ab/>
      </w:r>
    </w:p>
    <w:p>
      <w:pPr>
        <w:spacing w:line="780" w:lineRule="exact"/>
        <w:ind w:right="1120"/>
        <w:rPr>
          <w:rFonts w:ascii="Calibri" w:hAnsi="Calibri"/>
          <w:sz w:val="32"/>
          <w:szCs w:val="32"/>
        </w:rPr>
      </w:pPr>
    </w:p>
    <w:p>
      <w:pPr>
        <w:tabs>
          <w:tab w:val="left" w:pos="8280"/>
        </w:tabs>
        <w:wordWrap w:val="0"/>
        <w:spacing w:line="780" w:lineRule="exact"/>
        <w:ind w:right="-58" w:firstLine="963" w:firstLineChars="3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      朝环审〔2025〕号</w:t>
      </w:r>
    </w:p>
    <w:bookmarkEnd w:id="0"/>
    <w:bookmarkEnd w:id="1"/>
    <w:bookmarkEnd w:id="2"/>
    <w:p>
      <w:pPr>
        <w:spacing w:line="500" w:lineRule="exact"/>
        <w:rPr>
          <w:rFonts w:ascii="Calibri"/>
          <w:sz w:val="44"/>
          <w:szCs w:val="44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</w:rPr>
        <w:t>关于</w:t>
      </w:r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  <w:lang w:eastAsia="zh-CN"/>
        </w:rPr>
        <w:t>朝阳福源</w:t>
      </w:r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  <w:lang w:val="en-US" w:eastAsia="zh-CN"/>
        </w:rPr>
        <w:t>20MW转平价异地建设光伏发电项目变更项目</w:t>
      </w:r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</w:rPr>
        <w:t>环境影响报告表的批复</w:t>
      </w:r>
    </w:p>
    <w:p>
      <w:pPr>
        <w:tabs>
          <w:tab w:val="left" w:pos="4425"/>
        </w:tabs>
        <w:spacing w:line="500" w:lineRule="exact"/>
        <w:rPr>
          <w:rFonts w:hint="eastAsia" w:ascii="方正小标宋简体" w:hAnsi="仿宋" w:eastAsia="方正小标宋简体" w:cs="仿宋"/>
          <w:sz w:val="32"/>
          <w:szCs w:val="32"/>
        </w:rPr>
      </w:pPr>
    </w:p>
    <w:p>
      <w:pPr>
        <w:tabs>
          <w:tab w:val="left" w:pos="4425"/>
        </w:tabs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朝阳福源电力新能源有限公司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</w:p>
    <w:p>
      <w:pPr>
        <w:tabs>
          <w:tab w:val="left" w:pos="4425"/>
        </w:tabs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你单位报送的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《朝阳福源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20MW转平价异地建设光伏发电项目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》于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2023年1月10日经我局批复同意。因项目占地发生调整，重新报送的</w:t>
      </w:r>
      <w:r>
        <w:rPr>
          <w:rFonts w:hint="eastAsia" w:ascii="仿宋_GB2312" w:hAnsi="仿宋" w:eastAsia="仿宋_GB2312" w:cs="仿宋"/>
          <w:sz w:val="32"/>
          <w:szCs w:val="32"/>
        </w:rPr>
        <w:t>《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朝阳福源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20MW转平价异地建设光伏发电项目变更项目</w:t>
      </w:r>
      <w:r>
        <w:rPr>
          <w:rFonts w:hint="eastAsia" w:ascii="仿宋_GB2312" w:hAnsi="仿宋" w:eastAsia="仿宋_GB2312" w:cs="仿宋"/>
          <w:sz w:val="32"/>
          <w:szCs w:val="32"/>
        </w:rPr>
        <w:t>环境影响报告表》（以下简称《报告表》）收悉。根据《环境影响评价法》及有关规定，依据评估意见，经研究，批复如下：</w:t>
      </w:r>
    </w:p>
    <w:p>
      <w:pPr>
        <w:tabs>
          <w:tab w:val="left" w:pos="4425"/>
        </w:tabs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一、朝阳福源20MW转平价异地建设光伏发电项目变更项目</w:t>
      </w:r>
      <w:r>
        <w:rPr>
          <w:rFonts w:hint="eastAsia" w:ascii="仿宋_GB2312" w:hAnsi="仿宋" w:eastAsia="仿宋_GB2312" w:cs="仿宋"/>
          <w:sz w:val="32"/>
          <w:szCs w:val="32"/>
        </w:rPr>
        <w:t>（以下简称“项目”）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建设地点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位于辽宁省朝阳市朝阳县东大屯乡大屯村、庙沟村境内。本项目为转平价异地建设项目，</w:t>
      </w:r>
      <w:bookmarkStart w:id="3" w:name="_GoBack"/>
      <w:bookmarkEnd w:id="3"/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保留原有A17～A19地块、A23地块、A25～A26地块，新增A21地块、A24地块、A 27～A30地块、A75～A77地块，共17个地块(9个发电单元)，本期新建66kV升压站，光伏发电场以35kV电压等级接入升压站。项目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总投资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10000万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元，其中环保投资为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110.7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万元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占项目总投资的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1.11</w:t>
      </w:r>
      <w:r>
        <w:rPr>
          <w:rFonts w:hint="eastAsia" w:ascii="仿宋_GB2312" w:hAnsi="仿宋" w:eastAsia="仿宋_GB2312" w:cs="仿宋"/>
          <w:sz w:val="32"/>
          <w:szCs w:val="32"/>
        </w:rPr>
        <w:t>%。</w:t>
      </w:r>
    </w:p>
    <w:p>
      <w:pPr>
        <w:spacing w:line="60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项目经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朝阳县行政审批局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批复</w:t>
      </w:r>
      <w:r>
        <w:rPr>
          <w:rFonts w:hint="eastAsia" w:ascii="仿宋_GB2312" w:hAnsi="仿宋" w:eastAsia="仿宋_GB2312" w:cs="仿宋"/>
          <w:sz w:val="32"/>
          <w:szCs w:val="32"/>
        </w:rPr>
        <w:t>（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朝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县审批建一备</w:t>
      </w:r>
      <w:r>
        <w:rPr>
          <w:rFonts w:hint="eastAsia" w:ascii="方正隶书_GBK" w:hAnsi="方正隶书_GBK" w:eastAsia="方正隶书_GBK" w:cs="方正隶书_GBK"/>
          <w:sz w:val="32"/>
          <w:szCs w:val="32"/>
          <w:lang w:val="en-US" w:eastAsia="zh-CN"/>
        </w:rPr>
        <w:t>〔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2020</w:t>
      </w:r>
      <w:r>
        <w:rPr>
          <w:rFonts w:hint="eastAsia" w:ascii="方正隶书_GBK" w:hAnsi="方正隶书_GBK" w:eastAsia="方正隶书_GBK" w:cs="方正隶书_GBK"/>
          <w:sz w:val="32"/>
          <w:szCs w:val="32"/>
          <w:lang w:val="en-US" w:eastAsia="zh-CN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220号）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同意，符</w:t>
      </w:r>
      <w:r>
        <w:rPr>
          <w:rFonts w:hint="eastAsia" w:ascii="仿宋_GB2312" w:hAnsi="仿宋" w:eastAsia="仿宋_GB2312" w:cs="仿宋"/>
          <w:sz w:val="32"/>
          <w:szCs w:val="32"/>
        </w:rPr>
        <w:t>合国家产业政策，从环境保护角度分析，同意按照《报告表》中所列建设项目的性质、规模、地点、污染防治、生态保护措施进行建设。</w:t>
      </w:r>
    </w:p>
    <w:p>
      <w:pPr>
        <w:spacing w:line="600" w:lineRule="exact"/>
        <w:ind w:firstLine="640" w:firstLineChars="200"/>
      </w:pPr>
      <w:r>
        <w:rPr>
          <w:rFonts w:hint="eastAsia" w:ascii="仿宋_GB2312" w:hAnsi="仿宋" w:eastAsia="仿宋_GB2312" w:cs="仿宋"/>
          <w:sz w:val="32"/>
          <w:szCs w:val="32"/>
        </w:rPr>
        <w:t>二、项目在全面落实《报告表》提出的各项环境保护措施的基础上，建设运营过程中须重点做好以下工作：</w:t>
      </w:r>
    </w:p>
    <w:p>
      <w:pPr>
        <w:pStyle w:val="6"/>
        <w:spacing w:line="360" w:lineRule="auto"/>
        <w:ind w:firstLine="640" w:firstLineChars="200"/>
        <w:jc w:val="both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项目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A26地块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东侧15m处、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A28地块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西侧26m处、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A2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地块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西侧50m处、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A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30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地块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西侧35m处均为大屯村，项目使用的太阳能电池板片经过特殊处理，降低总反射率，同时调整靠近居民一侧光伏板与地面的倾角，减小对大屯村反射光影响；并在太阳能电池板区离居民较近一侧种植树木，进一步地减少太阳能电池板迎光面反光对居民的影响。</w:t>
      </w:r>
    </w:p>
    <w:p>
      <w:pPr>
        <w:numPr>
          <w:ilvl w:val="0"/>
          <w:numId w:val="0"/>
        </w:numPr>
        <w:spacing w:line="60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项目产生的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箱变</w:t>
      </w:r>
      <w:r>
        <w:rPr>
          <w:rFonts w:hint="eastAsia" w:ascii="仿宋_GB2312" w:hAnsi="仿宋_GB2312" w:eastAsia="仿宋_GB2312" w:cs="仿宋_GB2312"/>
          <w:sz w:val="32"/>
          <w:szCs w:val="32"/>
        </w:rPr>
        <w:t>废变压器油和废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铅酸</w:t>
      </w:r>
      <w:r>
        <w:rPr>
          <w:rFonts w:hint="eastAsia" w:ascii="仿宋_GB2312" w:hAnsi="仿宋_GB2312" w:eastAsia="仿宋_GB2312" w:cs="仿宋_GB2312"/>
          <w:sz w:val="32"/>
          <w:szCs w:val="32"/>
        </w:rPr>
        <w:t>蓄电池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、废防渗布</w:t>
      </w:r>
      <w:r>
        <w:rPr>
          <w:rFonts w:hint="eastAsia" w:ascii="仿宋_GB2312" w:hAnsi="仿宋_GB2312" w:eastAsia="仿宋_GB2312" w:cs="仿宋_GB2312"/>
          <w:sz w:val="32"/>
          <w:szCs w:val="32"/>
        </w:rPr>
        <w:t>等危险废物执行《危险废物贮存污染控制标准》（GB18597-2023）要求，送有资质的单位进行处置。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三、建设项目需要配套建设的环境保护设施，必须与主体工程同时设计、同时施工、同时投产使用。对配套建设的环境保护设施进行验收，经验收合格，方可投入使用。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四、此批复仅限于《报告表》确定的建设内容，若建设项目的性质、规模、地点、污染防治和生态保护措施发生重大变动的，应重新报批建设项目环境影响评价文件。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自批准之日起超过五年，方决定该项目开工建设的，其环境影响评价文件应报我局重新审核。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请朝阳市生态环境局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朝阳县</w:t>
      </w:r>
      <w:r>
        <w:rPr>
          <w:rFonts w:hint="eastAsia" w:ascii="仿宋_GB2312" w:hAnsi="仿宋_GB2312" w:eastAsia="仿宋_GB2312" w:cs="仿宋_GB2312"/>
          <w:sz w:val="32"/>
          <w:szCs w:val="32"/>
        </w:rPr>
        <w:t>分局负责对本项目进行监督管理。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六、原《关于朝阳福源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20MW转平价异地建设光伏发电项目环境影响报告表的批复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》（朝环审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）废止。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朝阳市生态环境局</w:t>
      </w: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（此件主动公开）</w:t>
      </w:r>
    </w:p>
    <w:p/>
    <w:p>
      <w:pPr>
        <w:rPr>
          <w:rFonts w:hint="eastAsia"/>
        </w:rPr>
      </w:pP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</w:t>
      </w:r>
    </w:p>
    <w:p>
      <w:pPr>
        <w:spacing w:line="320" w:lineRule="exac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抄送：朝阳市生态环境局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朝阳县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分局                                     </w:t>
      </w:r>
    </w:p>
    <w:p>
      <w:pPr>
        <w:spacing w:line="320" w:lineRule="exac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朝阳市生态环境局                        2025年4月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日印发 </w:t>
      </w:r>
    </w:p>
    <w:p>
      <w:pPr>
        <w:spacing w:line="320" w:lineRule="exact"/>
        <w:jc w:val="left"/>
        <w:rPr>
          <w:rFonts w:ascii="仿宋_GB2312" w:hAnsi="Calibri" w:eastAsia="仿宋_GB2312"/>
        </w:rPr>
      </w:pPr>
      <w:r>
        <w:rPr>
          <w:rFonts w:hint="eastAsia" w:ascii="仿宋_GB2312" w:hAnsi="仿宋_GB2312" w:eastAsia="仿宋_GB2312" w:cs="仿宋_GB2312"/>
          <w:szCs w:val="21"/>
        </w:rPr>
        <w:t>朝文备注3908                                               共印11份</w:t>
      </w:r>
      <w:r>
        <w:rPr>
          <w:rFonts w:ascii="仿宋_GB2312" w:hAnsi="Calibri" w:eastAsia="仿宋_GB2312"/>
        </w:rPr>
        <w:pict>
          <v:line id="_x0000_s1067" o:spid="_x0000_s1067" o:spt="20" style="position:absolute;left:0pt;margin-left:0pt;margin-top:0pt;height:0pt;width:414pt;z-index:25170329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058" o:spid="_x0000_s1058" o:spt="20" style="position:absolute;left:0pt;margin-left:0pt;margin-top:0pt;height:0pt;width:414pt;z-index:25169408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LxnMYegEAAOY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IQSxy2u6PP17fP9gxxnbYYQayy5dHPYeDHMIRNdKrD5RApkWfRc7fSUy0QEBk8mJ2fn&#10;Fcoutjm2fxggphvpLcmXhhrtMlVe88VtTNgMS7clOWxcts5fa2PW2XVEliVvnuRx1wPm27NvV0ju&#10;JYDuemwxzoxYzqCYpcFm8Xlb3/1Stf+esy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y8Zz&#10;GHoBAADmAgAADgAAAAAAAAABACAAAAAgAQAAZHJzL2Uyb0RvYy54bWxQSwUGAAAAAAYABgBZAQAA&#10;DA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</w:rPr>
        <w:pict>
          <v:line id="_x0000_s1059" o:spid="_x0000_s1059" o:spt="20" style="position:absolute;left:0pt;margin-left:0pt;margin-top:0pt;height:0pt;width:414pt;z-index:25169510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RUjGHegEAAOY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DEljltc0efr2+f7BznO2gwh1lhy6eaw8WKYQya6VGDziRTIsui52ukpl4kIDJ5MTs7O&#10;K5RdbHNs/zBATDfSW5IvDTXaZaq85ovbmLAZlm5Lcti4bJ2/1sass+uILEvePMnjrgfMt2ffrpDc&#10;SwDd9dhinBmxnEExS4PN4vO2vvulav89Z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UVIx&#10;h3oBAADmAgAADgAAAAAAAAABACAAAAAgAQAAZHJzL2Uyb0RvYy54bWxQSwUGAAAAAAYABgBZAQAA&#10;DA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060" o:spid="_x0000_s1060" o:spt="20" style="position:absolute;left:0pt;margin-left:0pt;margin-top:0pt;height:0pt;width:414pt;z-index:25169612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BWx&#10;Hu1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061" o:spid="_x0000_s1061" o:spt="20" style="position:absolute;left:0pt;margin-left:0pt;margin-top:0pt;height:0pt;width:414pt;z-index:25169715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I8l&#10;XHJ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062" o:spid="_x0000_s1062" o:spt="20" style="position:absolute;left:0pt;margin-left:0pt;margin-top:0pt;height:0pt;width:414pt;z-index:25169817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GCe&#10;6gh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063" o:spid="_x0000_s1063" o:spt="20" style="position:absolute;left:0pt;margin-left:0pt;margin-top:0pt;height:0pt;width:414pt;z-index:25169920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+gqo&#10;l3oBAADmAgAADgAAAAAAAAABACAAAAAgAQAAZHJzL2Uyb0RvYy54bWxQSwUGAAAAAAYABgBZAQAA&#10;DA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064" o:spid="_x0000_s1064" o:spt="20" style="position:absolute;left:0pt;margin-left:0pt;margin-top:0pt;height:0pt;width:414pt;z-index:25170022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oWLXcewEAAOY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G4qLctziirYvr9u3d3KatelDrLHk0s1h78Uwh0x0rcDmEymQddFzc9BTrhMRGByPxueT&#10;CmUXnzn29TBATDfSW5IvDTXaZaq85qvbmLAZln6W5LBx2Tp/rY3ZZXcRWZa8f5LH3Q2Yb8++3SC5&#10;ZQC96LDFMDNiOYNilgb7xedtffdL1df3nH0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OhY&#10;tdx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</w:rPr>
        <w:pict>
          <v:line id="_x0000_s1065" o:spid="_x0000_s1065" o:spt="20" style="position:absolute;left:0pt;margin-left:0pt;margin-top:0pt;height:0pt;width:414pt;z-index:25170124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HLM&#10;90N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066" o:spid="_x0000_s1066" o:spt="20" style="position:absolute;left:0pt;margin-left:0pt;margin-top:0pt;height:0pt;width:414pt;z-index:25170227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pJUk9ewEAAOc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cXcoj+MWd7R9ed2+vZPTLE4fYo01l24Oey+GOWSmawU2n8iBrIugm4Ogcp2IwOB4ND6f&#10;VAgsPnPs62GAmG6ktyRfGmq0y1x5zVe3MWEzLP0syWHjsnX+Whuzy+4ismx5/ySPuxsw3559u0F2&#10;ywB60WGLYWbEcgbVLA32m8/r+u6Xqq//Ofs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Ckl&#10;ST17AQAA5w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</w:rPr>
        <w:pict>
          <v:line id="_x0000_s1057" o:spid="_x0000_s1057" o:spt="20" style="position:absolute;left:0pt;margin-left:0pt;margin-top:0pt;height:0pt;width:414pt;z-index:25169305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kfcViewEAAOY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cXeUOG5xRduX1+3bOznN2vQh1lhy6eaw92KYQya6VmDziRTIuui5Oegp14kIDI5H4/NJ&#10;hbKLzxz7ehggphvpLcmXhhrtMlVe89VtTNgMSz9Lcti4bJ2/1sbssruILEveP8nj7gbMt2ffbpDc&#10;MoBedNhimBmxnEExS4P94vO2vvul6ut7zj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CR9&#10;xWJ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048" o:spid="_x0000_s1048" o:spt="20" style="position:absolute;left:0pt;margin-left:0pt;margin-top:0pt;height:0pt;width:414pt;z-index:25168384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</w:rPr>
        <w:pict>
          <v:line id="_x0000_s1049" o:spid="_x0000_s1049" o:spt="20" style="position:absolute;left:0pt;margin-left:0pt;margin-top:0pt;height:0pt;width:414pt;z-index:25168486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050" o:spid="_x0000_s1050" o:spt="20" style="position:absolute;left:0pt;margin-left:0pt;margin-top:0pt;height:0pt;width:414pt;z-index:25168588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051" o:spid="_x0000_s1051" o:spt="20" style="position:absolute;left:0pt;margin-left:0pt;margin-top:0pt;height:0pt;width:414pt;z-index:25168691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052" o:spid="_x0000_s1052" o:spt="20" style="position:absolute;left:0pt;margin-left:0pt;margin-top:0pt;height:0pt;width:414pt;z-index:25168793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053" o:spid="_x0000_s1053" o:spt="20" style="position:absolute;left:0pt;margin-left:0pt;margin-top:0pt;height:0pt;width:414pt;z-index:25168896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054" o:spid="_x0000_s1054" o:spt="20" style="position:absolute;left:0pt;margin-left:0pt;margin-top:0pt;height:0pt;width:414pt;z-index:25168998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</w:rPr>
        <w:pict>
          <v:line id="_x0000_s1055" o:spid="_x0000_s1055" o:spt="20" style="position:absolute;left:0pt;margin-left:0pt;margin-top:0pt;height:0pt;width:414pt;z-index:25169100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056" o:spid="_x0000_s1056" o:spt="20" style="position:absolute;left:0pt;margin-left:0pt;margin-top:0pt;height:0pt;width:414pt;z-index:25169203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</w:rPr>
        <w:pict>
          <v:line id="_x0000_s1047" o:spid="_x0000_s1047" o:spt="20" style="position:absolute;left:0pt;margin-left:0pt;margin-top:0pt;height:0pt;width:414pt;z-index:25168281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038" o:spid="_x0000_s1038" o:spt="20" style="position:absolute;left:0pt;margin-left:0pt;margin-top:0pt;height:0pt;width:414pt;z-index:25167360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</w:rPr>
        <w:pict>
          <v:line id="_x0000_s1039" o:spid="_x0000_s1039" o:spt="20" style="position:absolute;left:0pt;margin-left:0pt;margin-top:0pt;height:0pt;width:414pt;z-index:25167462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040" o:spid="_x0000_s1040" o:spt="20" style="position:absolute;left:0pt;margin-left:0pt;margin-top:0pt;height:0pt;width:414pt;z-index:25167564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041" o:spid="_x0000_s1041" o:spt="20" style="position:absolute;left:0pt;margin-left:0pt;margin-top:0pt;height:0pt;width:414pt;z-index:25167667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042" o:spid="_x0000_s1042" o:spt="20" style="position:absolute;left:0pt;margin-left:0pt;margin-top:0pt;height:0pt;width:414pt;z-index:25167769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043" o:spid="_x0000_s1043" o:spt="20" style="position:absolute;left:0pt;margin-left:0pt;margin-top:0pt;height:0pt;width:414pt;z-index:25167872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044" o:spid="_x0000_s1044" o:spt="20" style="position:absolute;left:0pt;margin-left:0pt;margin-top:0pt;height:0pt;width:414pt;z-index:25167974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</w:rPr>
        <w:pict>
          <v:line id="_x0000_s1045" o:spid="_x0000_s1045" o:spt="20" style="position:absolute;left:0pt;margin-left:0pt;margin-top:0pt;height:0pt;width:414pt;z-index:25168076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046" o:spid="_x0000_s1046" o:spt="20" style="position:absolute;left:0pt;margin-left:0pt;margin-top:0pt;height:0pt;width:414pt;z-index:25168179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</w:rPr>
        <w:pict>
          <v:line id="_x0000_s1037" o:spid="_x0000_s1037" o:spt="20" style="position:absolute;left:0pt;margin-left:0pt;margin-top:0pt;height:0pt;width:414pt;z-index:25167257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_GB2312" w:eastAsia="仿宋_GB2312"/>
        </w:rPr>
        <w:pict>
          <v:line id="_x0000_s1036" o:spid="_x0000_s1036" o:spt="20" style="position:absolute;left:0pt;margin-left:0pt;margin-top:0pt;height:0pt;width:414pt;z-index:25167155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/>
        </w:rPr>
        <w:t xml:space="preserve">                       </w:t>
      </w:r>
      <w:r>
        <w:pict>
          <v:line id="_x0000_s1026" o:spid="_x0000_s1026" o:spt="20" style="position:absolute;left:0pt;margin-left:0pt;margin-top:0pt;height:0pt;width:414pt;z-index:25166131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pict>
          <v:line id="_x0000_s1027" o:spid="_x0000_s1027" o:spt="20" style="position:absolute;left:0pt;margin-left:0pt;margin-top:0pt;height:0pt;width:414pt;z-index:25166233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pict>
          <v:line id="_x0000_s1028" o:spid="_x0000_s1028" o:spt="20" style="position:absolute;left:0pt;margin-left:0pt;margin-top:0pt;height:0pt;width:414pt;z-index:25166336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pict>
          <v:line id="_x0000_s1029" o:spid="_x0000_s1029" o:spt="20" style="position:absolute;left:0pt;margin-left:0pt;margin-top:0pt;height:0pt;width:414pt;z-index:25166438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pict>
          <v:line id="_x0000_s1030" o:spid="_x0000_s1030" o:spt="20" style="position:absolute;left:0pt;margin-left:0pt;margin-top:0pt;height:0pt;width:414pt;z-index:25166540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pict>
          <v:line id="_x0000_s1031" o:spid="_x0000_s1031" o:spt="20" style="position:absolute;left:0pt;margin-left:0pt;margin-top:0pt;height:0pt;width:414pt;z-index:25166643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pict>
          <v:line id="_x0000_s1032" o:spid="_x0000_s1032" o:spt="20" style="position:absolute;left:0pt;margin-left:0pt;margin-top:0pt;height:0pt;width:414pt;z-index:25166745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pict>
          <v:line id="_x0000_s1033" o:spid="_x0000_s1033" o:spt="20" style="position:absolute;left:0pt;margin-left:0pt;margin-top:0pt;height:0pt;width:414pt;z-index:25166848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pict>
          <v:line id="_x0000_s1034" o:spid="_x0000_s1034" o:spt="20" style="position:absolute;left:0pt;margin-left:0pt;margin-top:0pt;height:0pt;width:414pt;z-index:25166950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pict>
          <v:line id="_x0000_s1035" o:spid="_x0000_s1035" o:spt="20" style="position:absolute;left:0pt;margin-left:0pt;margin-top:0pt;height:0pt;width:414pt;z-index:25166028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66394"/>
    </w:sdtPr>
    <w:sdtContent>
      <w:p>
        <w:pPr>
          <w:pStyle w:val="1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1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BE6E6F"/>
    <w:multiLevelType w:val="singleLevel"/>
    <w:tmpl w:val="B5BE6E6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0OTA3NWI4NGMzNzc0MzZlNTg3ZmMyNzA2YzI5NTUifQ=="/>
  </w:docVars>
  <w:rsids>
    <w:rsidRoot w:val="58CA1C0D"/>
    <w:rsid w:val="0000127D"/>
    <w:rsid w:val="00066C2E"/>
    <w:rsid w:val="00176EC5"/>
    <w:rsid w:val="001A680A"/>
    <w:rsid w:val="001E03AF"/>
    <w:rsid w:val="00237876"/>
    <w:rsid w:val="00285A3D"/>
    <w:rsid w:val="003066B1"/>
    <w:rsid w:val="0038540A"/>
    <w:rsid w:val="00391E92"/>
    <w:rsid w:val="003A47AF"/>
    <w:rsid w:val="004661C3"/>
    <w:rsid w:val="00476C77"/>
    <w:rsid w:val="004A7258"/>
    <w:rsid w:val="005C2074"/>
    <w:rsid w:val="0066299B"/>
    <w:rsid w:val="00664C11"/>
    <w:rsid w:val="007066C2"/>
    <w:rsid w:val="007269FE"/>
    <w:rsid w:val="00784C6F"/>
    <w:rsid w:val="007F5574"/>
    <w:rsid w:val="00866E47"/>
    <w:rsid w:val="008735AE"/>
    <w:rsid w:val="00A139A1"/>
    <w:rsid w:val="00AD37F3"/>
    <w:rsid w:val="00BC626F"/>
    <w:rsid w:val="00C51D57"/>
    <w:rsid w:val="00DD6171"/>
    <w:rsid w:val="00EB2A85"/>
    <w:rsid w:val="09EE4B7D"/>
    <w:rsid w:val="0FFF2595"/>
    <w:rsid w:val="1FF84613"/>
    <w:rsid w:val="32455C54"/>
    <w:rsid w:val="37FFB69E"/>
    <w:rsid w:val="4F0A0A7E"/>
    <w:rsid w:val="4F7B2495"/>
    <w:rsid w:val="57E7D6C1"/>
    <w:rsid w:val="58CA1C0D"/>
    <w:rsid w:val="5D7BEA9A"/>
    <w:rsid w:val="5DDC2E31"/>
    <w:rsid w:val="5FFD93C1"/>
    <w:rsid w:val="67D712B7"/>
    <w:rsid w:val="6B894679"/>
    <w:rsid w:val="6F3FAA0F"/>
    <w:rsid w:val="6FF7A186"/>
    <w:rsid w:val="7756EE1F"/>
    <w:rsid w:val="79DE813E"/>
    <w:rsid w:val="7BFF3C6D"/>
    <w:rsid w:val="7DDD7FD8"/>
    <w:rsid w:val="7DF97A60"/>
    <w:rsid w:val="7EDF75CA"/>
    <w:rsid w:val="7FE3CA0A"/>
    <w:rsid w:val="7FFE41AC"/>
    <w:rsid w:val="8DFB17BE"/>
    <w:rsid w:val="9EFC5C05"/>
    <w:rsid w:val="9F6917A5"/>
    <w:rsid w:val="AF37A85A"/>
    <w:rsid w:val="B1B3D677"/>
    <w:rsid w:val="BA8FACBE"/>
    <w:rsid w:val="BEBD714F"/>
    <w:rsid w:val="CEFF70BB"/>
    <w:rsid w:val="DBCF28FB"/>
    <w:rsid w:val="DF9B1D78"/>
    <w:rsid w:val="DFEBC16E"/>
    <w:rsid w:val="E27DD17D"/>
    <w:rsid w:val="E77D8AD3"/>
    <w:rsid w:val="EF1F4B37"/>
    <w:rsid w:val="F34F06BD"/>
    <w:rsid w:val="F4F38077"/>
    <w:rsid w:val="F73FF3CF"/>
    <w:rsid w:val="F93EB397"/>
    <w:rsid w:val="F9EF5FFD"/>
    <w:rsid w:val="FB72B125"/>
    <w:rsid w:val="FB7BB73D"/>
    <w:rsid w:val="FBF222DE"/>
    <w:rsid w:val="FDFD053E"/>
    <w:rsid w:val="FEBF65D5"/>
    <w:rsid w:val="FFBFB0C9"/>
    <w:rsid w:val="FFF65D46"/>
    <w:rsid w:val="FFFE82D7"/>
    <w:rsid w:val="FFFF41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adjustRightInd w:val="0"/>
      <w:spacing w:line="480" w:lineRule="atLeast"/>
      <w:ind w:firstLine="595"/>
      <w:textAlignment w:val="baseline"/>
    </w:pPr>
    <w:rPr>
      <w:sz w:val="28"/>
      <w:szCs w:val="20"/>
    </w:rPr>
  </w:style>
  <w:style w:type="paragraph" w:customStyle="1" w:styleId="4">
    <w:name w:val="样式 正文文本 + 首行缩进:  2 字符"/>
    <w:basedOn w:val="5"/>
    <w:qFormat/>
    <w:uiPriority w:val="99"/>
    <w:pPr>
      <w:spacing w:after="200" w:line="480" w:lineRule="exact"/>
      <w:ind w:firstLine="480" w:firstLineChars="200"/>
    </w:pPr>
    <w:rPr>
      <w:rFonts w:ascii="宋体" w:hAnsi="宋体"/>
      <w:sz w:val="24"/>
    </w:rPr>
  </w:style>
  <w:style w:type="paragraph" w:styleId="5">
    <w:name w:val="Body Text"/>
    <w:basedOn w:val="1"/>
    <w:next w:val="1"/>
    <w:qFormat/>
    <w:uiPriority w:val="0"/>
    <w:rPr>
      <w:sz w:val="28"/>
    </w:rPr>
  </w:style>
  <w:style w:type="paragraph" w:styleId="6">
    <w:name w:val="annotation text"/>
    <w:basedOn w:val="1"/>
    <w:semiHidden/>
    <w:qFormat/>
    <w:uiPriority w:val="0"/>
    <w:pPr>
      <w:jc w:val="left"/>
    </w:pPr>
    <w:rPr>
      <w:kern w:val="0"/>
      <w:sz w:val="20"/>
    </w:rPr>
  </w:style>
  <w:style w:type="paragraph" w:styleId="7">
    <w:name w:val="Body Text Indent"/>
    <w:basedOn w:val="1"/>
    <w:next w:val="8"/>
    <w:unhideWhenUsed/>
    <w:qFormat/>
    <w:uiPriority w:val="99"/>
    <w:pPr>
      <w:spacing w:after="120"/>
      <w:ind w:left="420" w:leftChars="200"/>
    </w:pPr>
  </w:style>
  <w:style w:type="paragraph" w:styleId="8">
    <w:name w:val="header"/>
    <w:basedOn w:val="1"/>
    <w:next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样式5"/>
    <w:basedOn w:val="3"/>
    <w:qFormat/>
    <w:uiPriority w:val="99"/>
    <w:pPr>
      <w:snapToGrid w:val="0"/>
      <w:spacing w:line="440" w:lineRule="exact"/>
      <w:ind w:right="-105" w:rightChars="-50" w:firstLine="420" w:firstLineChars="200"/>
      <w:jc w:val="center"/>
      <w:textAlignment w:val="auto"/>
    </w:pPr>
    <w:rPr>
      <w:rFonts w:ascii="宋体" w:hAnsi="宋体"/>
      <w:sz w:val="21"/>
      <w:szCs w:val="24"/>
    </w:rPr>
  </w:style>
  <w:style w:type="paragraph" w:styleId="10">
    <w:name w:val="Date"/>
    <w:basedOn w:val="1"/>
    <w:next w:val="1"/>
    <w:link w:val="22"/>
    <w:qFormat/>
    <w:uiPriority w:val="0"/>
    <w:pPr>
      <w:ind w:left="100" w:leftChars="2500"/>
    </w:pPr>
  </w:style>
  <w:style w:type="paragraph" w:styleId="11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Calibri" w:hAnsi="Calibri"/>
    </w:rPr>
  </w:style>
  <w:style w:type="paragraph" w:styleId="12">
    <w:name w:val="Balloon Text"/>
    <w:basedOn w:val="1"/>
    <w:link w:val="24"/>
    <w:qFormat/>
    <w:uiPriority w:val="0"/>
    <w:rPr>
      <w:sz w:val="18"/>
      <w:szCs w:val="18"/>
    </w:rPr>
  </w:style>
  <w:style w:type="paragraph" w:styleId="13">
    <w:name w:val="footer"/>
    <w:basedOn w:val="1"/>
    <w:next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0正文"/>
    <w:basedOn w:val="7"/>
    <w:next w:val="1"/>
    <w:qFormat/>
    <w:uiPriority w:val="0"/>
    <w:pPr>
      <w:adjustRightInd w:val="0"/>
      <w:snapToGrid w:val="0"/>
      <w:spacing w:after="93"/>
      <w:ind w:firstLine="720"/>
    </w:pPr>
    <w:rPr>
      <w:rFonts w:ascii="Calibri" w:hAnsi="Calibri"/>
      <w:sz w:val="21"/>
      <w:szCs w:val="22"/>
    </w:rPr>
  </w:style>
  <w:style w:type="paragraph" w:customStyle="1" w:styleId="19">
    <w:name w:val="样式 样式 样式 四号 左侧:  1.53 厘米 + 首行缩进:  2 字符 + 居中 左侧:  2 字符 首行缩进:  2..."/>
    <w:basedOn w:val="20"/>
    <w:qFormat/>
    <w:uiPriority w:val="0"/>
    <w:pPr>
      <w:jc w:val="center"/>
    </w:pPr>
  </w:style>
  <w:style w:type="paragraph" w:customStyle="1" w:styleId="20">
    <w:name w:val="样式 样式 四号 左侧:  1.53 厘米 + 首行缩进:  2 字符"/>
    <w:basedOn w:val="21"/>
    <w:qFormat/>
    <w:uiPriority w:val="0"/>
    <w:pPr>
      <w:ind w:left="200" w:leftChars="200"/>
    </w:pPr>
    <w:rPr>
      <w:szCs w:val="20"/>
    </w:rPr>
  </w:style>
  <w:style w:type="paragraph" w:customStyle="1" w:styleId="21">
    <w:name w:val="样式 四号 左侧:  1.53 厘米"/>
    <w:basedOn w:val="1"/>
    <w:qFormat/>
    <w:uiPriority w:val="0"/>
    <w:pPr>
      <w:adjustRightInd w:val="0"/>
    </w:pPr>
    <w:rPr>
      <w:w w:val="90"/>
      <w:sz w:val="28"/>
      <w:szCs w:val="28"/>
    </w:rPr>
  </w:style>
  <w:style w:type="character" w:customStyle="1" w:styleId="22">
    <w:name w:val="日期 Char"/>
    <w:basedOn w:val="17"/>
    <w:link w:val="10"/>
    <w:qFormat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23">
    <w:name w:val="页脚 Char"/>
    <w:basedOn w:val="17"/>
    <w:link w:val="1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4">
    <w:name w:val="批注框文本 Char"/>
    <w:basedOn w:val="17"/>
    <w:link w:val="1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2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6">
    <w:name w:val="环评正文"/>
    <w:basedOn w:val="1"/>
    <w:qFormat/>
    <w:uiPriority w:val="0"/>
    <w:pPr>
      <w:spacing w:line="360" w:lineRule="auto"/>
      <w:ind w:firstLine="200" w:firstLineChars="200"/>
    </w:pPr>
    <w:rPr>
      <w:kern w:val="0"/>
      <w:szCs w:val="20"/>
    </w:rPr>
  </w:style>
  <w:style w:type="paragraph" w:customStyle="1" w:styleId="27">
    <w:name w:val="样式1"/>
    <w:basedOn w:val="1"/>
    <w:next w:val="1"/>
    <w:qFormat/>
    <w:uiPriority w:val="0"/>
    <w:pPr>
      <w:spacing w:before="50"/>
      <w:ind w:firstLine="160" w:firstLineChars="160"/>
    </w:pPr>
    <w:rPr>
      <w:rFonts w:eastAsia="华文中宋"/>
      <w:b/>
      <w:sz w:val="30"/>
      <w:szCs w:val="20"/>
    </w:rPr>
  </w:style>
  <w:style w:type="paragraph" w:customStyle="1" w:styleId="28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6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5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4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37"/>
    <customShpInfo spid="_x0000_s1036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203</Words>
  <Characters>1162</Characters>
  <Lines>9</Lines>
  <Paragraphs>2</Paragraphs>
  <TotalTime>4</TotalTime>
  <ScaleCrop>false</ScaleCrop>
  <LinksUpToDate>false</LinksUpToDate>
  <CharactersWithSpaces>1363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2023-07-05T11:59:00Z</dcterms:created>
  <dc:creator>市生态环境局审批科</dc:creator>
  <cp:lastModifiedBy>ql</cp:lastModifiedBy>
  <cp:lastPrinted>2025-03-06T10:56:00Z</cp:lastPrinted>
  <dcterms:modified xsi:type="dcterms:W3CDTF">2025-04-18T09:16:51Z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F90E901FD128445D9678E9FA69E1B7C6_11</vt:lpwstr>
  </property>
</Properties>
</file>