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89" w:rsidRDefault="00911789" w:rsidP="00911789">
      <w:pPr>
        <w:pStyle w:val="New"/>
        <w:spacing w:line="700" w:lineRule="exact"/>
        <w:ind w:left="480" w:firstLine="608"/>
        <w:jc w:val="center"/>
        <w:rPr>
          <w:rFonts w:ascii="方正大标宋简体" w:eastAsia="方正大标宋简体" w:hAnsi="仿宋_GB2312"/>
          <w:sz w:val="32"/>
          <w:szCs w:val="32"/>
        </w:rPr>
      </w:pPr>
      <w:bookmarkStart w:id="0" w:name="bookmark4"/>
      <w:bookmarkStart w:id="1" w:name="bookmark5"/>
      <w:bookmarkStart w:id="2" w:name="bookmark3"/>
    </w:p>
    <w:p w:rsidR="00911789" w:rsidRDefault="00911789" w:rsidP="00911789">
      <w:pPr>
        <w:pStyle w:val="New"/>
        <w:tabs>
          <w:tab w:val="left" w:pos="4680"/>
        </w:tabs>
        <w:spacing w:line="78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ab/>
      </w:r>
    </w:p>
    <w:p w:rsidR="00911789" w:rsidRDefault="00911789" w:rsidP="00911789"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 w:rsidR="00911789" w:rsidRDefault="00911789" w:rsidP="00911789">
      <w:pPr>
        <w:tabs>
          <w:tab w:val="left" w:pos="8280"/>
        </w:tabs>
        <w:wordWrap w:val="0"/>
        <w:spacing w:line="780" w:lineRule="exact"/>
        <w:ind w:right="-58" w:firstLineChars="300" w:firstLine="964"/>
        <w:jc w:val="righ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朝环审〔2025〕24号</w:t>
      </w:r>
    </w:p>
    <w:bookmarkEnd w:id="0"/>
    <w:bookmarkEnd w:id="1"/>
    <w:bookmarkEnd w:id="2"/>
    <w:p w:rsidR="00911789" w:rsidRDefault="00911789" w:rsidP="00911789">
      <w:pPr>
        <w:spacing w:line="500" w:lineRule="exact"/>
        <w:rPr>
          <w:rFonts w:ascii="Calibri"/>
          <w:sz w:val="44"/>
          <w:szCs w:val="44"/>
        </w:rPr>
      </w:pPr>
    </w:p>
    <w:p w:rsidR="00CC0583" w:rsidRDefault="00F25803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关于朝阳英达矿业有限公司（三元井铁矿）矿山地质环境恢复治理工程项目</w:t>
      </w:r>
    </w:p>
    <w:p w:rsidR="00CC0583" w:rsidRDefault="00F25803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环境影响报告表的批复</w:t>
      </w:r>
    </w:p>
    <w:p w:rsidR="00CC0583" w:rsidRDefault="00CC0583">
      <w:pPr>
        <w:tabs>
          <w:tab w:val="left" w:pos="4425"/>
        </w:tabs>
        <w:spacing w:line="500" w:lineRule="exact"/>
        <w:rPr>
          <w:rFonts w:ascii="方正小标宋简体" w:eastAsia="方正小标宋简体" w:hAnsi="仿宋" w:cs="仿宋"/>
          <w:sz w:val="32"/>
          <w:szCs w:val="32"/>
        </w:rPr>
      </w:pPr>
    </w:p>
    <w:p w:rsidR="00CC0583" w:rsidRDefault="00F25803">
      <w:pPr>
        <w:tabs>
          <w:tab w:val="left" w:pos="4425"/>
        </w:tabs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朝阳英达矿业有限公司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CC0583" w:rsidRDefault="00F25803">
      <w:pPr>
        <w:tabs>
          <w:tab w:val="left" w:pos="4425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你</w:t>
      </w:r>
      <w:r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报送的《朝阳英达矿业有限公司（三元井铁矿）矿山地质环境恢复治理工程项目环境影响报告表》（以下简称《报告表》）收悉。根据《环境影响评价法》及有关规定，依据评估意见，经研究，批复如下：</w:t>
      </w:r>
    </w:p>
    <w:p w:rsidR="00CC0583" w:rsidRDefault="00F2580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</w:t>
      </w:r>
      <w:r>
        <w:rPr>
          <w:rFonts w:ascii="仿宋_GB2312" w:eastAsia="仿宋_GB2312" w:hAnsi="仿宋" w:cs="仿宋" w:hint="eastAsia"/>
          <w:sz w:val="32"/>
          <w:szCs w:val="32"/>
        </w:rPr>
        <w:t>朝阳英达矿业有限公司（三元井铁矿）矿山地质环境恢复治理工程项目</w:t>
      </w:r>
      <w:r>
        <w:rPr>
          <w:rFonts w:ascii="仿宋_GB2312" w:eastAsia="仿宋_GB2312" w:hAnsi="仿宋" w:cs="仿宋" w:hint="eastAsia"/>
          <w:sz w:val="32"/>
          <w:szCs w:val="32"/>
        </w:rPr>
        <w:t>（以下简称“项目”）</w:t>
      </w:r>
      <w:r>
        <w:rPr>
          <w:rFonts w:ascii="仿宋_GB2312" w:eastAsia="仿宋_GB2312" w:hAnsi="仿宋" w:cs="仿宋" w:hint="eastAsia"/>
          <w:sz w:val="32"/>
          <w:szCs w:val="32"/>
        </w:rPr>
        <w:t>，建设地点位于辽宁省建平县深井镇三元井村和深井村。朝阳英达矿业有限公司三元井铁矿共有两个采区，</w:t>
      </w:r>
      <w:r>
        <w:rPr>
          <w:rFonts w:ascii="仿宋_GB2312" w:eastAsia="仿宋_GB2312" w:hAnsi="仿宋" w:cs="仿宋" w:hint="eastAsia"/>
          <w:sz w:val="32"/>
          <w:szCs w:val="32"/>
        </w:rPr>
        <w:t>本项目</w:t>
      </w:r>
      <w:r>
        <w:rPr>
          <w:rFonts w:ascii="仿宋_GB2312" w:eastAsia="仿宋_GB2312" w:hAnsi="仿宋" w:cs="仿宋" w:hint="eastAsia"/>
          <w:sz w:val="32"/>
          <w:szCs w:val="32"/>
        </w:rPr>
        <w:t>恢复治理区域为二采区内早期民采形成的露天采坑</w:t>
      </w:r>
      <w:r>
        <w:rPr>
          <w:rFonts w:ascii="仿宋_GB2312" w:eastAsia="仿宋_GB2312" w:hAnsi="仿宋" w:cs="仿宋" w:hint="eastAsia"/>
          <w:sz w:val="32"/>
          <w:szCs w:val="32"/>
        </w:rPr>
        <w:t>CK1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CK2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恢复治理总面积</w:t>
      </w:r>
      <w:r>
        <w:rPr>
          <w:rFonts w:ascii="仿宋_GB2312" w:eastAsia="仿宋_GB2312" w:hAnsi="仿宋" w:cs="仿宋" w:hint="eastAsia"/>
          <w:sz w:val="32"/>
          <w:szCs w:val="32"/>
        </w:rPr>
        <w:t>2.1960hm</w:t>
      </w:r>
      <w:r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，其中</w:t>
      </w:r>
      <w:r>
        <w:rPr>
          <w:rFonts w:ascii="仿宋_GB2312" w:eastAsia="仿宋_GB2312" w:hAnsi="仿宋" w:cs="仿宋" w:hint="eastAsia"/>
          <w:sz w:val="32"/>
          <w:szCs w:val="32"/>
        </w:rPr>
        <w:t>CK1</w:t>
      </w:r>
      <w:r>
        <w:rPr>
          <w:rFonts w:ascii="仿宋_GB2312" w:eastAsia="仿宋_GB2312" w:hAnsi="仿宋" w:cs="仿宋" w:hint="eastAsia"/>
          <w:sz w:val="32"/>
          <w:szCs w:val="32"/>
        </w:rPr>
        <w:t>恢复治理面积</w:t>
      </w:r>
      <w:r>
        <w:rPr>
          <w:rFonts w:ascii="仿宋_GB2312" w:eastAsia="仿宋_GB2312" w:hAnsi="仿宋" w:cs="仿宋" w:hint="eastAsia"/>
          <w:sz w:val="32"/>
          <w:szCs w:val="32"/>
        </w:rPr>
        <w:t>1.6927hm</w:t>
      </w:r>
      <w:r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，恢复方向为旱地和乔木林地；</w:t>
      </w:r>
      <w:r>
        <w:rPr>
          <w:rFonts w:ascii="仿宋_GB2312" w:eastAsia="仿宋_GB2312" w:hAnsi="仿宋" w:cs="仿宋" w:hint="eastAsia"/>
          <w:sz w:val="32"/>
          <w:szCs w:val="32"/>
        </w:rPr>
        <w:t>CK2</w:t>
      </w:r>
      <w:r>
        <w:rPr>
          <w:rFonts w:ascii="仿宋_GB2312" w:eastAsia="仿宋_GB2312" w:hAnsi="仿宋" w:cs="仿宋" w:hint="eastAsia"/>
          <w:sz w:val="32"/>
          <w:szCs w:val="32"/>
        </w:rPr>
        <w:t>恢复治理面积</w:t>
      </w:r>
      <w:r>
        <w:rPr>
          <w:rFonts w:ascii="仿宋_GB2312" w:eastAsia="仿宋_GB2312" w:hAnsi="仿宋" w:cs="仿宋" w:hint="eastAsia"/>
          <w:sz w:val="32"/>
          <w:szCs w:val="32"/>
        </w:rPr>
        <w:t>0.5033hm</w:t>
      </w:r>
      <w:r>
        <w:rPr>
          <w:rFonts w:ascii="仿宋_GB2312" w:eastAsia="仿宋_GB2312" w:hAnsi="仿宋" w:cs="仿宋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，恢复方向为乔木林地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工程包括回填工程、削坡工程、平整工程、客土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工程、种植工程、灌溉和养护工程</w:t>
      </w:r>
      <w:r>
        <w:rPr>
          <w:rFonts w:ascii="仿宋_GB2312" w:eastAsia="仿宋_GB2312" w:hAnsi="仿宋" w:cs="仿宋" w:hint="eastAsia"/>
          <w:sz w:val="32"/>
          <w:szCs w:val="32"/>
        </w:rPr>
        <w:t>。生态修复采用第</w:t>
      </w:r>
      <w:r>
        <w:rPr>
          <w:rFonts w:ascii="仿宋_GB2312" w:eastAsia="仿宋_GB2312" w:hAnsi="仿宋_GB2312" w:cs="仿宋_GB2312" w:hint="eastAsia"/>
          <w:sz w:val="32"/>
          <w:szCs w:val="32"/>
        </w:rPr>
        <w:t>Ⅰ</w:t>
      </w:r>
      <w:r>
        <w:rPr>
          <w:rFonts w:ascii="仿宋_GB2312" w:eastAsia="仿宋_GB2312" w:hAnsi="仿宋" w:cs="仿宋" w:hint="eastAsia"/>
          <w:sz w:val="32"/>
          <w:szCs w:val="32"/>
        </w:rPr>
        <w:t>类一般工业固体废物。</w:t>
      </w:r>
      <w:r>
        <w:rPr>
          <w:rFonts w:ascii="仿宋_GB2312" w:eastAsia="仿宋_GB2312" w:hAnsi="仿宋" w:cs="仿宋" w:hint="eastAsia"/>
          <w:sz w:val="32"/>
          <w:szCs w:val="32"/>
        </w:rPr>
        <w:t>项目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241.49</w:t>
      </w:r>
      <w:r>
        <w:rPr>
          <w:rFonts w:ascii="仿宋_GB2312" w:eastAsia="仿宋_GB2312" w:hAnsi="仿宋" w:cs="仿宋" w:hint="eastAsia"/>
          <w:sz w:val="32"/>
          <w:szCs w:val="32"/>
        </w:rPr>
        <w:t>万元，其中环保投资为</w:t>
      </w:r>
      <w:r>
        <w:rPr>
          <w:rFonts w:ascii="仿宋_GB2312" w:eastAsia="仿宋_GB2312" w:hAnsi="仿宋" w:cs="仿宋" w:hint="eastAsia"/>
          <w:sz w:val="32"/>
          <w:szCs w:val="32"/>
        </w:rPr>
        <w:t>241.49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sz w:val="32"/>
          <w:szCs w:val="32"/>
        </w:rPr>
        <w:t>，占总投资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C0583" w:rsidRDefault="00F25803">
      <w:pPr>
        <w:tabs>
          <w:tab w:val="left" w:pos="4425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项目符合国家产业政策，从环境保护角度分析，同意按照《报告表》中所列建设项目的性质、规模、地点、污染防治、生态保护措施进行建设。</w:t>
      </w:r>
    </w:p>
    <w:p w:rsidR="00CC0583" w:rsidRDefault="00F25803">
      <w:pPr>
        <w:ind w:firstLineChars="200" w:firstLine="640"/>
      </w:pPr>
      <w:r>
        <w:rPr>
          <w:rFonts w:ascii="仿宋_GB2312" w:eastAsia="仿宋_GB2312" w:hAnsi="仿宋" w:cs="仿宋" w:hint="eastAsia"/>
          <w:sz w:val="32"/>
          <w:szCs w:val="32"/>
        </w:rPr>
        <w:t>二、项目在全面落实《报告表》提出的各项环境保护措施的基础上，建设过程中须重点做好以下工作：</w:t>
      </w:r>
    </w:p>
    <w:p w:rsidR="000A0F2F" w:rsidRDefault="000A0F2F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（一）项目回填优先采用矿山废石，其次采用石英砂滤渣回填，严禁采用其他工业固体废物回填。</w:t>
      </w:r>
    </w:p>
    <w:p w:rsidR="00CC0583" w:rsidRDefault="00F2580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0A0F2F">
        <w:rPr>
          <w:rFonts w:ascii="仿宋_GB2312" w:eastAsia="仿宋_GB2312" w:hAnsi="仿宋" w:cs="仿宋" w:hint="eastAsia"/>
          <w:sz w:val="32"/>
          <w:szCs w:val="32"/>
        </w:rPr>
        <w:t>二</w:t>
      </w:r>
      <w:r>
        <w:rPr>
          <w:rFonts w:ascii="仿宋_GB2312" w:eastAsia="仿宋_GB2312" w:hAnsi="仿宋" w:cs="仿宋" w:hint="eastAsia"/>
          <w:sz w:val="32"/>
          <w:szCs w:val="32"/>
        </w:rPr>
        <w:t>）施工期应严格规划运输线路，采取洒水、覆盖、保持道路清洁等措施，降低扬尘对环境的不利影响。项目扬尘浓度须符合《施工及堆料场地扬尘排放标准》（</w:t>
      </w:r>
      <w:r>
        <w:rPr>
          <w:rFonts w:ascii="仿宋_GB2312" w:eastAsia="仿宋_GB2312" w:hAnsi="仿宋" w:cs="仿宋" w:hint="eastAsia"/>
          <w:sz w:val="32"/>
          <w:szCs w:val="32"/>
        </w:rPr>
        <w:t>DB21/2642-2016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要求。</w:t>
      </w:r>
    </w:p>
    <w:p w:rsidR="00CC0583" w:rsidRDefault="00F25803">
      <w:pPr>
        <w:tabs>
          <w:tab w:val="left" w:pos="4425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0A0F2F"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）施工结束后应及时撤出施工设备，尽量保持治理区周围原有生态原貌。根据设计方案，绿化工程将对治理区进行绿化</w:t>
      </w:r>
      <w:r>
        <w:rPr>
          <w:rFonts w:ascii="仿宋_GB2312" w:eastAsia="仿宋_GB2312" w:hAnsi="仿宋" w:cs="仿宋" w:hint="eastAsia"/>
          <w:sz w:val="32"/>
          <w:szCs w:val="32"/>
        </w:rPr>
        <w:t>，恢复治理区的生物多样性。</w:t>
      </w:r>
    </w:p>
    <w:p w:rsidR="00CC0583" w:rsidRDefault="00F25803">
      <w:pPr>
        <w:tabs>
          <w:tab w:val="left" w:pos="4425"/>
        </w:tabs>
        <w:ind w:firstLineChars="200" w:firstLine="640"/>
        <w:rPr>
          <w:rFonts w:ascii="仿宋_GB2312" w:eastAsia="仿宋_GB2312" w:hAnsi="仿宋" w:cs="仿宋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三、</w:t>
      </w:r>
      <w:r>
        <w:rPr>
          <w:rFonts w:ascii="仿宋_GB2312" w:eastAsia="仿宋_GB2312" w:hAnsi="仿宋" w:cs="仿宋" w:hint="eastAsia"/>
          <w:sz w:val="32"/>
          <w:szCs w:val="32"/>
        </w:rPr>
        <w:t>你公司应严格落实生态环境保护主体责任，建立内部生态环境管理机构和制度，明确人员和职责，加强生态环境管理，推进各项生态环境保护措施落实。项目完成后，开展竣工环境保护验收</w:t>
      </w:r>
      <w:r>
        <w:rPr>
          <w:rFonts w:ascii="仿宋_GB2312" w:eastAsia="仿宋_GB2312" w:hAnsi="仿宋" w:cs="仿宋" w:hint="eastAsia"/>
          <w:sz w:val="32"/>
          <w:szCs w:val="32"/>
          <w:lang w:val="zh-CN"/>
        </w:rPr>
        <w:t>。</w:t>
      </w:r>
    </w:p>
    <w:p w:rsidR="00CC0583" w:rsidRDefault="00F258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四、此批复仅限于《报告表》确定的建设内容，若建设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项目的性质、规模、地点、污染防治和生态保护措施发生重大变动的，应重新报批建设项目环境影响评价文件。</w:t>
      </w:r>
    </w:p>
    <w:p w:rsidR="00CC0583" w:rsidRDefault="00F258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自批准之日起超过五年，方决定该项目开工建设的，其环境影响评价文件应报我局重新审核。</w:t>
      </w:r>
    </w:p>
    <w:p w:rsidR="00CC0583" w:rsidRDefault="00F258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五、请朝阳市生态环境局建平分局负责对本项目进行监督管理。</w:t>
      </w:r>
    </w:p>
    <w:p w:rsidR="00CC0583" w:rsidRDefault="00CC0583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CC0583" w:rsidRDefault="00CC0583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CC0583" w:rsidRDefault="00F25803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朝阳市生态环境局</w:t>
      </w:r>
    </w:p>
    <w:p w:rsidR="00CC0583" w:rsidRDefault="00F25803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C0583" w:rsidRDefault="00F25803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（此件主动公开）</w:t>
      </w:r>
    </w:p>
    <w:p w:rsidR="00CC0583" w:rsidRDefault="00CC0583"/>
    <w:p w:rsidR="00CC0583" w:rsidRDefault="00CC0583" w:rsidP="001F70BA">
      <w:pPr>
        <w:spacing w:line="30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1F70BA" w:rsidRDefault="001F70BA" w:rsidP="001F70BA">
      <w:pPr>
        <w:pStyle w:val="2"/>
        <w:spacing w:after="0" w:line="300" w:lineRule="exact"/>
        <w:ind w:left="480"/>
        <w:rPr>
          <w:rFonts w:hint="eastAsia"/>
        </w:rPr>
      </w:pPr>
    </w:p>
    <w:p w:rsidR="001F70BA" w:rsidRDefault="001F70BA" w:rsidP="001F70BA">
      <w:pPr>
        <w:pStyle w:val="2"/>
        <w:spacing w:after="0" w:line="300" w:lineRule="exact"/>
        <w:ind w:left="480"/>
        <w:rPr>
          <w:rFonts w:hint="eastAsia"/>
        </w:rPr>
      </w:pPr>
    </w:p>
    <w:p w:rsidR="001F70BA" w:rsidRDefault="001F70BA" w:rsidP="001F70BA">
      <w:pPr>
        <w:pStyle w:val="toc75"/>
        <w:wordWrap/>
        <w:spacing w:line="300" w:lineRule="exact"/>
        <w:rPr>
          <w:rFonts w:hint="eastAsia"/>
        </w:rPr>
      </w:pPr>
    </w:p>
    <w:p w:rsidR="001F70BA" w:rsidRDefault="001F70BA" w:rsidP="001F70BA">
      <w:pPr>
        <w:spacing w:line="300" w:lineRule="exact"/>
        <w:rPr>
          <w:rFonts w:hint="eastAsia"/>
        </w:rPr>
      </w:pPr>
    </w:p>
    <w:p w:rsidR="001F70BA" w:rsidRDefault="001F70BA" w:rsidP="001F70BA">
      <w:pPr>
        <w:pStyle w:val="2"/>
        <w:spacing w:after="0" w:line="300" w:lineRule="exact"/>
        <w:ind w:left="480"/>
        <w:rPr>
          <w:rFonts w:hint="eastAsia"/>
        </w:rPr>
      </w:pPr>
    </w:p>
    <w:p w:rsidR="001F70BA" w:rsidRPr="001F70BA" w:rsidRDefault="001F70BA" w:rsidP="001F70BA">
      <w:pPr>
        <w:pStyle w:val="2"/>
        <w:spacing w:after="0" w:line="300" w:lineRule="exact"/>
        <w:ind w:left="480"/>
      </w:pPr>
    </w:p>
    <w:p w:rsidR="00CC0583" w:rsidRDefault="00CC0583" w:rsidP="001F70BA">
      <w:pPr>
        <w:spacing w:line="30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1F70BA" w:rsidRDefault="001F70BA" w:rsidP="001F70BA">
      <w:pPr>
        <w:pStyle w:val="2"/>
        <w:ind w:left="480"/>
        <w:rPr>
          <w:rFonts w:hint="eastAsia"/>
        </w:rPr>
      </w:pPr>
    </w:p>
    <w:p w:rsidR="001F70BA" w:rsidRDefault="001F70BA" w:rsidP="001F70BA">
      <w:pPr>
        <w:pStyle w:val="toc75"/>
        <w:rPr>
          <w:rFonts w:hint="eastAsia"/>
        </w:rPr>
      </w:pPr>
    </w:p>
    <w:p w:rsidR="001F70BA" w:rsidRDefault="001F70BA" w:rsidP="001F70BA">
      <w:pPr>
        <w:rPr>
          <w:rFonts w:hint="eastAsia"/>
        </w:rPr>
      </w:pPr>
    </w:p>
    <w:p w:rsidR="001F70BA" w:rsidRDefault="001F70BA" w:rsidP="001F70BA">
      <w:pPr>
        <w:pStyle w:val="2"/>
        <w:ind w:left="480"/>
        <w:rPr>
          <w:rFonts w:hint="eastAsia"/>
        </w:rPr>
      </w:pPr>
    </w:p>
    <w:p w:rsidR="001F70BA" w:rsidRPr="001F70BA" w:rsidRDefault="001F70BA" w:rsidP="001F70BA">
      <w:pPr>
        <w:pStyle w:val="2"/>
        <w:ind w:left="480"/>
      </w:pPr>
    </w:p>
    <w:p w:rsidR="001F70BA" w:rsidRPr="00004982" w:rsidRDefault="001F70BA" w:rsidP="001F70BA">
      <w:pPr>
        <w:spacing w:line="3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049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1F70BA" w:rsidRPr="00004982" w:rsidRDefault="001F70BA" w:rsidP="001F70BA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抄送：</w:t>
      </w:r>
      <w:r w:rsidRPr="001E7007">
        <w:rPr>
          <w:rFonts w:ascii="仿宋_GB2312" w:eastAsia="仿宋_GB2312" w:hAnsi="仿宋_GB2312" w:cs="仿宋_GB2312" w:hint="eastAsia"/>
          <w:sz w:val="28"/>
          <w:szCs w:val="28"/>
          <w:u w:val="single"/>
        </w:rPr>
        <w:t>朝阳市生态环境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局建平分局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</w:t>
      </w:r>
    </w:p>
    <w:p w:rsidR="001F70BA" w:rsidRPr="00004982" w:rsidRDefault="001F70BA" w:rsidP="001F70BA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朝阳市生态环境局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7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21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日印发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1F70BA" w:rsidRPr="00BA04F0" w:rsidRDefault="001F70BA" w:rsidP="001F70BA">
      <w:pPr>
        <w:rPr>
          <w:rFonts w:ascii="仿宋" w:eastAsia="仿宋" w:hAnsi="仿宋" w:cs="仿宋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Cs w:val="21"/>
        </w:rPr>
        <w:t xml:space="preserve">朝文备注3908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 </w:t>
      </w:r>
      <w:r w:rsidRPr="00004982">
        <w:rPr>
          <w:rFonts w:ascii="仿宋_GB2312" w:eastAsia="仿宋_GB2312" w:hAnsi="仿宋_GB2312" w:cs="仿宋_GB2312" w:hint="eastAsia"/>
          <w:szCs w:val="21"/>
        </w:rPr>
        <w:t>共印11份</w:t>
      </w:r>
      <w:r w:rsidRPr="008A613B">
        <w:rPr>
          <w:rFonts w:ascii="仿宋_GB2312" w:eastAsia="仿宋_GB2312" w:hAnsi="Calibri"/>
        </w:rPr>
        <w:pict>
          <v:line id="_x0000_s1195" style="position:absolute;left:0;text-align:left;z-index:2518241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196" style="position:absolute;left:0;text-align:left;z-index:2518251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197" style="position:absolute;left:0;text-align:left;z-index:2518261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8A613B">
        <w:rPr>
          <w:rFonts w:ascii="仿宋_GB2312" w:eastAsia="仿宋_GB2312"/>
          <w:sz w:val="28"/>
        </w:rPr>
        <w:pict>
          <v:line id="_x0000_s1198" style="position:absolute;left:0;text-align:left;z-index:2518272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199" style="position:absolute;left:0;text-align:left;z-index:2518282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00" style="position:absolute;left:0;text-align:left;z-index:2518292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01" style="position:absolute;left:0;text-align:left;z-index:2518302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8A613B">
        <w:rPr>
          <w:rFonts w:ascii="仿宋_GB2312" w:eastAsia="仿宋_GB2312"/>
          <w:sz w:val="28"/>
        </w:rPr>
        <w:pict>
          <v:line id="_x0000_s1202" style="position:absolute;left:0;text-align:left;z-index:2518312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03" style="position:absolute;left:0;text-align:left;z-index:2518323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04" style="position:absolute;left:0;text-align:left;z-index:2518333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8A613B">
        <w:rPr>
          <w:rFonts w:ascii="仿宋_GB2312" w:eastAsia="仿宋_GB2312"/>
        </w:rPr>
        <w:pict>
          <v:line id="_x0000_s1205" style="position:absolute;left:0;text-align:left;z-index:2518343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06" style="position:absolute;left:0;text-align:left;z-index:2518353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07" style="position:absolute;left:0;text-align:left;z-index:2518364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08" style="position:absolute;left:0;text-align:left;z-index:2518374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09" style="position:absolute;left:0;text-align:left;z-index:2518384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0" style="position:absolute;left:0;text-align:left;z-index:2518394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1" style="position:absolute;left:0;text-align:left;z-index:2518405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2" style="position:absolute;left:0;text-align:left;z-index:2518415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13" style="position:absolute;left:0;text-align:left;z-index:2518425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4" style="position:absolute;left:0;text-align:left;z-index:2518435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15" style="position:absolute;left:0;text-align:left;z-index:2518446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6" style="position:absolute;left:0;text-align:left;z-index:2518456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17" style="position:absolute;left:0;text-align:left;z-index:2518466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8" style="position:absolute;left:0;text-align:left;z-index:2518476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19" style="position:absolute;left:0;text-align:left;z-index:2518487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20" style="position:absolute;left:0;text-align:left;z-index:2518497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21" style="position:absolute;left:0;text-align:left;z-index:2518507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22" style="position:absolute;left:0;text-align:left;z-index:2518517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23" style="position:absolute;left:0;text-align:left;z-index:2518528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24" style="position:absolute;left:0;text-align:left;z-index:2518538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25" style="position:absolute;left:0;text-align:left;z-index:2518548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26" style="position:absolute;left:0;text-align:left;z-index:2518558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7066C2">
        <w:rPr>
          <w:rFonts w:hint="eastAsia"/>
        </w:rPr>
        <w:t xml:space="preserve">  </w:t>
      </w:r>
      <w:r w:rsidRPr="008A613B">
        <w:rPr>
          <w:rFonts w:ascii="仿宋_GB2312" w:eastAsia="仿宋_GB2312" w:hAnsi="Calibri"/>
        </w:rPr>
        <w:pict>
          <v:line id="_x0000_s1268" style="position:absolute;left:0;text-align:left;z-index:2518988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9" style="position:absolute;left:0;text-align:left;z-index:2518896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60" style="position:absolute;left:0;text-align:left;z-index:2518906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8A613B">
        <w:rPr>
          <w:rFonts w:ascii="仿宋_GB2312" w:eastAsia="仿宋_GB2312"/>
          <w:sz w:val="28"/>
        </w:rPr>
        <w:pict>
          <v:line id="_x0000_s1261" style="position:absolute;left:0;text-align:left;z-index:2518917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62" style="position:absolute;left:0;text-align:left;z-index:2518927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63" style="position:absolute;left:0;text-align:left;z-index:2518937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64" style="position:absolute;left:0;text-align:left;z-index:2518947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8A613B">
        <w:rPr>
          <w:rFonts w:ascii="仿宋_GB2312" w:eastAsia="仿宋_GB2312"/>
          <w:sz w:val="28"/>
        </w:rPr>
        <w:pict>
          <v:line id="_x0000_s1265" style="position:absolute;left:0;text-align:left;z-index:2518958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66" style="position:absolute;left:0;text-align:left;z-index:2518968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67" style="position:absolute;left:0;text-align:left;z-index:2518978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8A613B">
        <w:rPr>
          <w:rFonts w:ascii="仿宋_GB2312" w:eastAsia="仿宋_GB2312"/>
        </w:rPr>
        <w:pict>
          <v:line id="_x0000_s1258" style="position:absolute;left:0;text-align:left;z-index:2518886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8A613B">
        <w:rPr>
          <w:rFonts w:ascii="仿宋_GB2312" w:eastAsia="仿宋_GB2312"/>
          <w:sz w:val="28"/>
        </w:rPr>
        <w:pict>
          <v:line id="_x0000_s1249" style="position:absolute;left:0;text-align:left;z-index:2518794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50" style="position:absolute;left:0;text-align:left;z-index:2518804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1" style="position:absolute;left:0;text-align:left;z-index:2518814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2" style="position:absolute;left:0;text-align:left;z-index:2518824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3" style="position:absolute;left:0;text-align:left;z-index:2518835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4" style="position:absolute;left:0;text-align:left;z-index:2518845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5" style="position:absolute;left:0;text-align:left;z-index:2518855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56" style="position:absolute;left:0;text-align:left;z-index:2518865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57" style="position:absolute;left:0;text-align:left;z-index:2518876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48" style="position:absolute;left:0;text-align:left;z-index:2518784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39" style="position:absolute;left:0;text-align:left;z-index:2518691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40" style="position:absolute;left:0;text-align:left;z-index:2518702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1" style="position:absolute;left:0;text-align:left;z-index:2518712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2" style="position:absolute;left:0;text-align:left;z-index:2518722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3" style="position:absolute;left:0;text-align:left;z-index:2518732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4" style="position:absolute;left:0;text-align:left;z-index:2518743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5" style="position:absolute;left:0;text-align:left;z-index:2518753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246" style="position:absolute;left:0;text-align:left;z-index:2518763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247" style="position:absolute;left:0;text-align:left;z-index:2518773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38" style="position:absolute;left:0;text-align:left;z-index:2518681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237" style="position:absolute;left:0;text-align:left;z-index:2518671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28" style="position:absolute;left:0;text-align:left;z-index:2518579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29" style="position:absolute;left:0;text-align:left;z-index:2518589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0" style="position:absolute;left:0;text-align:left;z-index:2518599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1" style="position:absolute;left:0;text-align:left;z-index:2518609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2" style="position:absolute;left:0;text-align:left;z-index:2518620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3" style="position:absolute;left:0;text-align:left;z-index:2518630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4" style="position:absolute;left:0;text-align:left;z-index:2518640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5" style="position:absolute;left:0;text-align:left;z-index:2518650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36" style="position:absolute;left:0;text-align:left;z-index:2518661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pict>
          <v:line id="_x0000_s1227" style="position:absolute;left:0;text-align:left;z-index:2518568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94" style="position:absolute;left:0;text-align:left;z-index:2518231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93" style="position:absolute;left:0;text-align:left;z-index:2518220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92" style="position:absolute;left:0;text-align:left;z-index:2518210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91" style="position:absolute;left:0;text-align:left;z-index:2518200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90" style="position:absolute;left:0;text-align:left;z-index:2518190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89" style="position:absolute;left:0;text-align:left;z-index:2518179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88" style="position:absolute;left:0;text-align:left;z-index:2518169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_GB2312" w:cs="仿宋_GB2312"/>
          <w:sz w:val="32"/>
          <w:szCs w:val="32"/>
        </w:rPr>
        <w:pict>
          <v:line id="_x0000_s1187" style="position:absolute;left:0;text-align:left;z-index:2518159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78" style="position:absolute;left:0;text-align:left;z-index:251806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79" style="position:absolute;left:0;text-align:left;z-index:2518077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0" style="position:absolute;left:0;text-align:left;z-index:251808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1" style="position:absolute;left:0;text-align:left;z-index:2518097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2" style="position:absolute;left:0;text-align:left;z-index:251810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3" style="position:absolute;left:0;text-align:left;z-index:2518118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4" style="position:absolute;left:0;text-align:left;z-index:2518128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5" style="position:absolute;left:0;text-align:left;z-index:2518138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  <w:u w:val="single"/>
        </w:rPr>
        <w:pict>
          <v:line id="_x0000_s1186" style="position:absolute;left:0;text-align:left;z-index:2518149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直线 3" o:spid="_x0000_s1177" style="position:absolute;left:0;text-align:left;z-index:2518056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03" style="position:absolute;left:0;text-align:left;z-index:2517299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04" style="position:absolute;left:0;text-align:left;z-index:2517309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05" style="position:absolute;left:0;text-align:left;z-index:2517319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06" style="position:absolute;left:0;text-align:left;z-index:2517329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07" style="position:absolute;left:0;text-align:left;z-index:2517340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08" style="position:absolute;left:0;text-align:left;z-index:2517350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09" style="position:absolute;left:0;text-align:left;z-index:2517360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0" style="position:absolute;left:0;text-align:left;z-index:2517370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11" style="position:absolute;left:0;text-align:left;z-index:2517381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2" style="position:absolute;left:0;text-align:left;z-index:2517391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</w:rPr>
        <w:pict>
          <v:line id="_x0000_s1113" style="position:absolute;left:0;text-align:left;z-index:2517401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4" style="position:absolute;left:0;text-align:left;z-index:2517411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15" style="position:absolute;left:0;text-align:left;z-index:2517422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6" style="position:absolute;left:0;text-align:left;z-index:2517432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7" style="position:absolute;left:0;text-align:left;z-index:2517442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8" style="position:absolute;left:0;text-align:left;z-index:2517452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19" style="position:absolute;left:0;text-align:left;z-index:2517463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0" style="position:absolute;left:0;text-align:left;z-index:2517473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21" style="position:absolute;left:0;text-align:left;z-index:2517483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2" style="position:absolute;left:0;text-align:left;z-index:2517493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23" style="position:absolute;left:0;text-align:left;z-index:2517504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4" style="position:absolute;left:0;text-align:left;z-index:2517514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25" style="position:absolute;left:0;text-align:left;z-index:2517524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6" style="position:absolute;left:0;text-align:left;z-index:2517534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7" style="position:absolute;left:0;text-align:left;z-index:2517544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8" style="position:absolute;left:0;text-align:left;z-index:2517555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29" style="position:absolute;left:0;text-align:left;z-index:2517565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30" style="position:absolute;left:0;text-align:left;z-index:2517575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31" style="position:absolute;left:0;text-align:left;z-index:2517585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32" style="position:absolute;left:0;text-align:left;z-index:2517596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3" style="position:absolute;left:0;text-align:left;z-index:2517606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4" style="position:absolute;left:0;text-align:left;z-index:2517616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76" style="position:absolute;left:0;text-align:left;z-index:251804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7" style="position:absolute;left:0;text-align:left;z-index:2517954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68" style="position:absolute;left:0;text-align:left;z-index:2517964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9" style="position:absolute;left:0;text-align:left;z-index:2517975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70" style="position:absolute;left:0;text-align:left;z-index:2517985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71" style="position:absolute;left:0;text-align:left;z-index:251799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72" style="position:absolute;left:0;text-align:left;z-index:251800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73" style="position:absolute;left:0;text-align:left;z-index:251801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74" style="position:absolute;left:0;text-align:left;z-index:2518026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75" style="position:absolute;left:0;text-align:left;z-index:251803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</w:rPr>
        <w:pict>
          <v:line id="_x0000_s1166" style="position:absolute;left:0;text-align:left;z-index:2517944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7" style="position:absolute;left:0;text-align:left;z-index:2517852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58" style="position:absolute;left:0;text-align:left;z-index:251786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9" style="position:absolute;left:0;text-align:left;z-index:2517872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0" style="position:absolute;left:0;text-align:left;z-index:2517882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1" style="position:absolute;left:0;text-align:left;z-index:2517893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2" style="position:absolute;left:0;text-align:left;z-index:2517903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3" style="position:absolute;left:0;text-align:left;z-index:2517913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64" style="position:absolute;left:0;text-align:left;z-index:2517923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65" style="position:absolute;left:0;text-align:left;z-index:2517934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56" style="position:absolute;left:0;text-align:left;z-index:2517841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47" style="position:absolute;left:0;text-align:left;z-index:2517749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48" style="position:absolute;left:0;text-align:left;z-index:2517760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49" style="position:absolute;left:0;text-align:left;z-index:2517770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0" style="position:absolute;left:0;text-align:left;z-index:2517780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1" style="position:absolute;left:0;text-align:left;z-index:2517790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2" style="position:absolute;left:0;text-align:left;z-index:2517800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3" style="position:absolute;left:0;text-align:left;z-index:2517811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54" style="position:absolute;left:0;text-align:left;z-index:2517821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28"/>
        </w:rPr>
        <w:pict>
          <v:line id="_x0000_s1155" style="position:absolute;left:0;text-align:left;z-index:2517831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6" style="position:absolute;left:0;text-align:left;z-index:2517739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5" style="position:absolute;left:0;text-align:left;z-index:2517729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6" style="position:absolute;left:0;text-align:left;z-index:2517637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7" style="position:absolute;left:0;text-align:left;z-index:2517647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8" style="position:absolute;left:0;text-align:left;z-index:2517657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9" style="position:absolute;left:0;text-align:left;z-index:2517667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0" style="position:absolute;left:0;text-align:left;z-index:2517678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1" style="position:absolute;left:0;text-align:left;z-index:2517688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2" style="position:absolute;left:0;text-align:left;z-index:2517698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3" style="position:absolute;left:0;text-align:left;z-index:2517708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44" style="position:absolute;left:0;text-align:left;z-index:2517719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</w:rPr>
        <w:pict>
          <v:line id="_x0000_s1135" style="position:absolute;left:0;text-align:left;z-index:2517626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02" style="position:absolute;left:0;text-align:left;z-index:2517288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01" style="position:absolute;left:0;text-align:left;z-index:2517278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100" style="position:absolute;left:0;text-align:left;z-index:2517268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099" style="position:absolute;left:0;text-align:left;z-index:2517258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098" style="position:absolute;left:0;text-align:left;z-index:2517248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097" style="position:absolute;left:0;text-align:left;z-index:2517237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096" style="position:absolute;left:0;text-align:left;z-index:2517227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</w:rPr>
        <w:pict>
          <v:line id="_x0000_s1095" style="position:absolute;left:0;text-align:left;z-index:2517217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81" style="position:absolute;left:0;text-align:left;z-index:2517073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84" style="position:absolute;left:0;text-align:left;z-index:2517104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86" style="position:absolute;left:0;text-align:left;z-index:2517125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88" style="position:absolute;left:0;text-align:left;z-index:2517145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90" style="position:absolute;left:0;text-align:left;z-index:2517166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91" style="position:absolute;left:0;text-align:left;z-index:2517176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92" style="position:absolute;left:0;text-align:left;z-index:2517186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93" style="position:absolute;left:0;text-align:left;z-index:2517196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" w:eastAsia="仿宋" w:hAnsi="仿宋" w:cs="仿宋"/>
          <w:sz w:val="32"/>
          <w:szCs w:val="32"/>
          <w:u w:val="single"/>
        </w:rPr>
        <w:pict>
          <v:line id="_x0000_s1094" style="position:absolute;left:0;text-align:left;z-index:2517207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78" style="position:absolute;left:0;text-align:left;z-index:2517043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79" style="position:absolute;left:0;text-align:left;z-index:2517053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0" style="position:absolute;left:0;text-align:left;z-index:2517063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2" style="position:absolute;left:0;text-align:left;z-index:2517084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3" style="position:absolute;left:0;text-align:left;z-index:2517094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5" style="position:absolute;left:0;text-align:left;z-index:2517114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7" style="position:absolute;left:0;text-align:left;z-index:2517135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>
        <w:rPr>
          <w:rFonts w:ascii="仿宋" w:eastAsia="仿宋" w:hAnsi="仿宋" w:cs="仿宋"/>
          <w:szCs w:val="28"/>
          <w:u w:val="single"/>
        </w:rPr>
        <w:pict>
          <v:line id="_x0000_s1089" style="position:absolute;left:0;text-align:left;z-index:2517155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69" style="position:absolute;left:0;text-align:left;z-index:2516951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070" style="position:absolute;left:0;text-align:left;z-index:2516961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1" style="position:absolute;left:0;text-align:left;z-index:2516971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2" style="position:absolute;left:0;text-align:left;z-index:2516981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3" style="position:absolute;left:0;text-align:left;z-index:2516992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4" style="position:absolute;left:0;text-align:left;z-index:2517002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5" style="position:absolute;left:0;text-align:left;z-index:2517012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 w:hAnsi="仿宋" w:cs="仿宋"/>
          <w:sz w:val="32"/>
          <w:szCs w:val="32"/>
        </w:rPr>
        <w:pict>
          <v:line id="_x0000_s1076" style="position:absolute;left:0;text-align:left;z-index:2517022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  <w:sz w:val="28"/>
        </w:rPr>
        <w:pict>
          <v:line id="_x0000_s1077" style="position:absolute;left:0;text-align:left;z-index:2517032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8A613B">
        <w:rPr>
          <w:rFonts w:ascii="仿宋_GB2312" w:eastAsia="仿宋_GB2312"/>
        </w:rPr>
        <w:pict>
          <v:line id="_x0000_s1068" style="position:absolute;left:0;text-align:left;z-index:2516940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</w:p>
    <w:sectPr w:rsidR="001F70BA" w:rsidRPr="00BA04F0" w:rsidSect="00CC058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03" w:rsidRDefault="00F25803" w:rsidP="00CC0583">
      <w:r>
        <w:separator/>
      </w:r>
    </w:p>
  </w:endnote>
  <w:endnote w:type="continuationSeparator" w:id="1">
    <w:p w:rsidR="00F25803" w:rsidRDefault="00F25803" w:rsidP="00CC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394"/>
    </w:sdtPr>
    <w:sdtContent>
      <w:p w:rsidR="00CC0583" w:rsidRDefault="00CC0583">
        <w:pPr>
          <w:pStyle w:val="a9"/>
          <w:jc w:val="center"/>
        </w:pPr>
        <w:r w:rsidRPr="00CC0583">
          <w:fldChar w:fldCharType="begin"/>
        </w:r>
        <w:r w:rsidR="00F25803">
          <w:instrText xml:space="preserve"> PAGE   \* MERGEFORMAT </w:instrText>
        </w:r>
        <w:r w:rsidRPr="00CC0583">
          <w:fldChar w:fldCharType="separate"/>
        </w:r>
        <w:r w:rsidR="00911789" w:rsidRPr="0091178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C0583" w:rsidRDefault="00CC05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03" w:rsidRDefault="00F25803" w:rsidP="00CC0583">
      <w:r>
        <w:separator/>
      </w:r>
    </w:p>
  </w:footnote>
  <w:footnote w:type="continuationSeparator" w:id="1">
    <w:p w:rsidR="00F25803" w:rsidRDefault="00F25803" w:rsidP="00CC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Y0OTA3NWI4NGMzNzc0MzZlNTg3ZmMyNzA2YzI5NTUifQ=="/>
  </w:docVars>
  <w:rsids>
    <w:rsidRoot w:val="58CA1C0D"/>
    <w:rsid w:val="8DFB17BE"/>
    <w:rsid w:val="9EFC5C05"/>
    <w:rsid w:val="9F6917A5"/>
    <w:rsid w:val="9FFEEAD9"/>
    <w:rsid w:val="AF3D79B6"/>
    <w:rsid w:val="B1B3D677"/>
    <w:rsid w:val="BA8FACBE"/>
    <w:rsid w:val="BBFC690B"/>
    <w:rsid w:val="BCBFD46E"/>
    <w:rsid w:val="BEBD714F"/>
    <w:rsid w:val="BFED5B28"/>
    <w:rsid w:val="C7B88693"/>
    <w:rsid w:val="C7DFD28E"/>
    <w:rsid w:val="DBCF28FB"/>
    <w:rsid w:val="DECF8484"/>
    <w:rsid w:val="DF9B1D78"/>
    <w:rsid w:val="E3FE6C76"/>
    <w:rsid w:val="E77D8AD3"/>
    <w:rsid w:val="EF1F4B37"/>
    <w:rsid w:val="F4F38077"/>
    <w:rsid w:val="F5FFA76F"/>
    <w:rsid w:val="F7F94E8F"/>
    <w:rsid w:val="F93EB397"/>
    <w:rsid w:val="F9EF5FFD"/>
    <w:rsid w:val="FB72B125"/>
    <w:rsid w:val="FDFD053E"/>
    <w:rsid w:val="FDFFA4CD"/>
    <w:rsid w:val="FEB73960"/>
    <w:rsid w:val="FEBF65D5"/>
    <w:rsid w:val="FFBFB0C9"/>
    <w:rsid w:val="FFC785DF"/>
    <w:rsid w:val="FFF30762"/>
    <w:rsid w:val="FFF65D46"/>
    <w:rsid w:val="FFFE82D7"/>
    <w:rsid w:val="FFFF4185"/>
    <w:rsid w:val="0000127D"/>
    <w:rsid w:val="00066C2E"/>
    <w:rsid w:val="000A0F2F"/>
    <w:rsid w:val="00176EC5"/>
    <w:rsid w:val="001E03AF"/>
    <w:rsid w:val="001F70BA"/>
    <w:rsid w:val="00237876"/>
    <w:rsid w:val="00285A3D"/>
    <w:rsid w:val="00301DAD"/>
    <w:rsid w:val="003066B1"/>
    <w:rsid w:val="00386600"/>
    <w:rsid w:val="00391E92"/>
    <w:rsid w:val="003A47AF"/>
    <w:rsid w:val="004451DC"/>
    <w:rsid w:val="00476C77"/>
    <w:rsid w:val="004A7258"/>
    <w:rsid w:val="004F419E"/>
    <w:rsid w:val="00507798"/>
    <w:rsid w:val="005A17DE"/>
    <w:rsid w:val="005C2074"/>
    <w:rsid w:val="0066299B"/>
    <w:rsid w:val="00664C11"/>
    <w:rsid w:val="007269FE"/>
    <w:rsid w:val="00736658"/>
    <w:rsid w:val="00784C6F"/>
    <w:rsid w:val="00866E47"/>
    <w:rsid w:val="00871914"/>
    <w:rsid w:val="008735AE"/>
    <w:rsid w:val="00911789"/>
    <w:rsid w:val="00A04CFA"/>
    <w:rsid w:val="00A139A1"/>
    <w:rsid w:val="00A50FED"/>
    <w:rsid w:val="00AD37F3"/>
    <w:rsid w:val="00C51D57"/>
    <w:rsid w:val="00CC0583"/>
    <w:rsid w:val="00DD6171"/>
    <w:rsid w:val="00EB2A85"/>
    <w:rsid w:val="00F25803"/>
    <w:rsid w:val="09EE4B7D"/>
    <w:rsid w:val="2DF7A504"/>
    <w:rsid w:val="2DFB7624"/>
    <w:rsid w:val="32455C54"/>
    <w:rsid w:val="37FFB69E"/>
    <w:rsid w:val="3AF5A142"/>
    <w:rsid w:val="4F0A0A7E"/>
    <w:rsid w:val="58CA1C0D"/>
    <w:rsid w:val="67D712B7"/>
    <w:rsid w:val="6B894679"/>
    <w:rsid w:val="6F261A1D"/>
    <w:rsid w:val="6F3FAA0F"/>
    <w:rsid w:val="6FBD6578"/>
    <w:rsid w:val="6FD4259A"/>
    <w:rsid w:val="79DE813E"/>
    <w:rsid w:val="7A5EEFE6"/>
    <w:rsid w:val="7BFF3C6D"/>
    <w:rsid w:val="7BFFB6A2"/>
    <w:rsid w:val="7CFFE627"/>
    <w:rsid w:val="7EDF75CA"/>
    <w:rsid w:val="7FA1D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C0583"/>
    <w:pPr>
      <w:widowControl w:val="0"/>
      <w:jc w:val="both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CC058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toc75"/>
    <w:qFormat/>
    <w:rsid w:val="00CC0583"/>
    <w:pPr>
      <w:spacing w:after="120" w:line="480" w:lineRule="auto"/>
      <w:ind w:leftChars="200" w:left="420"/>
    </w:pPr>
    <w:rPr>
      <w:rFonts w:ascii="Calibri" w:hAnsi="Calibri"/>
    </w:rPr>
  </w:style>
  <w:style w:type="paragraph" w:customStyle="1" w:styleId="toc75">
    <w:name w:val="toc 75"/>
    <w:next w:val="a"/>
    <w:qFormat/>
    <w:rsid w:val="00CC0583"/>
    <w:pPr>
      <w:wordWrap w:val="0"/>
      <w:ind w:left="2550"/>
      <w:jc w:val="both"/>
    </w:pPr>
    <w:rPr>
      <w:sz w:val="21"/>
    </w:rPr>
  </w:style>
  <w:style w:type="paragraph" w:styleId="a3">
    <w:name w:val="Normal Indent"/>
    <w:basedOn w:val="a"/>
    <w:next w:val="21"/>
    <w:qFormat/>
    <w:rsid w:val="00CC0583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21">
    <w:name w:val="样式 正文文本 + 首行缩进:  2 字符"/>
    <w:basedOn w:val="a4"/>
    <w:uiPriority w:val="99"/>
    <w:qFormat/>
    <w:rsid w:val="00CC0583"/>
    <w:pPr>
      <w:spacing w:after="200" w:line="480" w:lineRule="exact"/>
      <w:ind w:firstLineChars="200" w:firstLine="480"/>
    </w:pPr>
    <w:rPr>
      <w:rFonts w:ascii="宋体" w:hAnsi="宋体"/>
      <w:sz w:val="24"/>
    </w:rPr>
  </w:style>
  <w:style w:type="paragraph" w:styleId="a4">
    <w:name w:val="Body Text"/>
    <w:basedOn w:val="a"/>
    <w:next w:val="a"/>
    <w:qFormat/>
    <w:rsid w:val="00CC0583"/>
    <w:rPr>
      <w:sz w:val="28"/>
    </w:rPr>
  </w:style>
  <w:style w:type="paragraph" w:styleId="a5">
    <w:name w:val="Body Text Indent"/>
    <w:basedOn w:val="a"/>
    <w:next w:val="a6"/>
    <w:uiPriority w:val="99"/>
    <w:unhideWhenUsed/>
    <w:qFormat/>
    <w:rsid w:val="00CC0583"/>
    <w:pPr>
      <w:spacing w:after="120"/>
      <w:ind w:leftChars="200" w:left="420"/>
    </w:pPr>
  </w:style>
  <w:style w:type="paragraph" w:styleId="a6">
    <w:name w:val="header"/>
    <w:basedOn w:val="a"/>
    <w:next w:val="5"/>
    <w:uiPriority w:val="99"/>
    <w:unhideWhenUsed/>
    <w:qFormat/>
    <w:rsid w:val="00CC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a3"/>
    <w:uiPriority w:val="99"/>
    <w:qFormat/>
    <w:rsid w:val="00CC0583"/>
    <w:pPr>
      <w:snapToGrid w:val="0"/>
      <w:spacing w:line="440" w:lineRule="exact"/>
      <w:ind w:rightChars="-50" w:right="-105" w:firstLineChars="200" w:firstLine="420"/>
      <w:jc w:val="center"/>
      <w:textAlignment w:val="auto"/>
    </w:pPr>
    <w:rPr>
      <w:rFonts w:ascii="宋体" w:hAnsi="宋体"/>
      <w:sz w:val="21"/>
      <w:szCs w:val="24"/>
    </w:rPr>
  </w:style>
  <w:style w:type="paragraph" w:styleId="a7">
    <w:name w:val="Date"/>
    <w:basedOn w:val="a"/>
    <w:next w:val="a"/>
    <w:link w:val="Char"/>
    <w:qFormat/>
    <w:rsid w:val="00CC0583"/>
    <w:pPr>
      <w:ind w:leftChars="2500" w:left="100"/>
    </w:pPr>
  </w:style>
  <w:style w:type="paragraph" w:styleId="a8">
    <w:name w:val="Balloon Text"/>
    <w:basedOn w:val="a"/>
    <w:link w:val="Char0"/>
    <w:qFormat/>
    <w:rsid w:val="00CC0583"/>
    <w:rPr>
      <w:sz w:val="18"/>
      <w:szCs w:val="18"/>
    </w:rPr>
  </w:style>
  <w:style w:type="paragraph" w:styleId="a9">
    <w:name w:val="footer"/>
    <w:basedOn w:val="a"/>
    <w:next w:val="a"/>
    <w:link w:val="Char1"/>
    <w:uiPriority w:val="99"/>
    <w:qFormat/>
    <w:rsid w:val="00CC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Title"/>
    <w:basedOn w:val="a"/>
    <w:next w:val="a"/>
    <w:qFormat/>
    <w:rsid w:val="00CC058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0正文"/>
    <w:basedOn w:val="a5"/>
    <w:next w:val="a6"/>
    <w:qFormat/>
    <w:rsid w:val="00CC0583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53222">
    <w:name w:val="样式 样式 样式 四号 左侧:  1.53 厘米 + 首行缩进:  2 字符 + 居中 左侧:  2 字符 首行缩进:  2..."/>
    <w:basedOn w:val="1532"/>
    <w:qFormat/>
    <w:rsid w:val="00CC0583"/>
    <w:pPr>
      <w:jc w:val="center"/>
    </w:pPr>
  </w:style>
  <w:style w:type="paragraph" w:customStyle="1" w:styleId="1532">
    <w:name w:val="样式 样式 四号 左侧:  1.53 厘米 + 首行缩进:  2 字符"/>
    <w:basedOn w:val="153"/>
    <w:qFormat/>
    <w:rsid w:val="00CC0583"/>
    <w:pPr>
      <w:ind w:leftChars="200" w:left="200"/>
    </w:pPr>
    <w:rPr>
      <w:szCs w:val="20"/>
    </w:rPr>
  </w:style>
  <w:style w:type="paragraph" w:customStyle="1" w:styleId="153">
    <w:name w:val="样式 四号 左侧:  1.53 厘米"/>
    <w:basedOn w:val="a"/>
    <w:qFormat/>
    <w:rsid w:val="00CC0583"/>
    <w:pPr>
      <w:adjustRightInd w:val="0"/>
    </w:pPr>
    <w:rPr>
      <w:w w:val="90"/>
      <w:sz w:val="28"/>
      <w:szCs w:val="28"/>
    </w:rPr>
  </w:style>
  <w:style w:type="character" w:customStyle="1" w:styleId="Char">
    <w:name w:val="日期 Char"/>
    <w:basedOn w:val="a0"/>
    <w:link w:val="a7"/>
    <w:qFormat/>
    <w:rsid w:val="00CC058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">
    <w:name w:val="页脚 Char"/>
    <w:basedOn w:val="a0"/>
    <w:link w:val="a9"/>
    <w:uiPriority w:val="99"/>
    <w:qFormat/>
    <w:rsid w:val="00CC058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8"/>
    <w:qFormat/>
    <w:rsid w:val="00CC0583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CC0583"/>
    <w:pPr>
      <w:ind w:firstLineChars="200" w:firstLine="420"/>
    </w:pPr>
  </w:style>
  <w:style w:type="paragraph" w:customStyle="1" w:styleId="New">
    <w:name w:val="正文 New"/>
    <w:uiPriority w:val="99"/>
    <w:qFormat/>
    <w:rsid w:val="00CC05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市生态环境局审批科</dc:creator>
  <cp:lastModifiedBy>微软用户</cp:lastModifiedBy>
  <cp:revision>38</cp:revision>
  <cp:lastPrinted>2025-07-08T01:38:00Z</cp:lastPrinted>
  <dcterms:created xsi:type="dcterms:W3CDTF">2023-07-06T03:59:00Z</dcterms:created>
  <dcterms:modified xsi:type="dcterms:W3CDTF">2025-07-21T03:42:00Z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